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54" w:rsidRDefault="00BC5854" w:rsidP="00F82D6A">
      <w:pPr>
        <w:spacing w:after="0" w:line="240" w:lineRule="auto"/>
        <w:ind w:left="142" w:firstLine="708"/>
      </w:pPr>
    </w:p>
    <w:p w:rsidR="00F82D6A" w:rsidRDefault="00F82D6A" w:rsidP="00F82D6A">
      <w:pPr>
        <w:spacing w:after="0" w:line="240" w:lineRule="auto"/>
        <w:ind w:left="142" w:firstLine="708"/>
      </w:pPr>
    </w:p>
    <w:p w:rsidR="00F82D6A" w:rsidRDefault="00F82D6A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B61AD4" w:rsidRDefault="00B61AD4" w:rsidP="00F82D6A">
      <w:pPr>
        <w:spacing w:after="0" w:line="240" w:lineRule="auto"/>
        <w:ind w:left="142" w:firstLine="708"/>
      </w:pPr>
    </w:p>
    <w:p w:rsidR="007956E7" w:rsidRDefault="007956E7" w:rsidP="00F82D6A">
      <w:pPr>
        <w:spacing w:after="0" w:line="240" w:lineRule="auto"/>
        <w:ind w:left="142"/>
      </w:pPr>
      <w:r>
        <w:t>О правопреемстве органов местного самоуправления</w:t>
      </w:r>
    </w:p>
    <w:p w:rsidR="00BC5854" w:rsidRDefault="00BC5854" w:rsidP="00F82D6A">
      <w:pPr>
        <w:spacing w:after="0" w:line="240" w:lineRule="auto"/>
        <w:ind w:left="142"/>
      </w:pPr>
      <w:r>
        <w:t xml:space="preserve">Сергиево-Посадского </w:t>
      </w:r>
      <w:r w:rsidR="007956E7">
        <w:t xml:space="preserve">городского округа </w:t>
      </w:r>
    </w:p>
    <w:p w:rsidR="00BC5854" w:rsidRDefault="00BC5854" w:rsidP="00F82D6A">
      <w:pPr>
        <w:spacing w:after="0" w:line="240" w:lineRule="auto"/>
        <w:ind w:left="142" w:firstLine="708"/>
        <w:jc w:val="both"/>
      </w:pPr>
    </w:p>
    <w:p w:rsidR="00B61AD4" w:rsidRDefault="00B61AD4" w:rsidP="00F82D6A">
      <w:pPr>
        <w:spacing w:after="0" w:line="240" w:lineRule="auto"/>
        <w:ind w:left="142" w:firstLine="708"/>
        <w:jc w:val="both"/>
      </w:pPr>
    </w:p>
    <w:p w:rsidR="00B61AD4" w:rsidRDefault="007956E7" w:rsidP="00F82D6A">
      <w:pPr>
        <w:spacing w:after="0" w:line="240" w:lineRule="auto"/>
        <w:ind w:left="142" w:firstLine="708"/>
        <w:jc w:val="both"/>
      </w:pPr>
      <w:r>
        <w:t xml:space="preserve">Руководствуясь Федеральным законом от </w:t>
      </w:r>
      <w:r w:rsidR="00BC5854">
        <w:t>06.10.</w:t>
      </w:r>
      <w:r>
        <w:t xml:space="preserve">2003  № 131-ФЗ «Об общих принципах организации местного самоуправления в Российской Федерации», </w:t>
      </w:r>
      <w:r w:rsidR="00BC5854">
        <w:t>Законом Московской области от 20.03.2019 №32/2019-ОЗ «Об организации местного самоуправления на территории Сергиево-Посадского муниципального района»</w:t>
      </w:r>
      <w:r>
        <w:t xml:space="preserve">, </w:t>
      </w:r>
    </w:p>
    <w:p w:rsidR="00B61AD4" w:rsidRDefault="00B61AD4" w:rsidP="00F82D6A">
      <w:pPr>
        <w:spacing w:after="0" w:line="240" w:lineRule="auto"/>
        <w:ind w:left="142" w:firstLine="708"/>
        <w:jc w:val="both"/>
      </w:pPr>
    </w:p>
    <w:p w:rsidR="007956E7" w:rsidRDefault="007956E7" w:rsidP="00F82D6A">
      <w:pPr>
        <w:spacing w:after="0" w:line="240" w:lineRule="auto"/>
        <w:ind w:left="142" w:firstLine="708"/>
        <w:jc w:val="center"/>
      </w:pPr>
      <w:r>
        <w:t xml:space="preserve">Совет депутатов </w:t>
      </w:r>
      <w:r w:rsidR="00F85B7A" w:rsidRPr="00F85B7A">
        <w:t xml:space="preserve">Сергиево-Посадского городского округа </w:t>
      </w:r>
      <w:r w:rsidR="00B61AD4">
        <w:t>решил</w:t>
      </w:r>
      <w:r>
        <w:t>:</w:t>
      </w:r>
    </w:p>
    <w:p w:rsidR="00B61AD4" w:rsidRDefault="00B61AD4" w:rsidP="00F82D6A">
      <w:pPr>
        <w:spacing w:after="0" w:line="240" w:lineRule="auto"/>
        <w:ind w:left="142" w:firstLine="708"/>
        <w:jc w:val="both"/>
      </w:pPr>
    </w:p>
    <w:p w:rsidR="007956E7" w:rsidRDefault="007956E7" w:rsidP="00F82D6A">
      <w:pPr>
        <w:spacing w:after="0" w:line="240" w:lineRule="auto"/>
        <w:ind w:left="142" w:firstLine="708"/>
        <w:jc w:val="both"/>
      </w:pPr>
      <w:r>
        <w:t xml:space="preserve">1. </w:t>
      </w:r>
      <w:proofErr w:type="gramStart"/>
      <w:r>
        <w:t xml:space="preserve">Установить, что органы местного самоуправления </w:t>
      </w:r>
      <w:r w:rsidR="004F115C">
        <w:t xml:space="preserve">Сергиево-Посадского </w:t>
      </w:r>
      <w:r>
        <w:t xml:space="preserve">городского округа в соответствии со своей компетенцией являются правопреемниками органов местного самоуправления </w:t>
      </w:r>
      <w:r w:rsidR="004F115C" w:rsidRPr="004F115C">
        <w:t>Сергиево-Посадского муниципального района</w:t>
      </w:r>
      <w:r w:rsidR="004F115C">
        <w:t xml:space="preserve"> и </w:t>
      </w:r>
      <w:r w:rsidR="004F115C" w:rsidRPr="004F115C">
        <w:t xml:space="preserve">городского поселения </w:t>
      </w:r>
      <w:proofErr w:type="spellStart"/>
      <w:r w:rsidR="004F115C" w:rsidRPr="004F115C">
        <w:t>Богородское</w:t>
      </w:r>
      <w:proofErr w:type="spellEnd"/>
      <w:r w:rsidR="004F115C" w:rsidRPr="004F115C">
        <w:t xml:space="preserve"> Сергиево-Посадского муниципального района, городского поселения Краснозаводск Сергиево-Посадского муниципального района, городского поселения </w:t>
      </w:r>
      <w:proofErr w:type="spellStart"/>
      <w:r w:rsidR="004F115C" w:rsidRPr="004F115C">
        <w:t>Пересвет</w:t>
      </w:r>
      <w:proofErr w:type="spellEnd"/>
      <w:r w:rsidR="004F115C" w:rsidRPr="004F115C">
        <w:t xml:space="preserve"> Сергиево-Посадского муниципального района, городского поселения Сергиев Посад Сергиево-Посадского муниципального района, городского поселения </w:t>
      </w:r>
      <w:proofErr w:type="spellStart"/>
      <w:r w:rsidR="004F115C" w:rsidRPr="004F115C">
        <w:t>Скоропусковский</w:t>
      </w:r>
      <w:proofErr w:type="spellEnd"/>
      <w:r w:rsidR="004F115C" w:rsidRPr="004F115C">
        <w:t xml:space="preserve"> Сергиево-Посадского муниципального района, городского поселения Хотьково Сергиево-Посадского муниципального района, сельского</w:t>
      </w:r>
      <w:proofErr w:type="gramEnd"/>
      <w:r w:rsidR="004F115C" w:rsidRPr="004F115C">
        <w:t xml:space="preserve"> </w:t>
      </w:r>
      <w:proofErr w:type="gramStart"/>
      <w:r w:rsidR="004F115C" w:rsidRPr="004F115C">
        <w:t xml:space="preserve">поселения </w:t>
      </w:r>
      <w:proofErr w:type="spellStart"/>
      <w:r w:rsidR="004F115C" w:rsidRPr="004F115C">
        <w:t>Березняковское</w:t>
      </w:r>
      <w:proofErr w:type="spellEnd"/>
      <w:r w:rsidR="004F115C" w:rsidRPr="004F115C">
        <w:t xml:space="preserve"> Сергиево-Посадского муниципального района, сельского поселения Васильевское Сергиево-Посадского муниципального района, сельского поселения </w:t>
      </w:r>
      <w:proofErr w:type="spellStart"/>
      <w:r w:rsidR="004F115C" w:rsidRPr="004F115C">
        <w:t>Лозовское</w:t>
      </w:r>
      <w:proofErr w:type="spellEnd"/>
      <w:r w:rsidR="004F115C" w:rsidRPr="004F115C">
        <w:t xml:space="preserve"> Сергиево-Посадского муниципального района, сельского поселения </w:t>
      </w:r>
      <w:proofErr w:type="spellStart"/>
      <w:r w:rsidR="004F115C" w:rsidRPr="004F115C">
        <w:t>Реммаш</w:t>
      </w:r>
      <w:proofErr w:type="spellEnd"/>
      <w:r w:rsidR="004F115C" w:rsidRPr="004F115C">
        <w:t xml:space="preserve"> Сергиево-Посадского муниципального района, сельского поселения </w:t>
      </w:r>
      <w:proofErr w:type="spellStart"/>
      <w:r w:rsidR="004F115C" w:rsidRPr="004F115C">
        <w:t>Селковское</w:t>
      </w:r>
      <w:proofErr w:type="spellEnd"/>
      <w:r w:rsidR="004F115C" w:rsidRPr="004F115C">
        <w:t xml:space="preserve"> Сергиево-Посадского муниципального района, сельского поселения </w:t>
      </w:r>
      <w:proofErr w:type="spellStart"/>
      <w:r w:rsidR="004F115C" w:rsidRPr="004F115C">
        <w:t>Шеметовское</w:t>
      </w:r>
      <w:proofErr w:type="spellEnd"/>
      <w:r w:rsidR="004F115C" w:rsidRPr="004F115C">
        <w:t xml:space="preserve"> Сергиево-П</w:t>
      </w:r>
      <w:r w:rsidR="004F115C">
        <w:t xml:space="preserve">осадского муниципального района, </w:t>
      </w:r>
      <w:r>
        <w:t>входивших в его состав,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</w:t>
      </w:r>
      <w:proofErr w:type="gramEnd"/>
      <w:r>
        <w:t xml:space="preserve"> с даты формирования соответствующих органов местного самоуправления </w:t>
      </w:r>
      <w:proofErr w:type="gramStart"/>
      <w:r w:rsidR="004F115C">
        <w:t>Сергиево</w:t>
      </w:r>
      <w:proofErr w:type="gramEnd"/>
      <w:r w:rsidR="004F115C">
        <w:t xml:space="preserve">- Посадского </w:t>
      </w:r>
      <w:r>
        <w:t>городского округа.</w:t>
      </w:r>
    </w:p>
    <w:p w:rsidR="004D6C24" w:rsidRDefault="007956E7" w:rsidP="00F82D6A">
      <w:pPr>
        <w:spacing w:after="0" w:line="240" w:lineRule="auto"/>
        <w:ind w:left="142" w:firstLine="708"/>
        <w:jc w:val="both"/>
      </w:pPr>
      <w:r>
        <w:t xml:space="preserve">2. Муниципальные правовые акты, принятые органами местного самоуправления </w:t>
      </w:r>
      <w:r w:rsidR="004F115C" w:rsidRPr="004F115C">
        <w:t xml:space="preserve">Сергиево-Посадского муниципального района и городского поселения </w:t>
      </w:r>
      <w:proofErr w:type="spellStart"/>
      <w:r w:rsidR="004F115C" w:rsidRPr="004F115C">
        <w:t>Богородское</w:t>
      </w:r>
      <w:proofErr w:type="spellEnd"/>
      <w:r w:rsidR="004F115C" w:rsidRPr="004F115C">
        <w:t xml:space="preserve"> Сергиево-Посадского муниципального района, городского поселения Краснозаводск </w:t>
      </w:r>
    </w:p>
    <w:p w:rsidR="007956E7" w:rsidRDefault="004F115C" w:rsidP="00F82D6A">
      <w:pPr>
        <w:spacing w:after="0" w:line="240" w:lineRule="auto"/>
        <w:ind w:left="142"/>
        <w:jc w:val="both"/>
      </w:pPr>
      <w:proofErr w:type="gramStart"/>
      <w:r w:rsidRPr="004F115C">
        <w:lastRenderedPageBreak/>
        <w:t xml:space="preserve">Сергиево-Посадского муниципального района, городского поселения </w:t>
      </w:r>
      <w:proofErr w:type="spellStart"/>
      <w:r w:rsidRPr="004F115C">
        <w:t>Пересвет</w:t>
      </w:r>
      <w:proofErr w:type="spellEnd"/>
      <w:r w:rsidRPr="004F115C">
        <w:t xml:space="preserve"> Сергиево-Посадского муниципального района, городского поселения Сергиев Посад Сергиево-Посадского муниципального района, городского поселения </w:t>
      </w:r>
      <w:proofErr w:type="spellStart"/>
      <w:r w:rsidRPr="004F115C">
        <w:t>Скоропусковский</w:t>
      </w:r>
      <w:proofErr w:type="spellEnd"/>
      <w:r w:rsidRPr="004F115C">
        <w:t xml:space="preserve"> Сергиево-Посадского муниципального района, городского поселения Хотьково Сергиево-Посадского муниципального района, сельского поселения </w:t>
      </w:r>
      <w:proofErr w:type="spellStart"/>
      <w:r w:rsidRPr="004F115C">
        <w:t>Березняковское</w:t>
      </w:r>
      <w:proofErr w:type="spellEnd"/>
      <w:r w:rsidRPr="004F115C">
        <w:t xml:space="preserve"> Сергиево-Посадского муниципального района, сельского поселения Васильевское Сергиево-Посадского муниципального района, сельского поселения </w:t>
      </w:r>
      <w:proofErr w:type="spellStart"/>
      <w:r w:rsidRPr="004F115C">
        <w:t>Лозовское</w:t>
      </w:r>
      <w:proofErr w:type="spellEnd"/>
      <w:r w:rsidRPr="004F115C">
        <w:t xml:space="preserve"> Сергиево-Посадского муниципального района, сельского поселения </w:t>
      </w:r>
      <w:proofErr w:type="spellStart"/>
      <w:r w:rsidRPr="004F115C">
        <w:t>Реммаш</w:t>
      </w:r>
      <w:proofErr w:type="spellEnd"/>
      <w:r w:rsidRPr="004F115C">
        <w:t xml:space="preserve"> Сергиево-Посадского муниципального района, сельского поселения </w:t>
      </w:r>
      <w:proofErr w:type="spellStart"/>
      <w:r w:rsidRPr="004F115C">
        <w:t>Селковское</w:t>
      </w:r>
      <w:proofErr w:type="spellEnd"/>
      <w:r w:rsidRPr="004F115C">
        <w:t xml:space="preserve"> Сергиево-Посадского муниципального района, сельского поселения</w:t>
      </w:r>
      <w:proofErr w:type="gramEnd"/>
      <w:r w:rsidRPr="004F115C">
        <w:t xml:space="preserve"> </w:t>
      </w:r>
      <w:proofErr w:type="spellStart"/>
      <w:proofErr w:type="gramStart"/>
      <w:r w:rsidRPr="004F115C">
        <w:t>Шеметовское</w:t>
      </w:r>
      <w:proofErr w:type="spellEnd"/>
      <w:r w:rsidRPr="004F115C">
        <w:t xml:space="preserve"> Сергиево-Посадского муниципального района, входивших в его состав</w:t>
      </w:r>
      <w:r>
        <w:t xml:space="preserve">, </w:t>
      </w:r>
      <w:r w:rsidR="007956E7">
        <w:t xml:space="preserve">действуют в части, не противоречащей федеральным законам и иным нормативным правовым актам Российской Федерации, законам и иным нормативным правовым актам Московской области, а также муниципальным правовым актам органов местного самоуправления </w:t>
      </w:r>
      <w:r>
        <w:t xml:space="preserve">Сергиево-Посадского </w:t>
      </w:r>
      <w:r w:rsidR="007956E7">
        <w:t xml:space="preserve">городского округа, и могут быть отменены или изменены соответствующими органами местного самоуправления </w:t>
      </w:r>
      <w:r>
        <w:t xml:space="preserve">Сергиево-Посадского городского </w:t>
      </w:r>
      <w:r w:rsidR="007956E7">
        <w:t>округа, к полномочиям которых на момент отмены</w:t>
      </w:r>
      <w:proofErr w:type="gramEnd"/>
      <w:r w:rsidR="007956E7">
        <w:t xml:space="preserve"> или изменения муниципального правового акта отнесено принятие (издание) соответствующего муниципального правового акта.</w:t>
      </w:r>
    </w:p>
    <w:p w:rsidR="007956E7" w:rsidRDefault="007956E7" w:rsidP="00F82D6A">
      <w:pPr>
        <w:spacing w:after="0" w:line="240" w:lineRule="auto"/>
        <w:ind w:left="142" w:firstLine="708"/>
        <w:jc w:val="both"/>
      </w:pPr>
      <w:r>
        <w:t xml:space="preserve">3. </w:t>
      </w:r>
      <w:proofErr w:type="gramStart"/>
      <w:r>
        <w:t xml:space="preserve">Определить, что имущество (в том числе земельные участки), находящиеся в собственности </w:t>
      </w:r>
      <w:r w:rsidR="004F115C" w:rsidRPr="004F115C">
        <w:t xml:space="preserve">Сергиево-Посадского муниципального района и городского поселения </w:t>
      </w:r>
      <w:proofErr w:type="spellStart"/>
      <w:r w:rsidR="004F115C" w:rsidRPr="004F115C">
        <w:t>Богородское</w:t>
      </w:r>
      <w:proofErr w:type="spellEnd"/>
      <w:r w:rsidR="004F115C" w:rsidRPr="004F115C">
        <w:t xml:space="preserve"> Сергиево-Посадского муниципального района, городского поселения Краснозаводск Сергиево-Посадского муниципального района, городского поселения </w:t>
      </w:r>
      <w:proofErr w:type="spellStart"/>
      <w:r w:rsidR="004F115C" w:rsidRPr="004F115C">
        <w:t>Пересвет</w:t>
      </w:r>
      <w:proofErr w:type="spellEnd"/>
      <w:r w:rsidR="004F115C" w:rsidRPr="004F115C">
        <w:t xml:space="preserve"> Сергиево-Посадского муниципального района, городского поселения Сергиев Посад Сергиево-Посадского муниципального района, городского поселения </w:t>
      </w:r>
      <w:proofErr w:type="spellStart"/>
      <w:r w:rsidR="004F115C" w:rsidRPr="004F115C">
        <w:t>Скоропусковский</w:t>
      </w:r>
      <w:proofErr w:type="spellEnd"/>
      <w:r w:rsidR="004F115C" w:rsidRPr="004F115C">
        <w:t xml:space="preserve"> Сергиево-Посадского муниципального района, городского поселения Хотьково Сергиево-Посадского муниципального района, сельского поселения </w:t>
      </w:r>
      <w:proofErr w:type="spellStart"/>
      <w:r w:rsidR="004F115C" w:rsidRPr="004F115C">
        <w:t>Березняковское</w:t>
      </w:r>
      <w:proofErr w:type="spellEnd"/>
      <w:r w:rsidR="004F115C" w:rsidRPr="004F115C">
        <w:t xml:space="preserve"> Сергиево-Посадского муниципального района, сельского поселения</w:t>
      </w:r>
      <w:proofErr w:type="gramEnd"/>
      <w:r w:rsidR="004F115C" w:rsidRPr="004F115C">
        <w:t xml:space="preserve"> </w:t>
      </w:r>
      <w:proofErr w:type="gramStart"/>
      <w:r w:rsidR="004F115C" w:rsidRPr="004F115C">
        <w:t>Васильевское</w:t>
      </w:r>
      <w:proofErr w:type="gramEnd"/>
      <w:r w:rsidR="004F115C" w:rsidRPr="004F115C">
        <w:t xml:space="preserve"> Сергиево-Посадского муниципального района, сельского поселения </w:t>
      </w:r>
      <w:proofErr w:type="spellStart"/>
      <w:r w:rsidR="004F115C" w:rsidRPr="004F115C">
        <w:t>Лозовское</w:t>
      </w:r>
      <w:proofErr w:type="spellEnd"/>
      <w:r w:rsidR="004F115C" w:rsidRPr="004F115C">
        <w:t xml:space="preserve"> Сергиево-Посадского муниципального района, сельского поселения </w:t>
      </w:r>
      <w:proofErr w:type="spellStart"/>
      <w:r w:rsidR="004F115C" w:rsidRPr="004F115C">
        <w:t>Реммаш</w:t>
      </w:r>
      <w:proofErr w:type="spellEnd"/>
      <w:r w:rsidR="004F115C" w:rsidRPr="004F115C">
        <w:t xml:space="preserve"> Сергиево-Посадского муниципального района, сельского поселения </w:t>
      </w:r>
      <w:proofErr w:type="spellStart"/>
      <w:r w:rsidR="004F115C" w:rsidRPr="004F115C">
        <w:t>Селковское</w:t>
      </w:r>
      <w:proofErr w:type="spellEnd"/>
      <w:r w:rsidR="004F115C" w:rsidRPr="004F115C">
        <w:t xml:space="preserve"> Сергиево-Посадского муниципального района, сельского поселения </w:t>
      </w:r>
      <w:proofErr w:type="spellStart"/>
      <w:r w:rsidR="004F115C" w:rsidRPr="004F115C">
        <w:t>Шеметовское</w:t>
      </w:r>
      <w:proofErr w:type="spellEnd"/>
      <w:r w:rsidR="004F115C" w:rsidRPr="004F115C">
        <w:t xml:space="preserve"> Сергиево-Посадского муниципального района, входивших в его состав</w:t>
      </w:r>
      <w:r>
        <w:t xml:space="preserve">, являются собственностью </w:t>
      </w:r>
      <w:r w:rsidR="004F115C">
        <w:t xml:space="preserve">Сергиево-Посадского </w:t>
      </w:r>
      <w:r>
        <w:t>городского округа.</w:t>
      </w:r>
    </w:p>
    <w:p w:rsidR="007956E7" w:rsidRDefault="007956E7" w:rsidP="00F82D6A">
      <w:pPr>
        <w:spacing w:after="0" w:line="240" w:lineRule="auto"/>
        <w:ind w:left="142" w:firstLine="708"/>
        <w:jc w:val="both"/>
      </w:pPr>
      <w:r>
        <w:t>Имущественные права и обязанности</w:t>
      </w:r>
      <w:r w:rsidR="00F5577C">
        <w:t>, возникающие в силу правопреем</w:t>
      </w:r>
      <w:r>
        <w:t>ства, определяются действующим законодательством.</w:t>
      </w:r>
    </w:p>
    <w:p w:rsidR="007956E7" w:rsidRDefault="007956E7" w:rsidP="00F82D6A">
      <w:pPr>
        <w:spacing w:after="0" w:line="240" w:lineRule="auto"/>
        <w:ind w:left="142" w:firstLine="708"/>
        <w:jc w:val="both"/>
      </w:pPr>
      <w:r>
        <w:t xml:space="preserve">4. Наделить администрацию </w:t>
      </w:r>
      <w:r w:rsidR="00F5577C">
        <w:t xml:space="preserve">Сергиево-Посадского </w:t>
      </w:r>
      <w:r>
        <w:t xml:space="preserve">городского округа с момента ее формирования полномочиями учредителя и собственника в отношении муниципальных учреждений </w:t>
      </w:r>
      <w:r w:rsidR="00F5577C" w:rsidRPr="00F5577C">
        <w:t xml:space="preserve">Сергиево-Посадского муниципального района и городского поселения </w:t>
      </w:r>
      <w:proofErr w:type="spellStart"/>
      <w:r w:rsidR="00F5577C" w:rsidRPr="00F5577C">
        <w:t>Богородское</w:t>
      </w:r>
      <w:proofErr w:type="spellEnd"/>
      <w:r w:rsidR="00F5577C" w:rsidRPr="00F5577C">
        <w:t xml:space="preserve"> Сергиево-Посадского муниципального района, городского поселения Краснозаводск Сергиево-Посадского муниципального района, городского </w:t>
      </w:r>
      <w:proofErr w:type="gramStart"/>
      <w:r w:rsidR="00F5577C" w:rsidRPr="00F5577C">
        <w:t xml:space="preserve">поселения </w:t>
      </w:r>
      <w:proofErr w:type="spellStart"/>
      <w:r w:rsidR="00F5577C" w:rsidRPr="00F5577C">
        <w:t>Пересвет</w:t>
      </w:r>
      <w:proofErr w:type="spellEnd"/>
      <w:r w:rsidR="00F5577C" w:rsidRPr="00F5577C">
        <w:t xml:space="preserve"> Сергиево-Посадского муниципального района, городского поселения Сергиев Посад Сергиево-Посадского муниципального района, городского поселения </w:t>
      </w:r>
      <w:proofErr w:type="spellStart"/>
      <w:r w:rsidR="00F5577C" w:rsidRPr="00F5577C">
        <w:t>Скоропусковский</w:t>
      </w:r>
      <w:proofErr w:type="spellEnd"/>
      <w:r w:rsidR="00F5577C" w:rsidRPr="00F5577C">
        <w:t xml:space="preserve"> Сергиево-Посадского муниципального района, городского поселения Хотьково Сергиево-Посадского муниципального района, сельского поселения </w:t>
      </w:r>
      <w:proofErr w:type="spellStart"/>
      <w:r w:rsidR="00F5577C" w:rsidRPr="00F5577C">
        <w:t>Березняковское</w:t>
      </w:r>
      <w:proofErr w:type="spellEnd"/>
      <w:r w:rsidR="00F5577C" w:rsidRPr="00F5577C">
        <w:t xml:space="preserve"> Сергиево-Посадского муниципального района, сельского поселения Васильевское Сергиево-Посадского муниципального района, сельского поселения </w:t>
      </w:r>
      <w:proofErr w:type="spellStart"/>
      <w:r w:rsidR="00F5577C" w:rsidRPr="00F5577C">
        <w:t>Лозовское</w:t>
      </w:r>
      <w:proofErr w:type="spellEnd"/>
      <w:r w:rsidR="00F5577C" w:rsidRPr="00F5577C">
        <w:t xml:space="preserve"> Сергиево-Посадского муниципального района, сельского поселения </w:t>
      </w:r>
      <w:proofErr w:type="spellStart"/>
      <w:r w:rsidR="00F5577C" w:rsidRPr="00F5577C">
        <w:t>Реммаш</w:t>
      </w:r>
      <w:proofErr w:type="spellEnd"/>
      <w:r w:rsidR="00F5577C" w:rsidRPr="00F5577C">
        <w:t xml:space="preserve"> Сергиево-Посадского муниципального района, сельского поселения </w:t>
      </w:r>
      <w:proofErr w:type="spellStart"/>
      <w:r w:rsidR="00F5577C" w:rsidRPr="00F5577C">
        <w:t>Селковское</w:t>
      </w:r>
      <w:proofErr w:type="spellEnd"/>
      <w:r w:rsidR="00F5577C" w:rsidRPr="00F5577C">
        <w:t xml:space="preserve"> Сергиево-Посадского муниципального района, сельского поселения </w:t>
      </w:r>
      <w:proofErr w:type="spellStart"/>
      <w:r w:rsidR="00F5577C" w:rsidRPr="00F5577C">
        <w:t>Шеметовское</w:t>
      </w:r>
      <w:proofErr w:type="spellEnd"/>
      <w:r w:rsidR="00F5577C" w:rsidRPr="00F5577C">
        <w:t xml:space="preserve"> </w:t>
      </w:r>
      <w:r w:rsidR="00F5577C" w:rsidRPr="00F5577C">
        <w:lastRenderedPageBreak/>
        <w:t>Сергиево-Посадского муниципального района</w:t>
      </w:r>
      <w:proofErr w:type="gramEnd"/>
      <w:r w:rsidR="00F5577C">
        <w:t xml:space="preserve">, </w:t>
      </w:r>
      <w:r>
        <w:t>в том числе в вопросах назначения на должность и увольнения руководителей, решения иных вопросов.</w:t>
      </w:r>
    </w:p>
    <w:p w:rsidR="007956E7" w:rsidRDefault="007956E7" w:rsidP="00F82D6A">
      <w:pPr>
        <w:spacing w:after="0" w:line="240" w:lineRule="auto"/>
        <w:ind w:left="142" w:firstLine="708"/>
        <w:jc w:val="both"/>
      </w:pPr>
      <w:r>
        <w:t xml:space="preserve">Изменения в учредительные документы муниципальных учреждений, муниципальных предприятий, а также в учредительные и документы иных организаций в связи с переходом права собственности, прав акционера (участника) хозяйственных обществ, иных прав и обязанностей, к муниципальному образованию </w:t>
      </w:r>
      <w:r w:rsidR="00F5577C">
        <w:t>Сергиево-Посадский городской округ</w:t>
      </w:r>
      <w:r>
        <w:t>, вносятся в порядке, установленном законодательством Российской Федерации.</w:t>
      </w:r>
    </w:p>
    <w:p w:rsidR="007956E7" w:rsidRDefault="007956E7" w:rsidP="00F82D6A">
      <w:pPr>
        <w:spacing w:after="0" w:line="240" w:lineRule="auto"/>
        <w:ind w:left="142" w:firstLine="708"/>
        <w:jc w:val="both"/>
      </w:pPr>
      <w:r>
        <w:t>5. Вопросы правопреемства, не урегулированные настоящим решением, рассматриваются в соответствии с законодательством Российской Федерации.</w:t>
      </w:r>
    </w:p>
    <w:p w:rsidR="004A4C35" w:rsidRDefault="007956E7" w:rsidP="00F82D6A">
      <w:pPr>
        <w:spacing w:after="0" w:line="240" w:lineRule="auto"/>
        <w:ind w:left="142" w:firstLine="708"/>
        <w:jc w:val="both"/>
      </w:pPr>
      <w:r>
        <w:t xml:space="preserve">6. </w:t>
      </w:r>
      <w:r w:rsidR="00D658AB" w:rsidRPr="00060E28">
        <w:t>Опубликовать настоящее решение в официальном источнике средств массовой информации Сергиево-Посадского городского округа и разместить на официальн</w:t>
      </w:r>
      <w:r w:rsidR="002F5139">
        <w:t>ом</w:t>
      </w:r>
      <w:r w:rsidR="00D658AB" w:rsidRPr="00060E28">
        <w:t xml:space="preserve"> сайт</w:t>
      </w:r>
      <w:r w:rsidR="002F5139">
        <w:t>е</w:t>
      </w:r>
      <w:r w:rsidR="00D658AB" w:rsidRPr="00060E28">
        <w:t xml:space="preserve"> органов местного самоуправления Сергиево-Посадского городского округа</w:t>
      </w:r>
      <w:r w:rsidR="002F5139">
        <w:t xml:space="preserve"> Московской области</w:t>
      </w:r>
      <w:r w:rsidR="00D658AB" w:rsidRPr="00060E28">
        <w:t xml:space="preserve"> в информационно-телекоммуникационной сети Интернет</w:t>
      </w:r>
      <w:r w:rsidR="00BC5854" w:rsidRPr="00BC5854">
        <w:t>.</w:t>
      </w:r>
    </w:p>
    <w:p w:rsidR="00BC5854" w:rsidRDefault="00BC5854" w:rsidP="00F82D6A">
      <w:pPr>
        <w:spacing w:after="0" w:line="240" w:lineRule="auto"/>
        <w:ind w:left="142" w:firstLine="708"/>
        <w:jc w:val="both"/>
      </w:pPr>
    </w:p>
    <w:p w:rsidR="00B61AD4" w:rsidRDefault="00B61AD4" w:rsidP="00F82D6A">
      <w:pPr>
        <w:spacing w:after="0" w:line="240" w:lineRule="auto"/>
        <w:ind w:left="142" w:firstLine="708"/>
        <w:jc w:val="both"/>
      </w:pPr>
    </w:p>
    <w:p w:rsidR="00D33F30" w:rsidRDefault="00D33F30" w:rsidP="00F82D6A">
      <w:pPr>
        <w:spacing w:after="0" w:line="240" w:lineRule="auto"/>
        <w:ind w:left="142" w:firstLine="708"/>
        <w:jc w:val="both"/>
      </w:pPr>
    </w:p>
    <w:p w:rsidR="004A4C35" w:rsidRDefault="004A4C35" w:rsidP="00F82D6A">
      <w:pPr>
        <w:spacing w:after="0" w:line="240" w:lineRule="auto"/>
        <w:ind w:left="142"/>
      </w:pPr>
      <w:r>
        <w:t>Председатель Совета депутатов</w:t>
      </w:r>
    </w:p>
    <w:p w:rsidR="001329E3" w:rsidRDefault="004A4C35" w:rsidP="00F82D6A">
      <w:pPr>
        <w:spacing w:after="0" w:line="240" w:lineRule="auto"/>
        <w:ind w:left="142"/>
      </w:pPr>
      <w:r w:rsidRPr="004A4C35">
        <w:t>Сергиево-Посадского</w:t>
      </w:r>
      <w:r>
        <w:t xml:space="preserve"> городского округа </w:t>
      </w:r>
      <w:r>
        <w:tab/>
      </w:r>
      <w:r w:rsidR="00F82D6A">
        <w:t xml:space="preserve">                                           Р. Г. Тихомирова </w:t>
      </w:r>
    </w:p>
    <w:p w:rsidR="001329E3" w:rsidRDefault="001329E3" w:rsidP="00F82D6A">
      <w:pPr>
        <w:spacing w:after="0" w:line="240" w:lineRule="auto"/>
        <w:ind w:left="142"/>
      </w:pPr>
    </w:p>
    <w:p w:rsidR="00E3141A" w:rsidRPr="00E3141A" w:rsidRDefault="00E3141A" w:rsidP="00E3141A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3141A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E3141A" w:rsidRPr="00E3141A" w:rsidRDefault="00E3141A" w:rsidP="00E314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3141A" w:rsidRPr="00E3141A" w:rsidRDefault="00E3141A" w:rsidP="00E3141A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3141A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E3141A">
        <w:rPr>
          <w:rFonts w:eastAsia="Times New Roman" w:cs="Times New Roman"/>
          <w:szCs w:val="24"/>
          <w:lang w:eastAsia="ru-RU"/>
        </w:rPr>
        <w:tab/>
      </w:r>
      <w:r w:rsidRPr="00E3141A">
        <w:rPr>
          <w:rFonts w:eastAsia="Times New Roman" w:cs="Times New Roman"/>
          <w:szCs w:val="24"/>
          <w:lang w:eastAsia="ru-RU"/>
        </w:rPr>
        <w:tab/>
      </w:r>
      <w:r w:rsidRPr="00E3141A">
        <w:rPr>
          <w:rFonts w:eastAsia="Times New Roman" w:cs="Times New Roman"/>
          <w:szCs w:val="24"/>
          <w:lang w:eastAsia="ru-RU"/>
        </w:rPr>
        <w:tab/>
      </w:r>
      <w:r w:rsidRPr="00E3141A">
        <w:rPr>
          <w:rFonts w:eastAsia="Times New Roman" w:cs="Times New Roman"/>
          <w:szCs w:val="24"/>
          <w:lang w:eastAsia="ru-RU"/>
        </w:rPr>
        <w:tab/>
        <w:t xml:space="preserve">  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bookmarkStart w:id="0" w:name="_GoBack"/>
      <w:bookmarkEnd w:id="0"/>
      <w:r w:rsidRPr="00E3141A">
        <w:rPr>
          <w:rFonts w:eastAsia="Times New Roman" w:cs="Times New Roman"/>
          <w:szCs w:val="24"/>
          <w:lang w:eastAsia="ru-RU"/>
        </w:rPr>
        <w:t xml:space="preserve"> А.А. </w:t>
      </w:r>
      <w:proofErr w:type="gramStart"/>
      <w:r w:rsidRPr="00E3141A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1329E3" w:rsidRDefault="001329E3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F82D6A" w:rsidRDefault="00F82D6A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1329E3" w:rsidRDefault="001329E3" w:rsidP="00F82D6A">
      <w:pPr>
        <w:spacing w:after="0" w:line="240" w:lineRule="auto"/>
        <w:ind w:left="142"/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F82D6A">
        <w:rPr>
          <w:rFonts w:eastAsia="Times New Roman" w:cs="Times New Roman"/>
          <w:szCs w:val="24"/>
          <w:lang w:eastAsia="ru-RU"/>
        </w:rPr>
        <w:t>Рассылка:</w:t>
      </w: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F82D6A">
        <w:rPr>
          <w:rFonts w:eastAsia="Times New Roman" w:cs="Times New Roman"/>
          <w:szCs w:val="24"/>
          <w:lang w:eastAsia="ru-RU"/>
        </w:rPr>
        <w:t xml:space="preserve">В дело- 1 экз., </w:t>
      </w: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F82D6A">
        <w:rPr>
          <w:rFonts w:eastAsia="Times New Roman" w:cs="Times New Roman"/>
          <w:szCs w:val="24"/>
          <w:lang w:eastAsia="ru-RU"/>
        </w:rPr>
        <w:t>Регистр – 1 экз.,</w:t>
      </w: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F82D6A">
        <w:rPr>
          <w:rFonts w:eastAsia="Times New Roman" w:cs="Times New Roman"/>
          <w:szCs w:val="24"/>
          <w:lang w:eastAsia="ru-RU"/>
        </w:rPr>
        <w:t>Управление по взаимодействию со СМИ, общественными организациями и протокольного обеспечения – 1 экз.,</w:t>
      </w: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F82D6A">
        <w:rPr>
          <w:rFonts w:eastAsia="Times New Roman" w:cs="Times New Roman"/>
          <w:szCs w:val="24"/>
          <w:lang w:eastAsia="ru-RU"/>
        </w:rPr>
        <w:t>Прокуратура – 1 экз.,</w:t>
      </w: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F82D6A">
        <w:rPr>
          <w:rFonts w:eastAsia="Times New Roman" w:cs="Times New Roman"/>
          <w:szCs w:val="24"/>
          <w:lang w:eastAsia="ru-RU"/>
        </w:rPr>
        <w:t xml:space="preserve">Совет депутатов Сергиево-Посадского городского округа – </w:t>
      </w:r>
      <w:r>
        <w:rPr>
          <w:rFonts w:eastAsia="Times New Roman" w:cs="Times New Roman"/>
          <w:szCs w:val="24"/>
          <w:lang w:eastAsia="ru-RU"/>
        </w:rPr>
        <w:t>13</w:t>
      </w:r>
      <w:r w:rsidRPr="00F82D6A">
        <w:rPr>
          <w:rFonts w:eastAsia="Times New Roman" w:cs="Times New Roman"/>
          <w:szCs w:val="24"/>
          <w:lang w:eastAsia="ru-RU"/>
        </w:rPr>
        <w:t xml:space="preserve"> экз.</w:t>
      </w: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F82D6A">
        <w:rPr>
          <w:rFonts w:eastAsia="Times New Roman" w:cs="Times New Roman"/>
          <w:szCs w:val="24"/>
          <w:lang w:eastAsia="ru-RU"/>
        </w:rPr>
        <w:t>Решение подготовлено «____» ____________2019г.</w:t>
      </w: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F82D6A">
        <w:rPr>
          <w:rFonts w:eastAsia="Times New Roman" w:cs="Times New Roman"/>
          <w:szCs w:val="24"/>
          <w:lang w:eastAsia="ru-RU"/>
        </w:rPr>
        <w:t>____________________Крот Е.А., 551-50-45</w:t>
      </w:r>
    </w:p>
    <w:p w:rsidR="00F82D6A" w:rsidRPr="00F82D6A" w:rsidRDefault="00F82D6A" w:rsidP="00F82D6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1329E3" w:rsidRDefault="001329E3" w:rsidP="00F82D6A">
      <w:pPr>
        <w:spacing w:after="0" w:line="240" w:lineRule="auto"/>
        <w:ind w:left="142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p w:rsidR="001329E3" w:rsidRDefault="001329E3" w:rsidP="00B61AD4">
      <w:pPr>
        <w:spacing w:after="0" w:line="240" w:lineRule="auto"/>
      </w:pPr>
    </w:p>
    <w:sectPr w:rsidR="001329E3" w:rsidSect="004D6C24">
      <w:headerReference w:type="default" r:id="rId7"/>
      <w:footerReference w:type="default" r:id="rId8"/>
      <w:foot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BB" w:rsidRDefault="00E149BB" w:rsidP="004D6C24">
      <w:pPr>
        <w:spacing w:after="0" w:line="240" w:lineRule="auto"/>
      </w:pPr>
      <w:r>
        <w:separator/>
      </w:r>
    </w:p>
  </w:endnote>
  <w:endnote w:type="continuationSeparator" w:id="0">
    <w:p w:rsidR="00E149BB" w:rsidRDefault="00E149BB" w:rsidP="004D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D6A" w:rsidRDefault="00F82D6A">
    <w:pPr>
      <w:pStyle w:val="a6"/>
    </w:pPr>
    <w:r>
      <w:t>66/</w:t>
    </w:r>
    <w:proofErr w:type="spellStart"/>
    <w:r>
      <w:t>мз</w:t>
    </w:r>
    <w:proofErr w:type="spellEnd"/>
  </w:p>
  <w:p w:rsidR="004D6C24" w:rsidRDefault="004D6C24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D6A" w:rsidRDefault="00F82D6A">
    <w:pPr>
      <w:pStyle w:val="a6"/>
    </w:pPr>
    <w:r>
      <w:t>66/</w:t>
    </w:r>
    <w:proofErr w:type="spellStart"/>
    <w:r>
      <w:t>мз</w:t>
    </w:r>
    <w:proofErr w:type="spellEnd"/>
  </w:p>
  <w:p w:rsidR="00F82D6A" w:rsidRDefault="00F82D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BB" w:rsidRDefault="00E149BB" w:rsidP="004D6C24">
      <w:pPr>
        <w:spacing w:after="0" w:line="240" w:lineRule="auto"/>
      </w:pPr>
      <w:r>
        <w:separator/>
      </w:r>
    </w:p>
  </w:footnote>
  <w:footnote w:type="continuationSeparator" w:id="0">
    <w:p w:rsidR="00E149BB" w:rsidRDefault="00E149BB" w:rsidP="004D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C24" w:rsidRDefault="004D6C24">
    <w:pPr>
      <w:pStyle w:val="a4"/>
      <w:jc w:val="center"/>
    </w:pPr>
  </w:p>
  <w:p w:rsidR="004D6C24" w:rsidRDefault="004D6C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35"/>
    <w:rsid w:val="001329E3"/>
    <w:rsid w:val="001944C0"/>
    <w:rsid w:val="002F40CE"/>
    <w:rsid w:val="002F5139"/>
    <w:rsid w:val="0032616E"/>
    <w:rsid w:val="00462D9F"/>
    <w:rsid w:val="004A4C35"/>
    <w:rsid w:val="004D6C24"/>
    <w:rsid w:val="004F115C"/>
    <w:rsid w:val="0072166F"/>
    <w:rsid w:val="007956E7"/>
    <w:rsid w:val="00B61AD4"/>
    <w:rsid w:val="00B977FC"/>
    <w:rsid w:val="00BC42D1"/>
    <w:rsid w:val="00BC5854"/>
    <w:rsid w:val="00C034E8"/>
    <w:rsid w:val="00CF1A66"/>
    <w:rsid w:val="00D33F30"/>
    <w:rsid w:val="00D658AB"/>
    <w:rsid w:val="00E04737"/>
    <w:rsid w:val="00E149BB"/>
    <w:rsid w:val="00E17561"/>
    <w:rsid w:val="00E3141A"/>
    <w:rsid w:val="00EB5214"/>
    <w:rsid w:val="00F5577C"/>
    <w:rsid w:val="00F82D6A"/>
    <w:rsid w:val="00F85B7A"/>
    <w:rsid w:val="00FA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7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6C24"/>
  </w:style>
  <w:style w:type="paragraph" w:styleId="a6">
    <w:name w:val="footer"/>
    <w:basedOn w:val="a"/>
    <w:link w:val="a7"/>
    <w:uiPriority w:val="99"/>
    <w:unhideWhenUsed/>
    <w:rsid w:val="004D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C24"/>
  </w:style>
  <w:style w:type="paragraph" w:styleId="a8">
    <w:name w:val="Balloon Text"/>
    <w:basedOn w:val="a"/>
    <w:link w:val="a9"/>
    <w:uiPriority w:val="99"/>
    <w:semiHidden/>
    <w:unhideWhenUsed/>
    <w:rsid w:val="004D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7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6C24"/>
  </w:style>
  <w:style w:type="paragraph" w:styleId="a6">
    <w:name w:val="footer"/>
    <w:basedOn w:val="a"/>
    <w:link w:val="a7"/>
    <w:uiPriority w:val="99"/>
    <w:unhideWhenUsed/>
    <w:rsid w:val="004D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C24"/>
  </w:style>
  <w:style w:type="paragraph" w:styleId="a8">
    <w:name w:val="Balloon Text"/>
    <w:basedOn w:val="a"/>
    <w:link w:val="a9"/>
    <w:uiPriority w:val="99"/>
    <w:semiHidden/>
    <w:unhideWhenUsed/>
    <w:rsid w:val="004D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Смирнова</cp:lastModifiedBy>
  <cp:revision>6</cp:revision>
  <cp:lastPrinted>2019-09-18T08:54:00Z</cp:lastPrinted>
  <dcterms:created xsi:type="dcterms:W3CDTF">2019-09-12T09:08:00Z</dcterms:created>
  <dcterms:modified xsi:type="dcterms:W3CDTF">2019-09-19T06:34:00Z</dcterms:modified>
</cp:coreProperties>
</file>