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30" w:rsidRDefault="00CC5B9F" w:rsidP="009E6442">
      <w:pPr>
        <w:jc w:val="both"/>
      </w:pPr>
      <w:r>
        <w:t>Об утверждении членов Общественной палаты</w:t>
      </w:r>
    </w:p>
    <w:p w:rsidR="00CC5B9F" w:rsidRDefault="00CC5B9F" w:rsidP="00883C30">
      <w:r>
        <w:t xml:space="preserve">Сергиево-Посадского </w:t>
      </w:r>
      <w:r w:rsidR="008E7792">
        <w:t>городского округа</w:t>
      </w:r>
    </w:p>
    <w:p w:rsidR="00883C30" w:rsidRDefault="00883C30" w:rsidP="00883C30">
      <w:pPr>
        <w:ind w:firstLine="284"/>
      </w:pPr>
    </w:p>
    <w:p w:rsidR="00883C30" w:rsidRDefault="00883C30" w:rsidP="00883C30">
      <w:pPr>
        <w:autoSpaceDE w:val="0"/>
        <w:autoSpaceDN w:val="0"/>
        <w:adjustRightInd w:val="0"/>
        <w:ind w:firstLine="284"/>
        <w:jc w:val="both"/>
      </w:pPr>
      <w:r>
        <w:tab/>
        <w:t xml:space="preserve">В соответствии с </w:t>
      </w:r>
      <w:r w:rsidR="00CC5B9F">
        <w:t xml:space="preserve">пунктом 1 статьи 11 Положения «Об Общественной палате Сергиево-Посадского </w:t>
      </w:r>
      <w:r w:rsidR="006600C1">
        <w:t>городского округа</w:t>
      </w:r>
      <w:r w:rsidR="00CC5B9F">
        <w:t xml:space="preserve">», </w:t>
      </w:r>
      <w:r w:rsidR="00B9692B">
        <w:t>утвержденном Решением Совета депутатов Сергиево-Посадского го</w:t>
      </w:r>
      <w:bookmarkStart w:id="0" w:name="_GoBack"/>
      <w:bookmarkEnd w:id="0"/>
      <w:r w:rsidR="00B9692B">
        <w:t xml:space="preserve">родского округа от 27.02.2020 № 17/04-МЗ, </w:t>
      </w:r>
      <w:r w:rsidR="00CC5B9F">
        <w:t xml:space="preserve">по результатам голосования по кандидатурам в состав Общественной палаты Сергиево-Посадского </w:t>
      </w:r>
      <w:r w:rsidR="006600C1">
        <w:t>городского округа</w:t>
      </w:r>
      <w:r w:rsidR="00CC5B9F">
        <w:t>,</w:t>
      </w:r>
    </w:p>
    <w:p w:rsidR="00EC6C3A" w:rsidRPr="00CD36BE" w:rsidRDefault="00EC6C3A" w:rsidP="00924D5D">
      <w:pPr>
        <w:ind w:firstLine="284"/>
        <w:jc w:val="center"/>
        <w:rPr>
          <w:sz w:val="10"/>
        </w:rPr>
      </w:pPr>
    </w:p>
    <w:p w:rsidR="006600C1" w:rsidRDefault="006600C1" w:rsidP="006600C1">
      <w:pPr>
        <w:pStyle w:val="ConsPlusNormal"/>
        <w:ind w:firstLine="540"/>
        <w:jc w:val="center"/>
      </w:pPr>
      <w:r w:rsidRPr="00DA4C86">
        <w:t>Совет депутатов Сергиево-Посадского городского округа решил:</w:t>
      </w:r>
    </w:p>
    <w:p w:rsidR="00924D5D" w:rsidRPr="00CD36BE" w:rsidRDefault="00924D5D" w:rsidP="00924D5D">
      <w:pPr>
        <w:ind w:firstLine="284"/>
        <w:jc w:val="center"/>
        <w:rPr>
          <w:b/>
          <w:sz w:val="18"/>
        </w:rPr>
      </w:pPr>
    </w:p>
    <w:p w:rsidR="00CC5B9F" w:rsidRPr="00BF27C6" w:rsidRDefault="00CC5B9F" w:rsidP="00096A2F">
      <w:pPr>
        <w:pStyle w:val="a3"/>
        <w:numPr>
          <w:ilvl w:val="0"/>
          <w:numId w:val="3"/>
        </w:numPr>
        <w:tabs>
          <w:tab w:val="left" w:pos="709"/>
        </w:tabs>
        <w:ind w:left="0" w:firstLine="284"/>
        <w:jc w:val="both"/>
      </w:pPr>
      <w:r w:rsidRPr="00BF27C6">
        <w:t xml:space="preserve">Утвердить членов Общественной палаты Сергиево-Посадского </w:t>
      </w:r>
      <w:r w:rsidR="006600C1">
        <w:t>городского округа</w:t>
      </w:r>
      <w:r w:rsidRPr="00BF27C6">
        <w:t>:</w:t>
      </w:r>
    </w:p>
    <w:p w:rsidR="00CC5B9F" w:rsidRPr="00CD36BE" w:rsidRDefault="00CC5B9F" w:rsidP="00BF27C6">
      <w:pPr>
        <w:tabs>
          <w:tab w:val="left" w:pos="1134"/>
        </w:tabs>
        <w:ind w:firstLine="709"/>
        <w:rPr>
          <w:sz w:val="8"/>
          <w:szCs w:val="16"/>
        </w:rPr>
      </w:pP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Антонов Сергей Семенович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Блюм Игорь Артурович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Ермилов Юрий Александрович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Козлова Тамара Леонидовна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Кышев Валерий Станиславович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Ломейко Александр Иванович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Макаров Александр Анатольевич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Осипова Антонина Константиновна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Паньшин Александр Михайлович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Погребной Михаил Петрович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Прокопенко Владимир Алексеевич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Савич Александр Анатольевич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Устименко Валентина Тимофеевна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Хвостов Николай Петрович</w:t>
      </w:r>
    </w:p>
    <w:p w:rsidR="00CB7473" w:rsidRPr="00CB7473" w:rsidRDefault="00CB7473" w:rsidP="00CB7473">
      <w:pPr>
        <w:pStyle w:val="a3"/>
        <w:numPr>
          <w:ilvl w:val="0"/>
          <w:numId w:val="4"/>
        </w:numPr>
        <w:spacing w:after="200" w:line="276" w:lineRule="auto"/>
      </w:pPr>
      <w:r w:rsidRPr="00CB7473">
        <w:t>Шульгин Александр Васильевич</w:t>
      </w:r>
    </w:p>
    <w:p w:rsidR="009E6442" w:rsidRPr="009E6442" w:rsidRDefault="00096A2F" w:rsidP="009E6442">
      <w:pPr>
        <w:jc w:val="both"/>
      </w:pPr>
      <w:r>
        <w:t xml:space="preserve">    </w:t>
      </w:r>
      <w:r w:rsidR="009E6442" w:rsidRPr="009E6442">
        <w:t xml:space="preserve">2.  Контроль за исполнением настоящего решения возложить на </w:t>
      </w:r>
      <w:r w:rsidR="006600C1">
        <w:t>п</w:t>
      </w:r>
      <w:r w:rsidR="009E6442" w:rsidRPr="009E6442">
        <w:t xml:space="preserve">редседателя Совета депутатов Сергиево-Посадского </w:t>
      </w:r>
      <w:r w:rsidR="006600C1">
        <w:t>городского округа</w:t>
      </w:r>
      <w:r w:rsidR="009E6442" w:rsidRPr="009E6442">
        <w:t xml:space="preserve"> Тихомирову Р.Г.</w:t>
      </w:r>
    </w:p>
    <w:p w:rsidR="00AD529E" w:rsidRDefault="00AD529E" w:rsidP="00924D5D"/>
    <w:p w:rsidR="00312B82" w:rsidRDefault="00096A2F" w:rsidP="00924D5D">
      <w:r>
        <w:t>Пр</w:t>
      </w:r>
      <w:r w:rsidR="00924D5D" w:rsidRPr="002678E6">
        <w:t>едседател</w:t>
      </w:r>
      <w:r w:rsidR="00924D5D">
        <w:t>ь</w:t>
      </w:r>
      <w:r w:rsidR="00312B82">
        <w:t xml:space="preserve"> Совета депутатов</w:t>
      </w:r>
    </w:p>
    <w:p w:rsidR="00924D5D" w:rsidRDefault="00312B82" w:rsidP="00924D5D">
      <w:r>
        <w:t>Сергиево-Посадского городского округа</w:t>
      </w:r>
      <w:r w:rsidR="00924D5D">
        <w:t xml:space="preserve">       </w:t>
      </w:r>
      <w:r>
        <w:tab/>
      </w:r>
      <w:r>
        <w:tab/>
      </w:r>
      <w:r w:rsidR="00D63222">
        <w:t xml:space="preserve">                       </w:t>
      </w:r>
      <w:r w:rsidR="00924D5D">
        <w:t xml:space="preserve"> </w:t>
      </w:r>
      <w:r w:rsidR="00CD36BE">
        <w:t xml:space="preserve">        </w:t>
      </w:r>
      <w:r w:rsidR="00D63222">
        <w:t>Р.Г. Тихомирова</w:t>
      </w:r>
    </w:p>
    <w:p w:rsidR="00CD36BE" w:rsidRDefault="00CD36BE" w:rsidP="00924D5D"/>
    <w:p w:rsidR="00CD36BE" w:rsidRPr="00CD36BE" w:rsidRDefault="00CD36BE" w:rsidP="00CD36BE">
      <w:pPr>
        <w:spacing w:after="160" w:line="259" w:lineRule="auto"/>
        <w:jc w:val="both"/>
        <w:rPr>
          <w:rFonts w:eastAsia="Calibri"/>
          <w:lang w:eastAsia="en-US"/>
        </w:rPr>
      </w:pPr>
      <w:r w:rsidRPr="00CD36BE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CD36BE" w:rsidRPr="00CD36BE" w:rsidRDefault="00CD36BE" w:rsidP="00CD36BE">
      <w:pPr>
        <w:spacing w:line="259" w:lineRule="auto"/>
        <w:rPr>
          <w:rFonts w:eastAsia="Calibri"/>
          <w:lang w:eastAsia="en-US"/>
        </w:rPr>
      </w:pPr>
      <w:r w:rsidRPr="00CD36BE">
        <w:rPr>
          <w:rFonts w:eastAsia="Calibri"/>
          <w:lang w:eastAsia="en-US"/>
        </w:rPr>
        <w:t xml:space="preserve">Начальник управления по обеспечению </w:t>
      </w:r>
    </w:p>
    <w:p w:rsidR="00CD36BE" w:rsidRPr="00CD36BE" w:rsidRDefault="00CD36BE" w:rsidP="00CD36BE">
      <w:pPr>
        <w:spacing w:line="259" w:lineRule="auto"/>
        <w:rPr>
          <w:rFonts w:eastAsia="Calibri"/>
          <w:lang w:eastAsia="en-US"/>
        </w:rPr>
      </w:pPr>
      <w:r w:rsidRPr="00CD36BE">
        <w:rPr>
          <w:rFonts w:eastAsia="Calibri"/>
          <w:lang w:eastAsia="en-US"/>
        </w:rPr>
        <w:t xml:space="preserve">деятельности Совета депутатов </w:t>
      </w:r>
      <w:r w:rsidRPr="00CD36BE">
        <w:rPr>
          <w:rFonts w:eastAsia="Calibri"/>
          <w:lang w:eastAsia="en-US"/>
        </w:rPr>
        <w:tab/>
      </w:r>
      <w:r w:rsidRPr="00CD36BE">
        <w:rPr>
          <w:rFonts w:eastAsia="Calibri"/>
          <w:lang w:eastAsia="en-US"/>
        </w:rPr>
        <w:tab/>
      </w:r>
      <w:r w:rsidRPr="00CD36BE">
        <w:rPr>
          <w:rFonts w:eastAsia="Calibri"/>
          <w:lang w:eastAsia="en-US"/>
        </w:rPr>
        <w:tab/>
      </w:r>
      <w:r w:rsidRPr="00CD36BE">
        <w:rPr>
          <w:rFonts w:eastAsia="Calibri"/>
          <w:lang w:eastAsia="en-US"/>
        </w:rPr>
        <w:tab/>
      </w:r>
      <w:r w:rsidRPr="00CD36BE">
        <w:rPr>
          <w:rFonts w:eastAsia="Calibri"/>
          <w:lang w:eastAsia="en-US"/>
        </w:rPr>
        <w:tab/>
      </w:r>
      <w:r w:rsidRPr="00CD36BE">
        <w:rPr>
          <w:rFonts w:eastAsia="Calibri"/>
          <w:lang w:eastAsia="en-US"/>
        </w:rPr>
        <w:tab/>
        <w:t xml:space="preserve">      Ю.С. Щеголятова</w:t>
      </w:r>
    </w:p>
    <w:p w:rsidR="00AD529E" w:rsidRDefault="00AD529E" w:rsidP="002E7407"/>
    <w:p w:rsidR="00CB7473" w:rsidRDefault="00CB7473" w:rsidP="002E7407"/>
    <w:p w:rsidR="00CB7473" w:rsidRDefault="00CB7473" w:rsidP="002E7407"/>
    <w:p w:rsidR="00CB7473" w:rsidRDefault="00CB7473" w:rsidP="002E7407"/>
    <w:p w:rsidR="002E7407" w:rsidRDefault="002E7407" w:rsidP="002E7407">
      <w:r>
        <w:t>Рассылка:</w:t>
      </w:r>
    </w:p>
    <w:p w:rsidR="002E7407" w:rsidRDefault="002E7407" w:rsidP="002E7407">
      <w:r>
        <w:t xml:space="preserve">В дело- 1 экз., </w:t>
      </w:r>
    </w:p>
    <w:p w:rsidR="001B0995" w:rsidRDefault="001B0995" w:rsidP="002E7407">
      <w:r>
        <w:t>Общественная палата МО – 1экз.,</w:t>
      </w:r>
    </w:p>
    <w:p w:rsidR="002E7407" w:rsidRDefault="002E7407" w:rsidP="002E7407">
      <w:r>
        <w:t>Прокуратура-1экз.,</w:t>
      </w:r>
    </w:p>
    <w:p w:rsidR="002E7407" w:rsidRDefault="00A84DF8" w:rsidP="002E7407">
      <w:r>
        <w:t>Управление информационной политики – 1 экз.</w:t>
      </w:r>
    </w:p>
    <w:p w:rsidR="00CB7473" w:rsidRDefault="00CB7473" w:rsidP="002E7407"/>
    <w:p w:rsidR="00CB7473" w:rsidRDefault="00CB7473" w:rsidP="002E7407"/>
    <w:p w:rsidR="00CB7473" w:rsidRDefault="00CB7473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2E7407" w:rsidRDefault="002E7407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6600C1" w:rsidRDefault="006600C1" w:rsidP="002E7407"/>
    <w:p w:rsidR="002E7407" w:rsidRDefault="002E7407" w:rsidP="002E7407"/>
    <w:p w:rsidR="002E7407" w:rsidRDefault="002E7407" w:rsidP="002E7407"/>
    <w:p w:rsidR="002E7407" w:rsidRDefault="002E7407" w:rsidP="002E7407"/>
    <w:p w:rsidR="006600C1" w:rsidRPr="003F23DA" w:rsidRDefault="006600C1" w:rsidP="006600C1">
      <w:pPr>
        <w:jc w:val="both"/>
        <w:rPr>
          <w:b/>
          <w:bCs/>
        </w:rPr>
      </w:pPr>
      <w:r w:rsidRPr="003F23DA">
        <w:rPr>
          <w:b/>
          <w:bCs/>
        </w:rPr>
        <w:t>Решени</w:t>
      </w:r>
      <w:r>
        <w:rPr>
          <w:b/>
          <w:bCs/>
        </w:rPr>
        <w:t>е подготовлено «</w:t>
      </w:r>
      <w:r w:rsidR="00CB7473">
        <w:rPr>
          <w:b/>
          <w:bCs/>
        </w:rPr>
        <w:t>01</w:t>
      </w:r>
      <w:r>
        <w:rPr>
          <w:b/>
          <w:bCs/>
        </w:rPr>
        <w:t>»</w:t>
      </w:r>
      <w:r w:rsidR="00CB7473">
        <w:rPr>
          <w:b/>
          <w:bCs/>
        </w:rPr>
        <w:t xml:space="preserve"> октября</w:t>
      </w:r>
      <w:r>
        <w:rPr>
          <w:b/>
          <w:bCs/>
        </w:rPr>
        <w:t xml:space="preserve"> 2020</w:t>
      </w:r>
      <w:r w:rsidRPr="003F23DA">
        <w:rPr>
          <w:b/>
          <w:bCs/>
        </w:rPr>
        <w:t>г.</w:t>
      </w:r>
    </w:p>
    <w:p w:rsidR="006600C1" w:rsidRPr="003F23DA" w:rsidRDefault="006600C1" w:rsidP="006600C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F23DA">
        <w:rPr>
          <w:rFonts w:ascii="Times New Roman" w:hAnsi="Times New Roman" w:cs="Times New Roman"/>
          <w:sz w:val="24"/>
          <w:szCs w:val="24"/>
        </w:rPr>
        <w:t xml:space="preserve">ачальник </w:t>
      </w:r>
      <w:r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Pr="003F23DA">
        <w:rPr>
          <w:rFonts w:ascii="Times New Roman" w:hAnsi="Times New Roman" w:cs="Times New Roman"/>
          <w:sz w:val="24"/>
          <w:szCs w:val="24"/>
        </w:rPr>
        <w:t xml:space="preserve"> управления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обеспечению деятельности Совета депутатов городского округа </w:t>
      </w:r>
      <w:r w:rsidRPr="003F23DA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3D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600C1" w:rsidRDefault="006600C1" w:rsidP="006600C1">
      <w:pPr>
        <w:jc w:val="both"/>
      </w:pPr>
      <w:r w:rsidRPr="003F23DA">
        <w:t>___________________________</w:t>
      </w:r>
      <w:r>
        <w:t>И.Н. Сазонова</w:t>
      </w:r>
    </w:p>
    <w:p w:rsidR="00544920" w:rsidRDefault="00544920"/>
    <w:sectPr w:rsidR="00544920" w:rsidSect="00CD36BE">
      <w:pgSz w:w="11906" w:h="16838"/>
      <w:pgMar w:top="4820" w:right="567" w:bottom="0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29" w:rsidRDefault="003D0629" w:rsidP="00096A2F">
      <w:r>
        <w:separator/>
      </w:r>
    </w:p>
  </w:endnote>
  <w:endnote w:type="continuationSeparator" w:id="0">
    <w:p w:rsidR="003D0629" w:rsidRDefault="003D0629" w:rsidP="000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29" w:rsidRDefault="003D0629" w:rsidP="00096A2F">
      <w:r>
        <w:separator/>
      </w:r>
    </w:p>
  </w:footnote>
  <w:footnote w:type="continuationSeparator" w:id="0">
    <w:p w:rsidR="003D0629" w:rsidRDefault="003D0629" w:rsidP="0009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7CF2F3C"/>
    <w:multiLevelType w:val="multilevel"/>
    <w:tmpl w:val="870C4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5C96628"/>
    <w:multiLevelType w:val="hybridMultilevel"/>
    <w:tmpl w:val="B2D65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415D2"/>
    <w:multiLevelType w:val="hybridMultilevel"/>
    <w:tmpl w:val="FA5E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534A"/>
    <w:rsid w:val="0005284D"/>
    <w:rsid w:val="000528C7"/>
    <w:rsid w:val="00092824"/>
    <w:rsid w:val="00096A2F"/>
    <w:rsid w:val="0011367F"/>
    <w:rsid w:val="001338F6"/>
    <w:rsid w:val="0016263D"/>
    <w:rsid w:val="001B0995"/>
    <w:rsid w:val="00224975"/>
    <w:rsid w:val="002A476B"/>
    <w:rsid w:val="002B76B0"/>
    <w:rsid w:val="002E7407"/>
    <w:rsid w:val="002E759F"/>
    <w:rsid w:val="00312B82"/>
    <w:rsid w:val="00363A8B"/>
    <w:rsid w:val="003754DF"/>
    <w:rsid w:val="00396F0A"/>
    <w:rsid w:val="003B46E3"/>
    <w:rsid w:val="003D0629"/>
    <w:rsid w:val="003E469F"/>
    <w:rsid w:val="0043389D"/>
    <w:rsid w:val="00437B50"/>
    <w:rsid w:val="004623C7"/>
    <w:rsid w:val="004D578B"/>
    <w:rsid w:val="00500ACE"/>
    <w:rsid w:val="00507806"/>
    <w:rsid w:val="00544920"/>
    <w:rsid w:val="006209DA"/>
    <w:rsid w:val="006600C1"/>
    <w:rsid w:val="00697DED"/>
    <w:rsid w:val="006B1893"/>
    <w:rsid w:val="00720B60"/>
    <w:rsid w:val="007E5C28"/>
    <w:rsid w:val="007F7AC5"/>
    <w:rsid w:val="00801E33"/>
    <w:rsid w:val="0087002E"/>
    <w:rsid w:val="00881C5E"/>
    <w:rsid w:val="00883C30"/>
    <w:rsid w:val="008B4F51"/>
    <w:rsid w:val="008B5FCB"/>
    <w:rsid w:val="008E7792"/>
    <w:rsid w:val="008F2660"/>
    <w:rsid w:val="00923514"/>
    <w:rsid w:val="00924D5D"/>
    <w:rsid w:val="00953E50"/>
    <w:rsid w:val="00991EC9"/>
    <w:rsid w:val="009E6442"/>
    <w:rsid w:val="00A742E5"/>
    <w:rsid w:val="00A7638B"/>
    <w:rsid w:val="00A84DF8"/>
    <w:rsid w:val="00AD529E"/>
    <w:rsid w:val="00B12FF0"/>
    <w:rsid w:val="00B150CE"/>
    <w:rsid w:val="00B3787E"/>
    <w:rsid w:val="00B9692B"/>
    <w:rsid w:val="00B969EA"/>
    <w:rsid w:val="00BE77B0"/>
    <w:rsid w:val="00BF27C6"/>
    <w:rsid w:val="00C1110C"/>
    <w:rsid w:val="00C90CF8"/>
    <w:rsid w:val="00C95CB6"/>
    <w:rsid w:val="00CB2AFE"/>
    <w:rsid w:val="00CB7473"/>
    <w:rsid w:val="00CC5B9F"/>
    <w:rsid w:val="00CD36BE"/>
    <w:rsid w:val="00CD3B72"/>
    <w:rsid w:val="00CD4272"/>
    <w:rsid w:val="00D336CC"/>
    <w:rsid w:val="00D63222"/>
    <w:rsid w:val="00E85493"/>
    <w:rsid w:val="00EA5357"/>
    <w:rsid w:val="00EB3900"/>
    <w:rsid w:val="00EC6C3A"/>
    <w:rsid w:val="00EE4359"/>
    <w:rsid w:val="00F21258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7AD3A-6BF0-4EB6-B3E2-46D4D930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4F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F5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A2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96A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6A2F"/>
    <w:rPr>
      <w:rFonts w:eastAsia="Times New Roman"/>
      <w:lang w:eastAsia="ru-RU"/>
    </w:rPr>
  </w:style>
  <w:style w:type="paragraph" w:customStyle="1" w:styleId="ConsPlusNormal">
    <w:name w:val="ConsPlusNormal"/>
    <w:rsid w:val="006600C1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Nonformat">
    <w:name w:val="ConsNonformat"/>
    <w:rsid w:val="006600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5</cp:revision>
  <cp:lastPrinted>2020-10-05T06:17:00Z</cp:lastPrinted>
  <dcterms:created xsi:type="dcterms:W3CDTF">2020-10-02T06:44:00Z</dcterms:created>
  <dcterms:modified xsi:type="dcterms:W3CDTF">2020-10-05T06:17:00Z</dcterms:modified>
</cp:coreProperties>
</file>