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D77" w:rsidRDefault="005D4D77" w:rsidP="00E3321F">
      <w:pPr>
        <w:autoSpaceDE w:val="0"/>
        <w:autoSpaceDN w:val="0"/>
        <w:adjustRightInd w:val="0"/>
        <w:ind w:right="5102"/>
        <w:jc w:val="both"/>
      </w:pPr>
      <w:r w:rsidRPr="004D5DE1">
        <w:t>Об утверждении По</w:t>
      </w:r>
      <w:r w:rsidR="00006E38" w:rsidRPr="004D5DE1">
        <w:t>ложения о муниципальном земельном контроле на территории</w:t>
      </w:r>
      <w:r w:rsidR="0084237C" w:rsidRPr="004D5DE1">
        <w:t xml:space="preserve"> Сергиево-Посадского</w:t>
      </w:r>
      <w:r w:rsidR="00EC0842">
        <w:t xml:space="preserve"> </w:t>
      </w:r>
      <w:r w:rsidRPr="004D5DE1">
        <w:t>городско</w:t>
      </w:r>
      <w:r w:rsidR="00006E38" w:rsidRPr="004D5DE1">
        <w:t>го</w:t>
      </w:r>
      <w:r w:rsidRPr="004D5DE1">
        <w:t xml:space="preserve"> округ</w:t>
      </w:r>
      <w:r w:rsidR="00006E38" w:rsidRPr="004D5DE1">
        <w:t>а</w:t>
      </w:r>
      <w:r w:rsidRPr="004D5DE1">
        <w:t xml:space="preserve"> Московской области</w:t>
      </w:r>
    </w:p>
    <w:p w:rsidR="00E3321F" w:rsidRPr="00E3321F" w:rsidRDefault="00E3321F" w:rsidP="00E3321F">
      <w:pPr>
        <w:autoSpaceDE w:val="0"/>
        <w:autoSpaceDN w:val="0"/>
        <w:adjustRightInd w:val="0"/>
        <w:ind w:right="5102"/>
        <w:jc w:val="both"/>
        <w:rPr>
          <w:sz w:val="14"/>
        </w:rPr>
      </w:pPr>
    </w:p>
    <w:p w:rsidR="005D4D77" w:rsidRPr="004D5DE1" w:rsidRDefault="00006E38" w:rsidP="00771313">
      <w:pPr>
        <w:shd w:val="clear" w:color="auto" w:fill="FFFFFF"/>
        <w:ind w:firstLine="709"/>
        <w:jc w:val="both"/>
        <w:textAlignment w:val="baseline"/>
      </w:pPr>
      <w:r w:rsidRPr="004D5DE1">
        <w:rPr>
          <w:spacing w:val="2"/>
        </w:rPr>
        <w:t xml:space="preserve">В соответствии со статьей 72 Земельного кодекса Российской Федерации, </w:t>
      </w:r>
      <w:hyperlink r:id="rId8" w:history="1">
        <w:r w:rsidRPr="004D5DE1">
          <w:rPr>
            <w:spacing w:val="2"/>
          </w:rPr>
          <w:t>Федеральными законами от 06.10.2003 № 131-ФЗ «Об общих принципах организации местного самоуправления в Российской Федерации»,</w:t>
        </w:r>
        <w:r w:rsidR="0090736C" w:rsidRPr="004D5DE1">
          <w:rPr>
            <w:spacing w:val="2"/>
          </w:rPr>
          <w:t xml:space="preserve"> от</w:t>
        </w:r>
        <w:r w:rsidRPr="004D5DE1">
          <w:rPr>
            <w:spacing w:val="2"/>
          </w:rPr>
          <w:t xml:space="preserve"> 31.07.2020 </w:t>
        </w:r>
        <w:r w:rsidR="0084237C" w:rsidRPr="004D5DE1">
          <w:rPr>
            <w:spacing w:val="2"/>
          </w:rPr>
          <w:br/>
        </w:r>
        <w:r w:rsidRPr="004D5DE1">
          <w:rPr>
            <w:spacing w:val="2"/>
          </w:rPr>
          <w:t>№</w:t>
        </w:r>
        <w:r w:rsidR="00D23B1B">
          <w:rPr>
            <w:spacing w:val="2"/>
          </w:rPr>
          <w:t> </w:t>
        </w:r>
        <w:r w:rsidRPr="004D5DE1">
          <w:rPr>
            <w:spacing w:val="2"/>
          </w:rPr>
          <w:t xml:space="preserve">248-ФЗ «О государственном контроле (надзоре и муниципальном контроле </w:t>
        </w:r>
        <w:r w:rsidR="0084237C" w:rsidRPr="004D5DE1">
          <w:rPr>
            <w:spacing w:val="2"/>
          </w:rPr>
          <w:br/>
        </w:r>
        <w:r w:rsidRPr="004D5DE1">
          <w:rPr>
            <w:spacing w:val="2"/>
          </w:rPr>
          <w:t>в Российской Федерации»,</w:t>
        </w:r>
        <w:r w:rsidR="00181C47" w:rsidRPr="004D5DE1">
          <w:rPr>
            <w:spacing w:val="2"/>
          </w:rPr>
          <w:t xml:space="preserve"> Постановление</w:t>
        </w:r>
        <w:r w:rsidR="000C54E8">
          <w:rPr>
            <w:spacing w:val="2"/>
          </w:rPr>
          <w:t>м</w:t>
        </w:r>
        <w:r w:rsidR="00181C47" w:rsidRPr="004D5DE1">
          <w:rPr>
            <w:spacing w:val="2"/>
          </w:rPr>
          <w:t xml:space="preserve"> Правительства Московской области </w:t>
        </w:r>
        <w:r w:rsidR="006455EF">
          <w:rPr>
            <w:spacing w:val="2"/>
          </w:rPr>
          <w:br/>
        </w:r>
        <w:r w:rsidR="00181C47" w:rsidRPr="004D5DE1">
          <w:rPr>
            <w:spacing w:val="2"/>
          </w:rPr>
          <w:t>от 26.05.2016 №400/17</w:t>
        </w:r>
        <w:r w:rsidR="006455EF">
          <w:rPr>
            <w:spacing w:val="2"/>
          </w:rPr>
          <w:t xml:space="preserve"> «</w:t>
        </w:r>
        <w:r w:rsidR="006455EF" w:rsidRPr="006455EF">
          <w:rPr>
            <w:spacing w:val="2"/>
          </w:rPr>
          <w:t>Об утверждении Порядка осуществления муниципального земельного контроля на территории Московской области</w:t>
        </w:r>
        <w:r w:rsidR="006455EF">
          <w:rPr>
            <w:spacing w:val="2"/>
          </w:rPr>
          <w:t>»</w:t>
        </w:r>
        <w:r w:rsidR="00181C47" w:rsidRPr="004D5DE1">
          <w:rPr>
            <w:spacing w:val="2"/>
          </w:rPr>
          <w:t xml:space="preserve">, </w:t>
        </w:r>
        <w:r w:rsidRPr="004D5DE1">
          <w:rPr>
            <w:spacing w:val="2"/>
          </w:rPr>
          <w:t xml:space="preserve"> </w:t>
        </w:r>
      </w:hyperlink>
      <w:r w:rsidR="005D4D77" w:rsidRPr="004D5DE1">
        <w:t>Уставом</w:t>
      </w:r>
      <w:r w:rsidR="0090736C" w:rsidRPr="004D5DE1">
        <w:t xml:space="preserve"> муниципального образования</w:t>
      </w:r>
      <w:r w:rsidR="0084237C" w:rsidRPr="004D5DE1">
        <w:t xml:space="preserve"> </w:t>
      </w:r>
      <w:r w:rsidR="0092550A" w:rsidRPr="004D5DE1">
        <w:t>«Сергиево-Посадский городской округ</w:t>
      </w:r>
      <w:r w:rsidR="00D46D2E" w:rsidRPr="004D5DE1">
        <w:t xml:space="preserve"> </w:t>
      </w:r>
      <w:r w:rsidR="005D4D77" w:rsidRPr="004D5DE1">
        <w:t>Московской области</w:t>
      </w:r>
      <w:r w:rsidR="0092550A" w:rsidRPr="004D5DE1">
        <w:t>»</w:t>
      </w:r>
      <w:r w:rsidR="005D4D77" w:rsidRPr="004D5DE1">
        <w:t>,</w:t>
      </w:r>
      <w:r w:rsidR="00181C47" w:rsidRPr="004D5DE1">
        <w:t xml:space="preserve"> с учетом </w:t>
      </w:r>
      <w:r w:rsidR="002774E9" w:rsidRPr="004D5DE1">
        <w:t>письма Сергиево-Посадской городской прокуратуры от 27.08.2021 №Исорг-20460040-125-21/-20460040.</w:t>
      </w:r>
      <w:r w:rsidR="005D4D77" w:rsidRPr="004D5DE1">
        <w:t xml:space="preserve"> </w:t>
      </w:r>
    </w:p>
    <w:p w:rsidR="005D4D77" w:rsidRPr="00771313" w:rsidRDefault="005D4D77" w:rsidP="004D5DE1">
      <w:pPr>
        <w:ind w:left="567" w:firstLine="851"/>
        <w:jc w:val="both"/>
        <w:rPr>
          <w:sz w:val="8"/>
        </w:rPr>
      </w:pPr>
    </w:p>
    <w:p w:rsidR="005D4D77" w:rsidRPr="004D5DE1" w:rsidRDefault="006455EF" w:rsidP="00771313">
      <w:pPr>
        <w:ind w:firstLine="851"/>
        <w:jc w:val="center"/>
      </w:pPr>
      <w:r>
        <w:t>Совет депутатов Сергиево</w:t>
      </w:r>
      <w:r w:rsidR="003D3CAC">
        <w:t>-</w:t>
      </w:r>
      <w:r>
        <w:t>Посадского городского округа решил:</w:t>
      </w:r>
    </w:p>
    <w:p w:rsidR="005D4D77" w:rsidRPr="00771313" w:rsidRDefault="005D4D77" w:rsidP="00771313">
      <w:pPr>
        <w:ind w:firstLine="851"/>
        <w:jc w:val="both"/>
        <w:rPr>
          <w:sz w:val="10"/>
        </w:rPr>
      </w:pPr>
    </w:p>
    <w:p w:rsidR="005D4D77" w:rsidRPr="004D5DE1" w:rsidRDefault="005D4D77" w:rsidP="00771313">
      <w:pPr>
        <w:numPr>
          <w:ilvl w:val="0"/>
          <w:numId w:val="1"/>
        </w:numPr>
        <w:ind w:left="0" w:firstLine="851"/>
        <w:jc w:val="both"/>
      </w:pPr>
      <w:r w:rsidRPr="004D5DE1">
        <w:t xml:space="preserve">Утвердить </w:t>
      </w:r>
      <w:r w:rsidR="00006E38" w:rsidRPr="004D5DE1">
        <w:t>Положение о муниципальном зе</w:t>
      </w:r>
      <w:r w:rsidR="008F0367" w:rsidRPr="004D5DE1">
        <w:t>мельном контроле на территории Сергиево</w:t>
      </w:r>
      <w:r w:rsidR="000C54E8">
        <w:t>-</w:t>
      </w:r>
      <w:r w:rsidR="008F0367" w:rsidRPr="004D5DE1">
        <w:t>Посадского городского округа</w:t>
      </w:r>
      <w:r w:rsidR="00006E38" w:rsidRPr="004D5DE1">
        <w:t xml:space="preserve"> Московской области</w:t>
      </w:r>
      <w:r w:rsidRPr="004D5DE1">
        <w:t xml:space="preserve"> (</w:t>
      </w:r>
      <w:r w:rsidR="0090736C" w:rsidRPr="004D5DE1">
        <w:t>прилагается</w:t>
      </w:r>
      <w:r w:rsidRPr="004D5DE1">
        <w:t>).</w:t>
      </w:r>
    </w:p>
    <w:p w:rsidR="0090736C" w:rsidRPr="004D5DE1" w:rsidRDefault="0090736C" w:rsidP="00771313">
      <w:pPr>
        <w:numPr>
          <w:ilvl w:val="0"/>
          <w:numId w:val="1"/>
        </w:numPr>
        <w:ind w:left="0" w:firstLine="851"/>
        <w:jc w:val="both"/>
      </w:pPr>
      <w:r w:rsidRPr="004D5DE1">
        <w:t>Признать утратившим силу</w:t>
      </w:r>
      <w:r w:rsidR="005D7709" w:rsidRPr="004D5DE1">
        <w:t xml:space="preserve"> Решение Совета депутатов Сергиево-Посадского муниципального района Московской области от 24.06.2015 №64/06-МЗ «Об утверждении</w:t>
      </w:r>
      <w:r w:rsidRPr="004D5DE1">
        <w:t xml:space="preserve"> Положени</w:t>
      </w:r>
      <w:r w:rsidR="005D7709" w:rsidRPr="004D5DE1">
        <w:t>я</w:t>
      </w:r>
      <w:r w:rsidRPr="004D5DE1">
        <w:t xml:space="preserve"> о</w:t>
      </w:r>
      <w:r w:rsidR="005D7709" w:rsidRPr="004D5DE1">
        <w:t xml:space="preserve"> порядке осуществления</w:t>
      </w:r>
      <w:r w:rsidRPr="004D5DE1">
        <w:t xml:space="preserve"> муниципально</w:t>
      </w:r>
      <w:r w:rsidR="005D7709" w:rsidRPr="004D5DE1">
        <w:t>го</w:t>
      </w:r>
      <w:r w:rsidRPr="004D5DE1">
        <w:t xml:space="preserve"> земельном контроле на территории Сергиево</w:t>
      </w:r>
      <w:r w:rsidR="000C54E8">
        <w:t>-</w:t>
      </w:r>
      <w:r w:rsidRPr="004D5DE1">
        <w:t xml:space="preserve">Посадского </w:t>
      </w:r>
      <w:r w:rsidR="005D7709" w:rsidRPr="004D5DE1">
        <w:t>муниципального района</w:t>
      </w:r>
      <w:r w:rsidRPr="004D5DE1">
        <w:t xml:space="preserve"> Московской области</w:t>
      </w:r>
      <w:r w:rsidR="005D7709" w:rsidRPr="004D5DE1">
        <w:t>»</w:t>
      </w:r>
      <w:r w:rsidR="006455EF">
        <w:t>.</w:t>
      </w:r>
    </w:p>
    <w:p w:rsidR="005D7709" w:rsidRPr="004D5DE1" w:rsidRDefault="005D7709" w:rsidP="00771313">
      <w:pPr>
        <w:numPr>
          <w:ilvl w:val="0"/>
          <w:numId w:val="1"/>
        </w:numPr>
        <w:ind w:left="0" w:firstLine="851"/>
        <w:jc w:val="both"/>
      </w:pPr>
      <w:r w:rsidRPr="004D5DE1">
        <w:t>Опубликовать настоящее решение в газете «Вперёд» и разместить в информационно-телекоммуникационной сети «Интернет»</w:t>
      </w:r>
      <w:r w:rsidR="00181C47" w:rsidRPr="004D5DE1">
        <w:t xml:space="preserve"> по адресу: sergiev-reg.ru</w:t>
      </w:r>
      <w:r w:rsidRPr="004D5DE1">
        <w:t>.</w:t>
      </w:r>
    </w:p>
    <w:p w:rsidR="00181C47" w:rsidRPr="004D5DE1" w:rsidRDefault="00181C47" w:rsidP="00771313">
      <w:pPr>
        <w:numPr>
          <w:ilvl w:val="0"/>
          <w:numId w:val="1"/>
        </w:numPr>
        <w:ind w:left="0" w:firstLine="851"/>
        <w:jc w:val="both"/>
      </w:pPr>
      <w:r w:rsidRPr="004D5DE1">
        <w:t>Настоящее решение вступает в силу с 01.01.2022, за исключением положений, для которых настоящим решением установлены иные сроки вступления в силу.</w:t>
      </w:r>
    </w:p>
    <w:p w:rsidR="00181C47" w:rsidRPr="004D5DE1" w:rsidRDefault="00181C47" w:rsidP="00771313">
      <w:pPr>
        <w:numPr>
          <w:ilvl w:val="0"/>
          <w:numId w:val="1"/>
        </w:numPr>
        <w:ind w:left="0" w:firstLine="851"/>
        <w:jc w:val="both"/>
      </w:pPr>
      <w:r w:rsidRPr="004D5DE1">
        <w:t>Раздел 4, пункт 6.1 Положения о муниципальном земельном контроле на территории Сергиево</w:t>
      </w:r>
      <w:r w:rsidR="000C54E8">
        <w:t>-</w:t>
      </w:r>
      <w:r w:rsidRPr="004D5DE1">
        <w:t>Посадского городского округа</w:t>
      </w:r>
      <w:r w:rsidRPr="004D5DE1">
        <w:rPr>
          <w:i/>
        </w:rPr>
        <w:t xml:space="preserve"> </w:t>
      </w:r>
      <w:r w:rsidRPr="004D5DE1">
        <w:t>Московской области</w:t>
      </w:r>
      <w:r w:rsidR="001C3DE1">
        <w:t>, утвержденного</w:t>
      </w:r>
      <w:r w:rsidR="000C54E8">
        <w:t xml:space="preserve"> пунктом 1</w:t>
      </w:r>
      <w:r w:rsidR="001C3DE1">
        <w:t xml:space="preserve"> настоящ</w:t>
      </w:r>
      <w:r w:rsidR="000C54E8">
        <w:t>его</w:t>
      </w:r>
      <w:r w:rsidR="001C3DE1">
        <w:t xml:space="preserve"> решени</w:t>
      </w:r>
      <w:r w:rsidR="000C54E8">
        <w:t>я</w:t>
      </w:r>
      <w:r w:rsidR="001C3DE1">
        <w:t>,</w:t>
      </w:r>
      <w:r w:rsidRPr="004D5DE1">
        <w:t xml:space="preserve"> вступают в</w:t>
      </w:r>
      <w:r w:rsidR="001C3DE1">
        <w:t xml:space="preserve"> силу после официального опубликования настоящего решения.</w:t>
      </w:r>
    </w:p>
    <w:p w:rsidR="001C3DE1" w:rsidRPr="000B3FE4" w:rsidRDefault="001C3DE1" w:rsidP="004D5DE1">
      <w:pPr>
        <w:autoSpaceDE w:val="0"/>
        <w:autoSpaceDN w:val="0"/>
        <w:adjustRightInd w:val="0"/>
        <w:spacing w:line="240" w:lineRule="exact"/>
        <w:ind w:left="567"/>
        <w:rPr>
          <w:sz w:val="6"/>
          <w:szCs w:val="6"/>
        </w:rPr>
      </w:pPr>
    </w:p>
    <w:p w:rsidR="00E82915" w:rsidRDefault="005B6778" w:rsidP="000B3FE4">
      <w:pPr>
        <w:autoSpaceDE w:val="0"/>
        <w:autoSpaceDN w:val="0"/>
        <w:adjustRightInd w:val="0"/>
      </w:pPr>
      <w:r w:rsidRPr="004D5DE1">
        <w:t>Глава городского округа</w:t>
      </w:r>
      <w:r w:rsidR="00181C47" w:rsidRPr="004D5DE1">
        <w:t xml:space="preserve"> </w:t>
      </w:r>
      <w:r w:rsidR="00771313">
        <w:tab/>
      </w:r>
      <w:r w:rsidR="00771313">
        <w:tab/>
      </w:r>
      <w:r w:rsidR="00771313">
        <w:tab/>
      </w:r>
      <w:r w:rsidR="00EC0842">
        <w:tab/>
      </w:r>
      <w:r w:rsidR="00EC0842">
        <w:tab/>
      </w:r>
      <w:r w:rsidR="00EC0842">
        <w:tab/>
      </w:r>
      <w:r w:rsidR="00771313">
        <w:t xml:space="preserve">          </w:t>
      </w:r>
      <w:r w:rsidR="00771313">
        <w:tab/>
        <w:t xml:space="preserve">       </w:t>
      </w:r>
      <w:r w:rsidR="00EC0842">
        <w:t>М.Ю.</w:t>
      </w:r>
      <w:r w:rsidR="00D23B1B">
        <w:t> </w:t>
      </w:r>
      <w:r w:rsidR="00181C47" w:rsidRPr="004D5DE1">
        <w:t>Токарев</w:t>
      </w:r>
    </w:p>
    <w:p w:rsidR="00E3321F" w:rsidRPr="000B3FE4" w:rsidRDefault="00E3321F" w:rsidP="000B3FE4">
      <w:pPr>
        <w:autoSpaceDE w:val="0"/>
        <w:autoSpaceDN w:val="0"/>
        <w:adjustRightInd w:val="0"/>
        <w:rPr>
          <w:sz w:val="6"/>
        </w:rPr>
      </w:pPr>
    </w:p>
    <w:p w:rsidR="00E3321F" w:rsidRDefault="00E3321F" w:rsidP="000B3FE4">
      <w:pPr>
        <w:autoSpaceDE w:val="0"/>
        <w:autoSpaceDN w:val="0"/>
        <w:adjustRightInd w:val="0"/>
      </w:pPr>
      <w:r>
        <w:t>Копия верна, подлинный документ находится в администрации Сергиево-Посадского городского округа</w:t>
      </w:r>
    </w:p>
    <w:p w:rsidR="00E3321F" w:rsidRDefault="00E3321F" w:rsidP="000B3FE4">
      <w:pPr>
        <w:autoSpaceDE w:val="0"/>
        <w:autoSpaceDN w:val="0"/>
        <w:adjustRightInd w:val="0"/>
      </w:pPr>
      <w:r>
        <w:t xml:space="preserve">Начальник юридического отдела Управления по обеспечению </w:t>
      </w:r>
    </w:p>
    <w:p w:rsidR="00741DB0" w:rsidRPr="00E3321F" w:rsidRDefault="00E3321F" w:rsidP="00E3321F">
      <w:pPr>
        <w:autoSpaceDE w:val="0"/>
        <w:autoSpaceDN w:val="0"/>
        <w:adjustRightInd w:val="0"/>
        <w:spacing w:line="240" w:lineRule="exact"/>
        <w:sectPr w:rsidR="00741DB0" w:rsidRPr="00E3321F" w:rsidSect="000B3FE4">
          <w:footerReference w:type="default" r:id="rId9"/>
          <w:headerReference w:type="first" r:id="rId10"/>
          <w:pgSz w:w="11906" w:h="16838"/>
          <w:pgMar w:top="4537" w:right="849" w:bottom="142" w:left="1985" w:header="708" w:footer="708" w:gutter="0"/>
          <w:cols w:space="708"/>
          <w:titlePg/>
          <w:docGrid w:linePitch="360"/>
        </w:sectPr>
      </w:pPr>
      <w:r>
        <w:t xml:space="preserve">деятельности Совета депутатов </w:t>
      </w:r>
      <w:r>
        <w:tab/>
      </w:r>
      <w:r>
        <w:tab/>
      </w:r>
      <w:r>
        <w:tab/>
      </w:r>
      <w:r>
        <w:tab/>
      </w:r>
      <w:r>
        <w:tab/>
      </w:r>
      <w:r>
        <w:tab/>
        <w:t xml:space="preserve">   </w:t>
      </w:r>
      <w:r w:rsidR="000F5FBE">
        <w:t xml:space="preserve">   </w:t>
      </w:r>
      <w:bookmarkStart w:id="0" w:name="_GoBack"/>
      <w:bookmarkEnd w:id="0"/>
      <w:r>
        <w:t xml:space="preserve">  И.Н. Сазонова</w:t>
      </w:r>
    </w:p>
    <w:p w:rsidR="001C3DE1" w:rsidRDefault="001C3DE1" w:rsidP="004D5DE1">
      <w:pPr>
        <w:widowControl w:val="0"/>
        <w:autoSpaceDE w:val="0"/>
        <w:autoSpaceDN w:val="0"/>
        <w:adjustRightInd w:val="0"/>
        <w:ind w:left="567"/>
        <w:jc w:val="both"/>
      </w:pPr>
    </w:p>
    <w:p w:rsidR="000011B4" w:rsidRPr="004D5DE1" w:rsidRDefault="000011B4" w:rsidP="004D5DE1">
      <w:pPr>
        <w:widowControl w:val="0"/>
        <w:autoSpaceDE w:val="0"/>
        <w:autoSpaceDN w:val="0"/>
        <w:adjustRightInd w:val="0"/>
        <w:ind w:left="567"/>
        <w:jc w:val="both"/>
      </w:pPr>
      <w:r w:rsidRPr="004D5DE1">
        <w:t>Разослано:</w:t>
      </w:r>
    </w:p>
    <w:p w:rsidR="000011B4" w:rsidRPr="004D5DE1" w:rsidRDefault="000011B4" w:rsidP="004D5DE1">
      <w:pPr>
        <w:widowControl w:val="0"/>
        <w:autoSpaceDE w:val="0"/>
        <w:autoSpaceDN w:val="0"/>
        <w:adjustRightInd w:val="0"/>
        <w:ind w:left="567"/>
        <w:jc w:val="both"/>
      </w:pPr>
      <w:r w:rsidRPr="004D5DE1">
        <w:t>В дело – 3 экз.</w:t>
      </w:r>
    </w:p>
    <w:p w:rsidR="000011B4" w:rsidRDefault="000011B4" w:rsidP="004D5DE1">
      <w:pPr>
        <w:widowControl w:val="0"/>
        <w:autoSpaceDE w:val="0"/>
        <w:autoSpaceDN w:val="0"/>
        <w:adjustRightInd w:val="0"/>
        <w:ind w:left="567"/>
        <w:jc w:val="both"/>
      </w:pPr>
      <w:r w:rsidRPr="004D5DE1">
        <w:t xml:space="preserve">Управление землепользования – 2 экз. </w:t>
      </w:r>
    </w:p>
    <w:p w:rsidR="00EC0842" w:rsidRDefault="00EC0842" w:rsidP="004D5DE1">
      <w:pPr>
        <w:widowControl w:val="0"/>
        <w:autoSpaceDE w:val="0"/>
        <w:autoSpaceDN w:val="0"/>
        <w:adjustRightInd w:val="0"/>
        <w:ind w:left="567"/>
        <w:jc w:val="both"/>
      </w:pPr>
      <w:r>
        <w:t>Прокуратура – 1 экз.</w:t>
      </w:r>
    </w:p>
    <w:p w:rsidR="004D5DE1" w:rsidRDefault="004D5DE1" w:rsidP="004D5DE1">
      <w:pPr>
        <w:widowControl w:val="0"/>
        <w:autoSpaceDE w:val="0"/>
        <w:autoSpaceDN w:val="0"/>
        <w:adjustRightInd w:val="0"/>
        <w:ind w:left="567"/>
        <w:jc w:val="both"/>
      </w:pPr>
      <w:r>
        <w:t>Отдел пресс – службы – 1 экз.</w:t>
      </w:r>
    </w:p>
    <w:p w:rsidR="004D5DE1" w:rsidRPr="004D5DE1" w:rsidRDefault="004D5DE1" w:rsidP="004D5DE1">
      <w:pPr>
        <w:widowControl w:val="0"/>
        <w:autoSpaceDE w:val="0"/>
        <w:autoSpaceDN w:val="0"/>
        <w:adjustRightInd w:val="0"/>
        <w:ind w:left="567"/>
        <w:jc w:val="both"/>
      </w:pPr>
      <w:r>
        <w:t>Совет депутатов – 1 экз.</w:t>
      </w:r>
    </w:p>
    <w:p w:rsidR="004D5DE1" w:rsidRPr="004D5DE1" w:rsidRDefault="004D5DE1" w:rsidP="004D5DE1">
      <w:pPr>
        <w:widowControl w:val="0"/>
        <w:autoSpaceDE w:val="0"/>
        <w:autoSpaceDN w:val="0"/>
        <w:adjustRightInd w:val="0"/>
        <w:ind w:left="567"/>
        <w:jc w:val="both"/>
      </w:pPr>
      <w:r>
        <w:t>Регистр – 1 экз.</w:t>
      </w:r>
    </w:p>
    <w:p w:rsidR="000011B4" w:rsidRPr="004D5DE1" w:rsidRDefault="000011B4" w:rsidP="004D5DE1">
      <w:pPr>
        <w:widowControl w:val="0"/>
        <w:autoSpaceDE w:val="0"/>
        <w:autoSpaceDN w:val="0"/>
        <w:adjustRightInd w:val="0"/>
        <w:ind w:left="567"/>
        <w:jc w:val="both"/>
      </w:pPr>
      <w:r w:rsidRPr="004D5DE1">
        <w:t>Всего:</w:t>
      </w:r>
      <w:r w:rsidR="004D5DE1">
        <w:t xml:space="preserve"> 10</w:t>
      </w:r>
      <w:r w:rsidRPr="004D5DE1">
        <w:t xml:space="preserve"> экз.</w:t>
      </w:r>
    </w:p>
    <w:p w:rsidR="000011B4" w:rsidRDefault="000011B4"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Default="00EC0842" w:rsidP="004D5DE1">
      <w:pPr>
        <w:widowControl w:val="0"/>
        <w:autoSpaceDE w:val="0"/>
        <w:autoSpaceDN w:val="0"/>
        <w:adjustRightInd w:val="0"/>
        <w:ind w:left="567"/>
        <w:jc w:val="both"/>
      </w:pPr>
    </w:p>
    <w:p w:rsidR="00EC0842" w:rsidRPr="00B22003" w:rsidRDefault="00EC0842" w:rsidP="00EC0842">
      <w:pPr>
        <w:jc w:val="both"/>
      </w:pPr>
      <w:r w:rsidRPr="00B22003">
        <w:t>Решение подготовлено «</w:t>
      </w:r>
      <w:r>
        <w:t>30</w:t>
      </w:r>
      <w:r w:rsidRPr="00B22003">
        <w:t xml:space="preserve">» </w:t>
      </w:r>
      <w:r>
        <w:t>сентября</w:t>
      </w:r>
      <w:r w:rsidRPr="00B22003">
        <w:t xml:space="preserve"> 2021г.</w:t>
      </w:r>
    </w:p>
    <w:p w:rsidR="00EC0842" w:rsidRDefault="00EC0842" w:rsidP="00EC0842">
      <w:pPr>
        <w:jc w:val="both"/>
      </w:pPr>
    </w:p>
    <w:p w:rsidR="00EC0842" w:rsidRPr="00B22003" w:rsidRDefault="00EC0842" w:rsidP="00EC0842">
      <w:pPr>
        <w:jc w:val="both"/>
      </w:pPr>
      <w:r w:rsidRPr="00B22003">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EC0842" w:rsidRPr="00B22003" w:rsidRDefault="00EC0842" w:rsidP="00EC0842">
      <w:pPr>
        <w:jc w:val="both"/>
      </w:pPr>
      <w:r w:rsidRPr="00B22003">
        <w:t>___________________________И.Н. Сазонова</w:t>
      </w:r>
    </w:p>
    <w:p w:rsidR="00EC0842" w:rsidRDefault="00EC0842" w:rsidP="00EC0842"/>
    <w:p w:rsidR="00EC0842" w:rsidRDefault="00EC0842" w:rsidP="004D5DE1">
      <w:pPr>
        <w:widowControl w:val="0"/>
        <w:autoSpaceDE w:val="0"/>
        <w:autoSpaceDN w:val="0"/>
        <w:adjustRightInd w:val="0"/>
        <w:ind w:left="567"/>
        <w:jc w:val="both"/>
      </w:pPr>
    </w:p>
    <w:p w:rsidR="005B6778" w:rsidRDefault="004E48CA" w:rsidP="001C3DE1">
      <w:pPr>
        <w:autoSpaceDE w:val="0"/>
        <w:autoSpaceDN w:val="0"/>
        <w:adjustRightInd w:val="0"/>
        <w:rPr>
          <w:b/>
        </w:rPr>
      </w:pPr>
      <w:r w:rsidRPr="004D5DE1">
        <w:rPr>
          <w:b/>
        </w:rPr>
        <w:t xml:space="preserve">    </w:t>
      </w:r>
      <w:r w:rsidR="00B376CC" w:rsidRPr="004D5DE1">
        <w:rPr>
          <w:b/>
        </w:rPr>
        <w:t xml:space="preserve"> </w:t>
      </w:r>
    </w:p>
    <w:p w:rsidR="00974A95" w:rsidRDefault="00974A95" w:rsidP="004D5DE1">
      <w:pPr>
        <w:autoSpaceDE w:val="0"/>
        <w:autoSpaceDN w:val="0"/>
        <w:adjustRightInd w:val="0"/>
        <w:ind w:left="6371" w:firstLine="709"/>
        <w:jc w:val="center"/>
        <w:rPr>
          <w:b/>
        </w:rPr>
        <w:sectPr w:rsidR="00974A95" w:rsidSect="00050DF4">
          <w:pgSz w:w="11906" w:h="16838"/>
          <w:pgMar w:top="709" w:right="850" w:bottom="1134" w:left="1134" w:header="708" w:footer="708" w:gutter="0"/>
          <w:cols w:space="708"/>
          <w:titlePg/>
          <w:docGrid w:linePitch="360"/>
        </w:sectPr>
      </w:pPr>
    </w:p>
    <w:p w:rsidR="005D4D77" w:rsidRPr="004D5DE1" w:rsidRDefault="005D4D77" w:rsidP="00EC0842">
      <w:pPr>
        <w:spacing w:line="235" w:lineRule="auto"/>
        <w:ind w:left="5670"/>
        <w:jc w:val="both"/>
        <w:rPr>
          <w:kern w:val="2"/>
        </w:rPr>
      </w:pPr>
      <w:r w:rsidRPr="004D5DE1">
        <w:rPr>
          <w:kern w:val="2"/>
        </w:rPr>
        <w:lastRenderedPageBreak/>
        <w:t>УТВЕРЖДЕНО</w:t>
      </w:r>
    </w:p>
    <w:p w:rsidR="005D4D77" w:rsidRPr="004D5DE1" w:rsidRDefault="005D4D77" w:rsidP="00EC0842">
      <w:pPr>
        <w:spacing w:line="235" w:lineRule="auto"/>
        <w:ind w:left="5670"/>
        <w:jc w:val="both"/>
        <w:rPr>
          <w:kern w:val="2"/>
        </w:rPr>
      </w:pPr>
      <w:r w:rsidRPr="004D5DE1">
        <w:rPr>
          <w:kern w:val="2"/>
        </w:rPr>
        <w:t>решением Совета депутатов</w:t>
      </w:r>
    </w:p>
    <w:p w:rsidR="004D5DE1" w:rsidRDefault="008F0367" w:rsidP="00EC0842">
      <w:pPr>
        <w:spacing w:line="235" w:lineRule="auto"/>
        <w:ind w:left="5670"/>
        <w:jc w:val="both"/>
        <w:rPr>
          <w:kern w:val="2"/>
        </w:rPr>
      </w:pPr>
      <w:r w:rsidRPr="004D5DE1">
        <w:rPr>
          <w:kern w:val="2"/>
        </w:rPr>
        <w:t>Сергиево</w:t>
      </w:r>
      <w:r w:rsidR="000C54E8">
        <w:rPr>
          <w:kern w:val="2"/>
        </w:rPr>
        <w:t>-</w:t>
      </w:r>
      <w:r w:rsidRPr="004D5DE1">
        <w:rPr>
          <w:kern w:val="2"/>
        </w:rPr>
        <w:t>Посадского городского округа</w:t>
      </w:r>
      <w:r w:rsidR="004D5DE1">
        <w:rPr>
          <w:kern w:val="2"/>
        </w:rPr>
        <w:t xml:space="preserve"> </w:t>
      </w:r>
      <w:r w:rsidR="005D4D77" w:rsidRPr="004D5DE1">
        <w:rPr>
          <w:kern w:val="2"/>
        </w:rPr>
        <w:t xml:space="preserve">Московской области </w:t>
      </w:r>
    </w:p>
    <w:p w:rsidR="005D4D77" w:rsidRPr="004D5DE1" w:rsidRDefault="002C46BD" w:rsidP="00EC0842">
      <w:pPr>
        <w:autoSpaceDE w:val="0"/>
        <w:autoSpaceDN w:val="0"/>
        <w:adjustRightInd w:val="0"/>
        <w:ind w:left="5670"/>
        <w:jc w:val="both"/>
        <w:rPr>
          <w:b/>
        </w:rPr>
      </w:pPr>
      <w:r>
        <w:rPr>
          <w:kern w:val="2"/>
        </w:rPr>
        <w:t xml:space="preserve">от </w:t>
      </w:r>
      <w:r w:rsidR="005D4D77" w:rsidRPr="004D5DE1">
        <w:rPr>
          <w:kern w:val="2"/>
        </w:rPr>
        <w:t xml:space="preserve"> </w:t>
      </w:r>
      <w:r w:rsidR="00EC0842">
        <w:rPr>
          <w:kern w:val="2"/>
        </w:rPr>
        <w:t>30.09.2021</w:t>
      </w:r>
      <w:r>
        <w:rPr>
          <w:kern w:val="2"/>
        </w:rPr>
        <w:t xml:space="preserve"> </w:t>
      </w:r>
      <w:r w:rsidR="005D4D77" w:rsidRPr="004D5DE1">
        <w:rPr>
          <w:kern w:val="2"/>
        </w:rPr>
        <w:t xml:space="preserve"> № </w:t>
      </w:r>
      <w:r w:rsidR="00EC0842">
        <w:rPr>
          <w:kern w:val="2"/>
        </w:rPr>
        <w:t>39/03-МЗ</w:t>
      </w:r>
    </w:p>
    <w:p w:rsidR="005D4D77" w:rsidRDefault="005D4D77" w:rsidP="005D4D77">
      <w:pPr>
        <w:autoSpaceDE w:val="0"/>
        <w:autoSpaceDN w:val="0"/>
        <w:adjustRightInd w:val="0"/>
        <w:ind w:firstLine="709"/>
        <w:jc w:val="center"/>
        <w:rPr>
          <w:b/>
        </w:rPr>
      </w:pPr>
    </w:p>
    <w:p w:rsidR="00EC0842" w:rsidRPr="004D5DE1" w:rsidRDefault="00EC0842" w:rsidP="005D4D77">
      <w:pPr>
        <w:autoSpaceDE w:val="0"/>
        <w:autoSpaceDN w:val="0"/>
        <w:adjustRightInd w:val="0"/>
        <w:ind w:firstLine="709"/>
        <w:jc w:val="center"/>
        <w:rPr>
          <w:b/>
        </w:rPr>
      </w:pPr>
    </w:p>
    <w:p w:rsidR="00EC0842" w:rsidRDefault="0092550A" w:rsidP="00EC0842">
      <w:pPr>
        <w:autoSpaceDE w:val="0"/>
        <w:autoSpaceDN w:val="0"/>
        <w:adjustRightInd w:val="0"/>
        <w:jc w:val="center"/>
        <w:rPr>
          <w:b/>
        </w:rPr>
      </w:pPr>
      <w:r w:rsidRPr="00EC0842">
        <w:rPr>
          <w:b/>
        </w:rPr>
        <w:t>Положение</w:t>
      </w:r>
      <w:r w:rsidR="005D4D77" w:rsidRPr="00EC0842">
        <w:rPr>
          <w:b/>
        </w:rPr>
        <w:t xml:space="preserve"> </w:t>
      </w:r>
    </w:p>
    <w:p w:rsidR="004D5DE1" w:rsidRPr="00EC0842" w:rsidRDefault="00006E38" w:rsidP="00EC0842">
      <w:pPr>
        <w:autoSpaceDE w:val="0"/>
        <w:autoSpaceDN w:val="0"/>
        <w:adjustRightInd w:val="0"/>
        <w:jc w:val="center"/>
        <w:rPr>
          <w:b/>
        </w:rPr>
      </w:pPr>
      <w:r w:rsidRPr="00EC0842">
        <w:rPr>
          <w:b/>
        </w:rPr>
        <w:t xml:space="preserve">о муниципальном земельном контроле на территории </w:t>
      </w:r>
    </w:p>
    <w:p w:rsidR="005D4D77" w:rsidRPr="00EC0842" w:rsidRDefault="008F0367" w:rsidP="00EC0842">
      <w:pPr>
        <w:autoSpaceDE w:val="0"/>
        <w:autoSpaceDN w:val="0"/>
        <w:adjustRightInd w:val="0"/>
        <w:jc w:val="center"/>
        <w:rPr>
          <w:b/>
        </w:rPr>
      </w:pPr>
      <w:r w:rsidRPr="00EC0842">
        <w:rPr>
          <w:b/>
        </w:rPr>
        <w:t>Сергиево</w:t>
      </w:r>
      <w:r w:rsidR="003D3CAC" w:rsidRPr="00EC0842">
        <w:rPr>
          <w:b/>
        </w:rPr>
        <w:t>-</w:t>
      </w:r>
      <w:r w:rsidRPr="00EC0842">
        <w:rPr>
          <w:b/>
        </w:rPr>
        <w:t>Посадского городского округа</w:t>
      </w:r>
      <w:r w:rsidR="00B376CC" w:rsidRPr="00EC0842">
        <w:rPr>
          <w:b/>
        </w:rPr>
        <w:t xml:space="preserve"> </w:t>
      </w:r>
      <w:r w:rsidR="005D4D77" w:rsidRPr="00EC0842">
        <w:rPr>
          <w:b/>
        </w:rPr>
        <w:t>Московской области</w:t>
      </w:r>
    </w:p>
    <w:p w:rsidR="005D4D77" w:rsidRPr="004D5DE1" w:rsidRDefault="005D4D77" w:rsidP="001C3DE1">
      <w:pPr>
        <w:autoSpaceDE w:val="0"/>
        <w:autoSpaceDN w:val="0"/>
        <w:adjustRightInd w:val="0"/>
        <w:ind w:left="567"/>
        <w:jc w:val="center"/>
      </w:pPr>
    </w:p>
    <w:p w:rsidR="00006E38" w:rsidRPr="00EC0842" w:rsidRDefault="00114AE0" w:rsidP="00EC0842">
      <w:pPr>
        <w:pStyle w:val="a9"/>
        <w:numPr>
          <w:ilvl w:val="0"/>
          <w:numId w:val="8"/>
        </w:numPr>
        <w:autoSpaceDE w:val="0"/>
        <w:autoSpaceDN w:val="0"/>
        <w:adjustRightInd w:val="0"/>
        <w:ind w:left="0" w:firstLine="0"/>
        <w:jc w:val="center"/>
        <w:rPr>
          <w:b/>
        </w:rPr>
      </w:pPr>
      <w:r w:rsidRPr="00EC0842">
        <w:rPr>
          <w:b/>
        </w:rPr>
        <w:t>О</w:t>
      </w:r>
      <w:r w:rsidR="003D3CAC" w:rsidRPr="00EC0842">
        <w:rPr>
          <w:b/>
        </w:rPr>
        <w:t>бщие положения</w:t>
      </w:r>
    </w:p>
    <w:p w:rsidR="00006E38" w:rsidRPr="004D5DE1" w:rsidRDefault="00006E38" w:rsidP="001C3DE1">
      <w:pPr>
        <w:pStyle w:val="ConsPlusNormal"/>
        <w:ind w:left="567"/>
        <w:jc w:val="both"/>
      </w:pPr>
    </w:p>
    <w:p w:rsidR="00006E38" w:rsidRPr="004D5DE1" w:rsidRDefault="002774E9" w:rsidP="001C3DE1">
      <w:pPr>
        <w:pStyle w:val="ConsPlusNormal"/>
        <w:ind w:left="567" w:firstLine="539"/>
        <w:jc w:val="both"/>
      </w:pPr>
      <w:r w:rsidRPr="004D5DE1">
        <w:t xml:space="preserve">1.1. </w:t>
      </w:r>
      <w:r w:rsidR="00006E38" w:rsidRPr="004D5DE1">
        <w:t xml:space="preserve">Настоящее Положение устанавливает порядок организации и осуществления муниципального земельного контроля на территории </w:t>
      </w:r>
      <w:r w:rsidR="008F0367" w:rsidRPr="004D5DE1">
        <w:t>Сергиево</w:t>
      </w:r>
      <w:r w:rsidR="003D3CAC">
        <w:t>-</w:t>
      </w:r>
      <w:r w:rsidR="008F0367" w:rsidRPr="004D5DE1">
        <w:t>Посадского городского округа</w:t>
      </w:r>
      <w:r w:rsidR="00006E38" w:rsidRPr="004D5DE1">
        <w:t xml:space="preserve"> Московской области (далее </w:t>
      </w:r>
      <w:r w:rsidR="002C46BD">
        <w:t>–</w:t>
      </w:r>
      <w:r w:rsidR="00006E38" w:rsidRPr="004D5DE1">
        <w:t xml:space="preserve"> муниципальный</w:t>
      </w:r>
      <w:r w:rsidR="002C46BD">
        <w:t xml:space="preserve"> </w:t>
      </w:r>
      <w:r w:rsidR="00006E38" w:rsidRPr="004D5DE1">
        <w:t>земельный контроль).</w:t>
      </w:r>
    </w:p>
    <w:p w:rsidR="002774E9" w:rsidRPr="004D5DE1" w:rsidRDefault="002774E9" w:rsidP="001C3DE1">
      <w:pPr>
        <w:ind w:left="567" w:firstLine="539"/>
        <w:jc w:val="both"/>
      </w:pPr>
      <w:r w:rsidRPr="004D5DE1">
        <w:t>1.2. Муниципальный земельный контроль</w:t>
      </w:r>
      <w:r w:rsidR="00E43705" w:rsidRPr="004D5DE1">
        <w:t xml:space="preserve"> на территории Сергиево-Посадского городского округа</w:t>
      </w:r>
      <w:r w:rsidRPr="004D5DE1">
        <w:t xml:space="preserve"> осуществляется администрацией Сергиево-Посадского городского округа</w:t>
      </w:r>
      <w:r w:rsidR="00C34148" w:rsidRPr="004D5DE1">
        <w:t xml:space="preserve"> в лице отдела муниципального земельного контроля управления землепользования администрации Сергиево</w:t>
      </w:r>
      <w:r w:rsidR="003D3CAC">
        <w:t>-</w:t>
      </w:r>
      <w:r w:rsidR="00C34148" w:rsidRPr="004D5DE1">
        <w:t>Посадского городского округа</w:t>
      </w:r>
      <w:r w:rsidR="00E43705" w:rsidRPr="004D5DE1">
        <w:t xml:space="preserve"> (</w:t>
      </w:r>
      <w:r w:rsidR="003D3CAC">
        <w:t>далее</w:t>
      </w:r>
      <w:r w:rsidR="002C46BD">
        <w:t xml:space="preserve"> – </w:t>
      </w:r>
      <w:r w:rsidR="00E43705" w:rsidRPr="004D5DE1">
        <w:t>орган</w:t>
      </w:r>
      <w:r w:rsidR="002C46BD">
        <w:t xml:space="preserve"> </w:t>
      </w:r>
      <w:r w:rsidR="00E43705" w:rsidRPr="004D5DE1">
        <w:t>муниципального земельного контроля), за исключением случаев, установленных пунктом 1.7. настоящего Положения</w:t>
      </w:r>
      <w:r w:rsidRPr="004D5DE1">
        <w:t>.</w:t>
      </w:r>
      <w:r w:rsidR="00C34148" w:rsidRPr="004D5DE1">
        <w:t xml:space="preserve"> </w:t>
      </w:r>
    </w:p>
    <w:p w:rsidR="00006E38" w:rsidRPr="004D5DE1" w:rsidRDefault="00006E38" w:rsidP="001C3DE1">
      <w:pPr>
        <w:pStyle w:val="ConsPlusNormal"/>
        <w:ind w:left="567" w:firstLine="539"/>
        <w:jc w:val="both"/>
      </w:pPr>
      <w:r w:rsidRPr="004D5DE1">
        <w:t>1.</w:t>
      </w:r>
      <w:r w:rsidR="002774E9" w:rsidRPr="004D5DE1">
        <w:t>3</w:t>
      </w:r>
      <w:r w:rsidRPr="004D5DE1">
        <w:t xml:space="preserve">.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w:t>
      </w:r>
      <w:r w:rsidR="0051545A">
        <w:br/>
      </w:r>
      <w:r w:rsidRPr="004D5DE1">
        <w:t xml:space="preserve">за нарушение которых законодательством </w:t>
      </w:r>
      <w:r w:rsidR="00DB79AB" w:rsidRPr="004D5DE1">
        <w:t xml:space="preserve">Российской Федерации </w:t>
      </w:r>
      <w:r w:rsidRPr="004D5DE1">
        <w:t>предусмотрена административная ответственность.</w:t>
      </w:r>
    </w:p>
    <w:p w:rsidR="00006E38" w:rsidRPr="004D5DE1" w:rsidRDefault="00006E38" w:rsidP="001C3DE1">
      <w:pPr>
        <w:pStyle w:val="ConsPlusNormal"/>
        <w:ind w:left="567" w:firstLine="539"/>
        <w:jc w:val="both"/>
      </w:pPr>
      <w:r w:rsidRPr="004D5DE1">
        <w:t>1.</w:t>
      </w:r>
      <w:r w:rsidR="002774E9" w:rsidRPr="004D5DE1">
        <w:t>4</w:t>
      </w:r>
      <w:r w:rsidRPr="004D5DE1">
        <w:t>. Целью муниципального земельного контроля является предупреждение, выявление и пресечение нарушений обязательных требований</w:t>
      </w:r>
      <w:r w:rsidR="00220E63" w:rsidRPr="004D5DE1">
        <w:t>.</w:t>
      </w:r>
    </w:p>
    <w:p w:rsidR="00220E63" w:rsidRPr="004D5DE1" w:rsidRDefault="00736E72" w:rsidP="001C3DE1">
      <w:pPr>
        <w:pStyle w:val="ConsPlusNormal"/>
        <w:ind w:left="567" w:firstLine="539"/>
        <w:jc w:val="both"/>
      </w:pPr>
      <w:r w:rsidRPr="004D5DE1">
        <w:t>1.</w:t>
      </w:r>
      <w:r w:rsidR="002774E9" w:rsidRPr="004D5DE1">
        <w:t>5</w:t>
      </w:r>
      <w:r w:rsidRPr="004D5DE1">
        <w:t>.</w:t>
      </w:r>
      <w:r w:rsidR="00006E38" w:rsidRPr="004D5DE1">
        <w:t xml:space="preserve"> Объектом муниципального земельного контроля</w:t>
      </w:r>
      <w:r w:rsidR="002774E9" w:rsidRPr="004D5DE1">
        <w:t xml:space="preserve"> (далее</w:t>
      </w:r>
      <w:r w:rsidR="002C46BD">
        <w:t xml:space="preserve"> – </w:t>
      </w:r>
      <w:r w:rsidR="002774E9" w:rsidRPr="004D5DE1">
        <w:t>объект</w:t>
      </w:r>
      <w:r w:rsidR="002C46BD">
        <w:t xml:space="preserve"> </w:t>
      </w:r>
      <w:r w:rsidR="002774E9" w:rsidRPr="004D5DE1">
        <w:t>контроля)</w:t>
      </w:r>
      <w:r w:rsidR="00006E38" w:rsidRPr="004D5DE1">
        <w:t xml:space="preserve"> являются</w:t>
      </w:r>
      <w:r w:rsidR="00220E63" w:rsidRPr="004D5DE1">
        <w:t>:</w:t>
      </w:r>
    </w:p>
    <w:p w:rsidR="00220E63" w:rsidRPr="004D5DE1" w:rsidRDefault="00220E63" w:rsidP="001C3DE1">
      <w:pPr>
        <w:ind w:left="567" w:firstLine="539"/>
        <w:jc w:val="both"/>
      </w:pPr>
      <w:r w:rsidRPr="004D5DE1">
        <w:t>-</w:t>
      </w:r>
      <w:r w:rsidR="009D3018" w:rsidRPr="004D5DE1">
        <w:t xml:space="preserve"> </w:t>
      </w:r>
      <w:r w:rsidRPr="004D5DE1">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w:t>
      </w:r>
      <w:r w:rsidR="0051545A">
        <w:br/>
      </w:r>
      <w:r w:rsidRPr="004D5DE1">
        <w:t>и организациям, осуществляющим деятельность, действия (бездействие)</w:t>
      </w:r>
      <w:r w:rsidR="00017315" w:rsidRPr="004D5DE1">
        <w:t>;</w:t>
      </w:r>
    </w:p>
    <w:p w:rsidR="00220E63" w:rsidRPr="004D5DE1" w:rsidRDefault="00220E63" w:rsidP="001C3DE1">
      <w:pPr>
        <w:ind w:left="567" w:firstLine="539"/>
        <w:jc w:val="both"/>
      </w:pPr>
      <w:r w:rsidRPr="004D5DE1">
        <w:t>- земли, земельные участки и (или) части земельных участков</w:t>
      </w:r>
      <w:r w:rsidR="00AC0F61" w:rsidRPr="004D5DE1">
        <w:t>,</w:t>
      </w:r>
      <w:r w:rsidRPr="004D5DE1">
        <w:t xml:space="preserve"> которыми граждане </w:t>
      </w:r>
      <w:r w:rsidR="0051545A">
        <w:br/>
      </w:r>
      <w:r w:rsidRPr="004D5DE1">
        <w:t>и организации владеют и (или) пользуются</w:t>
      </w:r>
      <w:r w:rsidR="00AC0F61" w:rsidRPr="004D5DE1">
        <w:t>,</w:t>
      </w:r>
      <w:r w:rsidRPr="004D5DE1">
        <w:t xml:space="preserve"> к которым предъявляются обязательные требования.</w:t>
      </w:r>
    </w:p>
    <w:p w:rsidR="00EE66A9" w:rsidRPr="004D5DE1" w:rsidRDefault="00EE66A9" w:rsidP="001C3DE1">
      <w:pPr>
        <w:ind w:left="567" w:firstLine="539"/>
        <w:jc w:val="both"/>
      </w:pPr>
      <w:r w:rsidRPr="004D5DE1">
        <w:t>1.</w:t>
      </w:r>
      <w:r w:rsidR="002774E9" w:rsidRPr="004D5DE1">
        <w:t>6</w:t>
      </w:r>
      <w:r w:rsidRPr="004D5DE1">
        <w:t>. В рамках муниципального земельного контроля осуществляется контроль</w:t>
      </w:r>
      <w:r w:rsidR="0023603C">
        <w:t xml:space="preserve">           </w:t>
      </w:r>
      <w:r w:rsidRPr="004D5DE1">
        <w:t>за</w:t>
      </w:r>
      <w:r w:rsidR="0023603C">
        <w:t xml:space="preserve"> </w:t>
      </w:r>
      <w:r w:rsidRPr="004D5DE1">
        <w:t>соблюдением:</w:t>
      </w:r>
    </w:p>
    <w:p w:rsidR="00EE66A9" w:rsidRPr="004D5DE1" w:rsidRDefault="00EE66A9" w:rsidP="001C3DE1">
      <w:pPr>
        <w:ind w:left="567" w:firstLine="539"/>
        <w:jc w:val="both"/>
      </w:pPr>
      <w:r w:rsidRPr="004D5DE1">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4D5DE1" w:rsidRDefault="00EE66A9" w:rsidP="001C3DE1">
      <w:pPr>
        <w:ind w:left="567" w:firstLine="539"/>
        <w:jc w:val="both"/>
      </w:pPr>
      <w:r w:rsidRPr="004D5DE1">
        <w:t xml:space="preserve">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w:t>
      </w:r>
      <w:r w:rsidR="0051545A">
        <w:br/>
      </w:r>
      <w:r w:rsidRPr="004D5DE1">
        <w:t>и (или) разрешенным использованием;</w:t>
      </w:r>
    </w:p>
    <w:p w:rsidR="00EE66A9" w:rsidRPr="004D5DE1" w:rsidRDefault="00EE66A9" w:rsidP="001C3DE1">
      <w:pPr>
        <w:ind w:left="567" w:firstLine="539"/>
        <w:jc w:val="both"/>
      </w:pPr>
      <w:r w:rsidRPr="004D5DE1">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4D5DE1" w:rsidRDefault="00EE66A9" w:rsidP="001C3DE1">
      <w:pPr>
        <w:ind w:left="567" w:firstLine="539"/>
        <w:jc w:val="both"/>
      </w:pPr>
      <w:r w:rsidRPr="004D5DE1">
        <w:t xml:space="preserve">г) обязательных требований, связанных с обязанностью по приведению земель </w:t>
      </w:r>
      <w:r w:rsidR="0051545A">
        <w:br/>
      </w:r>
      <w:r w:rsidRPr="004D5DE1">
        <w:t>в состояние, пригодное для использования по целевому назначению;</w:t>
      </w:r>
    </w:p>
    <w:p w:rsidR="00741DB0" w:rsidRDefault="00741DB0" w:rsidP="001C3DE1">
      <w:pPr>
        <w:ind w:left="567" w:firstLine="539"/>
        <w:jc w:val="both"/>
      </w:pPr>
    </w:p>
    <w:p w:rsidR="00EE66A9" w:rsidRPr="004D5DE1" w:rsidRDefault="00EE66A9" w:rsidP="001C3DE1">
      <w:pPr>
        <w:ind w:left="567" w:firstLine="539"/>
        <w:jc w:val="both"/>
      </w:pPr>
      <w:r w:rsidRPr="004D5DE1">
        <w:lastRenderedPageBreak/>
        <w:t xml:space="preserve">д) обязательных требований о запрете самовольного снятия, перемещения </w:t>
      </w:r>
      <w:r w:rsidR="0051545A">
        <w:br/>
      </w:r>
      <w:r w:rsidRPr="004D5DE1">
        <w:t xml:space="preserve">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w:t>
      </w:r>
      <w:r w:rsidR="0051545A">
        <w:br/>
      </w:r>
      <w:r w:rsidRPr="004D5DE1">
        <w:t>и окружающей среды веществами и отходами производства и потребления;</w:t>
      </w:r>
    </w:p>
    <w:p w:rsidR="00EE66A9" w:rsidRPr="004D5DE1" w:rsidRDefault="00EE66A9" w:rsidP="001C3DE1">
      <w:pPr>
        <w:ind w:left="567" w:firstLine="567"/>
        <w:jc w:val="both"/>
      </w:pPr>
      <w:r w:rsidRPr="004D5DE1">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4D5DE1" w:rsidRDefault="00EE66A9" w:rsidP="001C3DE1">
      <w:pPr>
        <w:ind w:left="567" w:firstLine="567"/>
        <w:jc w:val="both"/>
      </w:pPr>
      <w:r w:rsidRPr="004D5DE1">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2550A" w:rsidRPr="004D5DE1">
        <w:t xml:space="preserve">от 24.07.2002 №101-ФЗ </w:t>
      </w:r>
      <w:r w:rsidR="00903C43" w:rsidRPr="004D5DE1">
        <w:t>«</w:t>
      </w:r>
      <w:r w:rsidRPr="004D5DE1">
        <w:t>Об обороте земель сельскохозяйственного назначения</w:t>
      </w:r>
      <w:r w:rsidR="00903C43" w:rsidRPr="004D5DE1">
        <w:t>»</w:t>
      </w:r>
      <w:r w:rsidRPr="004D5DE1">
        <w:t xml:space="preserve">, для ведения сельскохозяйственного производства или осуществления иной связанной </w:t>
      </w:r>
      <w:r w:rsidR="0051545A">
        <w:br/>
      </w:r>
      <w:r w:rsidRPr="004D5DE1">
        <w:t>с сельскохозяйственным производством деятельности;</w:t>
      </w:r>
    </w:p>
    <w:p w:rsidR="00EE66A9" w:rsidRPr="004D5DE1" w:rsidRDefault="00EE66A9" w:rsidP="001C3DE1">
      <w:pPr>
        <w:ind w:left="567" w:firstLine="567"/>
        <w:jc w:val="both"/>
      </w:pPr>
      <w:bookmarkStart w:id="1" w:name="Par48"/>
      <w:bookmarkEnd w:id="1"/>
      <w:r w:rsidRPr="004D5DE1">
        <w:t xml:space="preserve">з) исполнения предписаний об устранении нарушений обязательных требований, выданных должностными лицами органов муниципального земельного контроля </w:t>
      </w:r>
      <w:r w:rsidR="0051545A">
        <w:br/>
      </w:r>
      <w:r w:rsidRPr="004D5DE1">
        <w:t>в пределах их компетенции;</w:t>
      </w:r>
    </w:p>
    <w:p w:rsidR="00FE726D" w:rsidRPr="004D5DE1" w:rsidRDefault="00FE726D" w:rsidP="001C3DE1">
      <w:pPr>
        <w:pStyle w:val="ConsPlusNormal"/>
        <w:ind w:left="567" w:firstLine="567"/>
        <w:jc w:val="both"/>
      </w:pPr>
      <w:r w:rsidRPr="004D5DE1">
        <w:t>1.</w:t>
      </w:r>
      <w:r w:rsidR="00E84E6B" w:rsidRPr="004D5DE1">
        <w:t>7</w:t>
      </w:r>
      <w:r w:rsidRPr="004D5DE1">
        <w:t>. Полномочия при осуществлении муниципального земельного контроля осуществляются в отношении всех категорий земель</w:t>
      </w:r>
      <w:r w:rsidR="00AC0F61" w:rsidRPr="004D5DE1">
        <w:t>, за исключением земель лесного фонда</w:t>
      </w:r>
      <w:r w:rsidR="003D2FFB" w:rsidRPr="004D5DE1">
        <w:t>, земель водного фонда и земель запаса</w:t>
      </w:r>
      <w:r w:rsidRPr="004D5DE1">
        <w:t>.</w:t>
      </w:r>
    </w:p>
    <w:p w:rsidR="00006E38" w:rsidRPr="004D5DE1" w:rsidRDefault="00847340" w:rsidP="001C3DE1">
      <w:pPr>
        <w:pStyle w:val="ConsPlusNormal"/>
        <w:ind w:left="567" w:firstLine="567"/>
        <w:jc w:val="both"/>
      </w:pPr>
      <w:r w:rsidRPr="004D5DE1">
        <w:t>1.</w:t>
      </w:r>
      <w:r w:rsidR="00E84E6B" w:rsidRPr="004D5DE1">
        <w:t>8</w:t>
      </w:r>
      <w:r w:rsidR="00006E38" w:rsidRPr="004D5DE1">
        <w:t xml:space="preserve">. К отношениям, связанным с осуществлением муниципального земельного контроля, применяются положения </w:t>
      </w:r>
      <w:r w:rsidR="00017315" w:rsidRPr="004D5DE1">
        <w:t xml:space="preserve">Земельного </w:t>
      </w:r>
      <w:hyperlink r:id="rId11" w:history="1">
        <w:r w:rsidR="00017315" w:rsidRPr="004D5DE1">
          <w:t>кодекса</w:t>
        </w:r>
      </w:hyperlink>
      <w:r w:rsidR="00017315" w:rsidRPr="004D5DE1">
        <w:t xml:space="preserve"> Российской Федерации, </w:t>
      </w:r>
      <w:r w:rsidR="00006E38" w:rsidRPr="004D5DE1">
        <w:t xml:space="preserve">Федерального </w:t>
      </w:r>
      <w:hyperlink r:id="rId12" w:history="1">
        <w:r w:rsidR="00006E38" w:rsidRPr="004D5DE1">
          <w:t>закона</w:t>
        </w:r>
      </w:hyperlink>
      <w:r w:rsidRPr="004D5DE1">
        <w:t xml:space="preserve"> от 31.07.2020 № 248-ФЗ «О государственном контроле (надзоре </w:t>
      </w:r>
      <w:r w:rsidR="0051545A">
        <w:br/>
      </w:r>
      <w:r w:rsidRPr="004D5DE1">
        <w:t>и муниципальном контроле в Российской Федерации»</w:t>
      </w:r>
      <w:r w:rsidR="00A22929">
        <w:t xml:space="preserve"> (далее-</w:t>
      </w:r>
      <w:r w:rsidR="00E8412C">
        <w:t>Закон №</w:t>
      </w:r>
      <w:r w:rsidR="008F4260" w:rsidRPr="004D5DE1">
        <w:t>248-ФЗ)</w:t>
      </w:r>
      <w:r w:rsidR="00006E38" w:rsidRPr="004D5DE1">
        <w:t>, Федерального</w:t>
      </w:r>
      <w:r w:rsidR="00017315" w:rsidRPr="004D5DE1">
        <w:t xml:space="preserve"> </w:t>
      </w:r>
      <w:hyperlink r:id="rId13" w:history="1">
        <w:r w:rsidR="00006E38" w:rsidRPr="004D5DE1">
          <w:t>закона</w:t>
        </w:r>
      </w:hyperlink>
      <w:r w:rsidR="00006E38" w:rsidRPr="004D5DE1">
        <w:t xml:space="preserve"> </w:t>
      </w:r>
      <w:r w:rsidRPr="004D5DE1">
        <w:t>от 06.10.2003 № 131-ФЗ «</w:t>
      </w:r>
      <w:r w:rsidR="00006E38" w:rsidRPr="004D5DE1">
        <w:t>Об общих принципах организации местного самоуправления в Российской Федерации</w:t>
      </w:r>
      <w:r w:rsidRPr="004D5DE1">
        <w:t>»</w:t>
      </w:r>
      <w:r w:rsidR="00006E38" w:rsidRPr="004D5DE1">
        <w:t>.</w:t>
      </w:r>
    </w:p>
    <w:p w:rsidR="00847340" w:rsidRPr="004D5DE1" w:rsidRDefault="00847340" w:rsidP="001C3DE1">
      <w:pPr>
        <w:pStyle w:val="ConsPlusNormal"/>
        <w:ind w:left="567" w:firstLine="567"/>
        <w:jc w:val="both"/>
      </w:pPr>
      <w:r w:rsidRPr="004D5DE1">
        <w:t>1.</w:t>
      </w:r>
      <w:r w:rsidR="00E84E6B" w:rsidRPr="004D5DE1">
        <w:t>9</w:t>
      </w:r>
      <w:r w:rsidRPr="004D5DE1">
        <w:t>. Орган муниципального земельного контроля обеспечивает учет объектов контроля</w:t>
      </w:r>
      <w:r w:rsidR="008F4260" w:rsidRPr="004D5DE1">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4" w:history="1">
        <w:r w:rsidR="008F4260" w:rsidRPr="004D5DE1">
          <w:t>статьи 17</w:t>
        </w:r>
      </w:hyperlink>
      <w:r w:rsidR="008F4260" w:rsidRPr="004D5DE1">
        <w:t xml:space="preserve"> Закона № 248-ФЗ, не позднее 2</w:t>
      </w:r>
      <w:r w:rsidR="0092550A" w:rsidRPr="004D5DE1">
        <w:t xml:space="preserve"> рабочих</w:t>
      </w:r>
      <w:r w:rsidR="008F4260" w:rsidRPr="004D5DE1">
        <w:t xml:space="preserve"> дней со дня поступления таких сведений</w:t>
      </w:r>
      <w:r w:rsidRPr="004D5DE1">
        <w:t>.</w:t>
      </w:r>
    </w:p>
    <w:p w:rsidR="00847340" w:rsidRPr="004D5DE1" w:rsidRDefault="00847340" w:rsidP="001C3DE1">
      <w:pPr>
        <w:ind w:left="567" w:firstLine="567"/>
        <w:jc w:val="both"/>
      </w:pPr>
      <w:r w:rsidRPr="004D5DE1">
        <w:t xml:space="preserve">При сборе, обработке, анализе и учете сведений об объектах контроля для целей их учета орган муниципального </w:t>
      </w:r>
      <w:r w:rsidR="0092550A" w:rsidRPr="004D5DE1">
        <w:t xml:space="preserve">земельного </w:t>
      </w:r>
      <w:r w:rsidRPr="004D5DE1">
        <w:t xml:space="preserve">контроля использует информацию, представляемую ему в соответствии с </w:t>
      </w:r>
      <w:r w:rsidR="001C3DE1">
        <w:t>законодательством Российской Федерации</w:t>
      </w:r>
      <w:r w:rsidRPr="004D5DE1">
        <w:t xml:space="preserve">, информацию, содержащуюся в государственных информационных системах, а также информационных системах иных контрольных (надзорных) органов, получаемую </w:t>
      </w:r>
      <w:r w:rsidR="0051545A">
        <w:br/>
      </w:r>
      <w:r w:rsidRPr="004D5DE1">
        <w:t>в рамках межведомственного взаимодействия, а также общедоступную информацию.</w:t>
      </w:r>
    </w:p>
    <w:p w:rsidR="00965528" w:rsidRPr="004D5DE1" w:rsidRDefault="00847340" w:rsidP="001C3DE1">
      <w:pPr>
        <w:pStyle w:val="a9"/>
        <w:numPr>
          <w:ilvl w:val="1"/>
          <w:numId w:val="8"/>
        </w:numPr>
        <w:ind w:left="567" w:firstLine="567"/>
        <w:jc w:val="both"/>
      </w:pPr>
      <w:r w:rsidRPr="004D5DE1">
        <w:t xml:space="preserve">Понятия, используемые в настоящем </w:t>
      </w:r>
      <w:r w:rsidR="00EB1896" w:rsidRPr="004D5DE1">
        <w:t>П</w:t>
      </w:r>
      <w:r w:rsidRPr="004D5DE1">
        <w:t xml:space="preserve">оложении, применяются </w:t>
      </w:r>
      <w:r w:rsidR="0051545A">
        <w:br/>
      </w:r>
      <w:r w:rsidRPr="004D5DE1">
        <w:t xml:space="preserve">в значениях, определенных </w:t>
      </w:r>
      <w:r w:rsidR="00B001DB" w:rsidRPr="004D5DE1">
        <w:t xml:space="preserve">Законом </w:t>
      </w:r>
      <w:r w:rsidRPr="004D5DE1">
        <w:t>№ 248-ФЗ.</w:t>
      </w:r>
    </w:p>
    <w:p w:rsidR="00965528" w:rsidRPr="004D5DE1" w:rsidRDefault="00965528" w:rsidP="001C3DE1">
      <w:pPr>
        <w:pStyle w:val="a9"/>
        <w:ind w:left="567" w:firstLine="567"/>
        <w:jc w:val="both"/>
      </w:pPr>
    </w:p>
    <w:p w:rsidR="00965528" w:rsidRPr="00EC0842" w:rsidRDefault="00965528" w:rsidP="00EC0842">
      <w:pPr>
        <w:pStyle w:val="ConsPlusNormal"/>
        <w:numPr>
          <w:ilvl w:val="0"/>
          <w:numId w:val="8"/>
        </w:numPr>
        <w:tabs>
          <w:tab w:val="left" w:pos="993"/>
        </w:tabs>
        <w:spacing w:line="240" w:lineRule="exact"/>
        <w:ind w:left="0" w:firstLine="567"/>
        <w:jc w:val="center"/>
        <w:rPr>
          <w:b/>
        </w:rPr>
      </w:pPr>
      <w:r w:rsidRPr="00EC0842">
        <w:rPr>
          <w:b/>
        </w:rPr>
        <w:t>О</w:t>
      </w:r>
      <w:r w:rsidR="003D3CAC" w:rsidRPr="00EC0842">
        <w:rPr>
          <w:b/>
        </w:rPr>
        <w:t>рган</w:t>
      </w:r>
      <w:r w:rsidRPr="00EC0842">
        <w:rPr>
          <w:b/>
        </w:rPr>
        <w:t>,</w:t>
      </w:r>
      <w:r w:rsidR="003D3CAC" w:rsidRPr="00EC0842">
        <w:rPr>
          <w:b/>
        </w:rPr>
        <w:t xml:space="preserve"> осуществляющий координацию муниципального земельного контроля</w:t>
      </w:r>
    </w:p>
    <w:p w:rsidR="00C43907" w:rsidRPr="004D5DE1" w:rsidRDefault="00C43907" w:rsidP="001C3DE1">
      <w:pPr>
        <w:pStyle w:val="ConsPlusNormal"/>
        <w:spacing w:line="240" w:lineRule="exact"/>
        <w:ind w:left="567" w:firstLine="567"/>
        <w:jc w:val="center"/>
        <w:rPr>
          <w:b/>
        </w:rPr>
      </w:pPr>
    </w:p>
    <w:p w:rsidR="00965528" w:rsidRPr="004D5DE1" w:rsidRDefault="00965528" w:rsidP="001C3DE1">
      <w:pPr>
        <w:pStyle w:val="ConsPlusNormal"/>
        <w:ind w:left="567" w:firstLine="567"/>
        <w:jc w:val="both"/>
      </w:pPr>
      <w:r w:rsidRPr="004D5DE1">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965528" w:rsidRPr="004D5DE1" w:rsidRDefault="00965528" w:rsidP="001C3DE1">
      <w:pPr>
        <w:pStyle w:val="ConsPlusNormal"/>
        <w:ind w:left="567" w:firstLine="567"/>
        <w:jc w:val="both"/>
      </w:pPr>
      <w:r w:rsidRPr="004D5DE1">
        <w:t>Форма отчета о проведении муниципального земельного контроля</w:t>
      </w:r>
      <w:r w:rsidR="001C3DE1">
        <w:t xml:space="preserve">, </w:t>
      </w:r>
      <w:r w:rsidR="005B5AA5" w:rsidRPr="004D5DE1">
        <w:t xml:space="preserve">способ </w:t>
      </w:r>
      <w:r w:rsidR="001C3DE1">
        <w:t>и</w:t>
      </w:r>
      <w:r w:rsidRPr="004D5DE1">
        <w:t xml:space="preserve"> сроки предоставления устанавливаются Министерством имущественных отношений Московской области.</w:t>
      </w:r>
    </w:p>
    <w:p w:rsidR="00965528" w:rsidRPr="004D5DE1" w:rsidRDefault="00965528" w:rsidP="001C3DE1">
      <w:pPr>
        <w:pStyle w:val="ConsPlusNormal"/>
        <w:spacing w:line="240" w:lineRule="exact"/>
        <w:ind w:left="567" w:firstLine="567"/>
        <w:jc w:val="center"/>
        <w:rPr>
          <w:b/>
        </w:rPr>
      </w:pPr>
    </w:p>
    <w:p w:rsidR="00006E38" w:rsidRPr="00EC0842" w:rsidRDefault="00A02173" w:rsidP="001C3DE1">
      <w:pPr>
        <w:pStyle w:val="ConsPlusNormal"/>
        <w:numPr>
          <w:ilvl w:val="0"/>
          <w:numId w:val="8"/>
        </w:numPr>
        <w:spacing w:line="240" w:lineRule="exact"/>
        <w:ind w:left="567" w:firstLine="567"/>
        <w:jc w:val="center"/>
        <w:rPr>
          <w:b/>
        </w:rPr>
      </w:pPr>
      <w:r w:rsidRPr="00EC0842">
        <w:rPr>
          <w:b/>
        </w:rPr>
        <w:t xml:space="preserve">Контрольный орган, осуществляющий муниципальный земельный контроль </w:t>
      </w:r>
    </w:p>
    <w:p w:rsidR="00FE726D" w:rsidRPr="004D5DE1" w:rsidRDefault="00FE726D" w:rsidP="001C3DE1">
      <w:pPr>
        <w:pStyle w:val="ConsPlusNormal"/>
        <w:spacing w:line="240" w:lineRule="exact"/>
        <w:ind w:left="567" w:firstLine="567"/>
        <w:jc w:val="center"/>
        <w:rPr>
          <w:b/>
        </w:rPr>
      </w:pPr>
    </w:p>
    <w:p w:rsidR="001D038D" w:rsidRPr="004D5DE1" w:rsidRDefault="00965528" w:rsidP="001C3DE1">
      <w:pPr>
        <w:pStyle w:val="ConsPlusNormal"/>
        <w:ind w:left="567" w:firstLine="567"/>
        <w:jc w:val="both"/>
      </w:pPr>
      <w:bookmarkStart w:id="2" w:name="Par56"/>
      <w:bookmarkEnd w:id="2"/>
      <w:r w:rsidRPr="004D5DE1">
        <w:t>3</w:t>
      </w:r>
      <w:r w:rsidR="00FE726D" w:rsidRPr="004D5DE1">
        <w:t xml:space="preserve">.1 Контрольным органом, уполномоченным на осуществление муниципального земельного контроля является </w:t>
      </w:r>
      <w:r w:rsidR="001D038D" w:rsidRPr="004D5DE1">
        <w:t xml:space="preserve">орган муниципального </w:t>
      </w:r>
      <w:r w:rsidR="000426F5" w:rsidRPr="004D5DE1">
        <w:t xml:space="preserve">земельного </w:t>
      </w:r>
      <w:r w:rsidR="001D038D" w:rsidRPr="004D5DE1">
        <w:t>контр</w:t>
      </w:r>
      <w:r w:rsidR="00C34148" w:rsidRPr="004D5DE1">
        <w:t>оля, согласно п.1.2. настоящего Положения</w:t>
      </w:r>
      <w:r w:rsidR="00006E38" w:rsidRPr="004D5DE1">
        <w:t xml:space="preserve">. </w:t>
      </w:r>
    </w:p>
    <w:p w:rsidR="001D038D" w:rsidRPr="004D5DE1" w:rsidRDefault="00965528" w:rsidP="001C3DE1">
      <w:pPr>
        <w:pStyle w:val="ConsPlusNormal"/>
        <w:ind w:left="567" w:firstLine="567"/>
        <w:jc w:val="both"/>
      </w:pPr>
      <w:r w:rsidRPr="004D5DE1">
        <w:t>3</w:t>
      </w:r>
      <w:r w:rsidR="001D038D" w:rsidRPr="004D5DE1">
        <w:t xml:space="preserve">.2. </w:t>
      </w:r>
      <w:r w:rsidR="00ED010B" w:rsidRPr="004D5DE1">
        <w:t>Муниципальный</w:t>
      </w:r>
      <w:r w:rsidR="001D038D" w:rsidRPr="004D5DE1">
        <w:t xml:space="preserve"> </w:t>
      </w:r>
      <w:r w:rsidR="000426F5" w:rsidRPr="004D5DE1">
        <w:t xml:space="preserve">земельный </w:t>
      </w:r>
      <w:r w:rsidR="001D038D" w:rsidRPr="004D5DE1">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4D5DE1">
        <w:t xml:space="preserve">, утверждаемый </w:t>
      </w:r>
      <w:r w:rsidR="00344AD7" w:rsidRPr="004D5DE1">
        <w:lastRenderedPageBreak/>
        <w:t>администрацией Сергиево – Посадского городского округа</w:t>
      </w:r>
      <w:r w:rsidR="008E7456" w:rsidRPr="004D5DE1">
        <w:t xml:space="preserve"> Московской области</w:t>
      </w:r>
      <w:r w:rsidR="00A22929">
        <w:t xml:space="preserve"> (далее-</w:t>
      </w:r>
      <w:r w:rsidR="00344AD7" w:rsidRPr="004D5DE1">
        <w:t>Инспектор)</w:t>
      </w:r>
      <w:r w:rsidR="008E7456" w:rsidRPr="004D5DE1">
        <w:t>.</w:t>
      </w:r>
    </w:p>
    <w:p w:rsidR="00004C59" w:rsidRPr="004D5DE1" w:rsidRDefault="00965528" w:rsidP="001C3DE1">
      <w:pPr>
        <w:pStyle w:val="ConsPlusNormal"/>
        <w:ind w:left="567" w:firstLine="567"/>
        <w:jc w:val="both"/>
      </w:pPr>
      <w:r w:rsidRPr="004D5DE1">
        <w:t>3</w:t>
      </w:r>
      <w:r w:rsidR="00004C59" w:rsidRPr="004D5DE1">
        <w:t>.3. Должностные лица, уполномоченные на принятие решений о проведении контрольных мероприятий</w:t>
      </w:r>
      <w:r w:rsidR="008E7456" w:rsidRPr="004D5DE1">
        <w:t xml:space="preserve"> устанавливаются </w:t>
      </w:r>
      <w:r w:rsidR="00344AD7" w:rsidRPr="004D5DE1">
        <w:t>администрацией Сергиево</w:t>
      </w:r>
      <w:r w:rsidR="00A22929">
        <w:t>-</w:t>
      </w:r>
      <w:r w:rsidR="00344AD7" w:rsidRPr="004D5DE1">
        <w:t>Посадского городского округа</w:t>
      </w:r>
      <w:r w:rsidR="008E7456" w:rsidRPr="004D5DE1">
        <w:t xml:space="preserve"> Московской области.</w:t>
      </w:r>
    </w:p>
    <w:p w:rsidR="00004C59" w:rsidRPr="004D5DE1" w:rsidRDefault="00965528" w:rsidP="001C3DE1">
      <w:pPr>
        <w:ind w:left="567" w:firstLine="567"/>
        <w:jc w:val="both"/>
      </w:pPr>
      <w:r w:rsidRPr="004D5DE1">
        <w:t>3</w:t>
      </w:r>
      <w:r w:rsidR="00004C59" w:rsidRPr="004D5DE1">
        <w:t xml:space="preserve">.4. </w:t>
      </w:r>
      <w:r w:rsidR="004F7CD7">
        <w:t>Инспектора</w:t>
      </w:r>
      <w:r w:rsidR="00004C59" w:rsidRPr="004D5DE1">
        <w:t xml:space="preserve">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C53A2" w:rsidRPr="004D5DE1">
        <w:t xml:space="preserve">Сергиево-Посадского городского округа </w:t>
      </w:r>
      <w:r w:rsidR="00004C59" w:rsidRPr="004D5DE1">
        <w:t>Московской области.</w:t>
      </w:r>
    </w:p>
    <w:p w:rsidR="00004C59" w:rsidRPr="004D5DE1" w:rsidRDefault="00965528" w:rsidP="001C3DE1">
      <w:pPr>
        <w:ind w:left="567" w:firstLine="567"/>
        <w:jc w:val="both"/>
      </w:pPr>
      <w:r w:rsidRPr="004D5DE1">
        <w:t>3</w:t>
      </w:r>
      <w:r w:rsidR="00D24EC6" w:rsidRPr="004D5DE1">
        <w:t xml:space="preserve">.5. </w:t>
      </w:r>
      <w:r w:rsidR="00004C59" w:rsidRPr="004D5DE1">
        <w:t xml:space="preserve">Права и обязанности </w:t>
      </w:r>
      <w:r w:rsidR="004F7CD7">
        <w:t>Инспекторов устан</w:t>
      </w:r>
      <w:r w:rsidR="00A22929">
        <w:t>овлены</w:t>
      </w:r>
      <w:r w:rsidR="00004C59" w:rsidRPr="004D5DE1">
        <w:t xml:space="preserve"> статьей 29 </w:t>
      </w:r>
      <w:r w:rsidR="00D24EC6" w:rsidRPr="004D5DE1">
        <w:t>З</w:t>
      </w:r>
      <w:r w:rsidR="00004C59" w:rsidRPr="004D5DE1">
        <w:t>акон</w:t>
      </w:r>
      <w:r w:rsidR="008F4260" w:rsidRPr="004D5DE1">
        <w:t>а</w:t>
      </w:r>
      <w:r w:rsidR="00004C59" w:rsidRPr="004D5DE1">
        <w:t xml:space="preserve"> </w:t>
      </w:r>
      <w:r w:rsidR="004F7CD7">
        <w:br/>
      </w:r>
      <w:r w:rsidR="00D24EC6" w:rsidRPr="004D5DE1">
        <w:t>№</w:t>
      </w:r>
      <w:r w:rsidR="008F4260" w:rsidRPr="004D5DE1">
        <w:t xml:space="preserve"> 248-ФЗ</w:t>
      </w:r>
      <w:r w:rsidR="00004C59" w:rsidRPr="004D5DE1">
        <w:t>.</w:t>
      </w:r>
    </w:p>
    <w:p w:rsidR="00E46429" w:rsidRPr="004D5DE1" w:rsidRDefault="00965528" w:rsidP="001C3DE1">
      <w:pPr>
        <w:pStyle w:val="ConsPlusNormal"/>
        <w:ind w:left="567" w:firstLine="567"/>
        <w:jc w:val="both"/>
      </w:pPr>
      <w:r w:rsidRPr="004D5DE1">
        <w:t>3</w:t>
      </w:r>
      <w:r w:rsidR="00E46429" w:rsidRPr="004D5DE1">
        <w:t xml:space="preserve">.6. </w:t>
      </w:r>
      <w:r w:rsidR="004F7CD7">
        <w:t>Инспектора</w:t>
      </w:r>
      <w:r w:rsidR="00E46429" w:rsidRPr="004D5DE1">
        <w:t>, при осуществлении муниципального земельного контроля взаимодействуют в установленном</w:t>
      </w:r>
      <w:r w:rsidR="004F7CD7">
        <w:t>,</w:t>
      </w:r>
      <w:r w:rsidR="00344AD7" w:rsidRPr="004D5DE1">
        <w:t xml:space="preserve">  законодательством Российской Федерации</w:t>
      </w:r>
      <w:r w:rsidR="00E46429" w:rsidRPr="004D5DE1">
        <w:t xml:space="preserve"> порядке </w:t>
      </w:r>
      <w:r w:rsidR="004F7CD7">
        <w:br/>
      </w:r>
      <w:r w:rsidR="00E46429" w:rsidRPr="004D5DE1">
        <w:t xml:space="preserve">с федеральными органами исполнительной власти и их территориальными органами, </w:t>
      </w:r>
      <w:r w:rsidR="004F7CD7">
        <w:br/>
      </w:r>
      <w:r w:rsidR="00E46429" w:rsidRPr="004D5DE1">
        <w:t xml:space="preserve">с органами исполнительной власти </w:t>
      </w:r>
      <w:r w:rsidR="00344AD7" w:rsidRPr="004D5DE1">
        <w:t>Московской области</w:t>
      </w:r>
      <w:r w:rsidR="00E46429" w:rsidRPr="004D5DE1">
        <w:t>, органами государственного земельного надзора, правоохранительными органами, организациями и гражданами.</w:t>
      </w:r>
    </w:p>
    <w:p w:rsidR="00E46429" w:rsidRPr="004D5DE1" w:rsidRDefault="00965528" w:rsidP="001C3DE1">
      <w:pPr>
        <w:pStyle w:val="ConsPlusNormal"/>
        <w:ind w:left="567" w:firstLine="567"/>
        <w:jc w:val="both"/>
      </w:pPr>
      <w:r w:rsidRPr="004D5DE1">
        <w:t>3</w:t>
      </w:r>
      <w:r w:rsidR="003C749E" w:rsidRPr="004D5DE1">
        <w:t>.7.</w:t>
      </w:r>
      <w:r w:rsidR="00E46429" w:rsidRPr="004D5DE1">
        <w:t xml:space="preserve"> </w:t>
      </w:r>
      <w:r w:rsidR="004F7CD7">
        <w:t>Инспектора</w:t>
      </w:r>
      <w:r w:rsidR="00E46429" w:rsidRPr="004D5DE1">
        <w:t xml:space="preserve">, имеют бланки документов, служебные удостоверения, формы (образцы) которых устанавливаются </w:t>
      </w:r>
      <w:r w:rsidR="004F7CD7">
        <w:t>администрацией Сергиево</w:t>
      </w:r>
      <w:r w:rsidR="00A22929">
        <w:t>-</w:t>
      </w:r>
      <w:r w:rsidR="004F7CD7">
        <w:t>Посадского городского округа</w:t>
      </w:r>
      <w:r w:rsidR="00E46429" w:rsidRPr="004D5DE1">
        <w:t>.</w:t>
      </w:r>
    </w:p>
    <w:p w:rsidR="00004C59" w:rsidRPr="004D5DE1" w:rsidRDefault="00004C59" w:rsidP="001C3DE1">
      <w:pPr>
        <w:ind w:left="567" w:firstLine="567"/>
        <w:jc w:val="both"/>
      </w:pPr>
    </w:p>
    <w:p w:rsidR="00D24EC6" w:rsidRPr="00EC0842" w:rsidRDefault="0082468A" w:rsidP="00EC0842">
      <w:pPr>
        <w:pStyle w:val="a9"/>
        <w:numPr>
          <w:ilvl w:val="0"/>
          <w:numId w:val="8"/>
        </w:numPr>
        <w:spacing w:line="240" w:lineRule="exact"/>
        <w:ind w:left="0" w:firstLine="567"/>
        <w:jc w:val="center"/>
        <w:rPr>
          <w:b/>
        </w:rPr>
      </w:pPr>
      <w:r w:rsidRPr="00EC0842">
        <w:rPr>
          <w:b/>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BE441E" w:rsidRPr="004D5DE1" w:rsidRDefault="00BE441E" w:rsidP="001C3DE1">
      <w:pPr>
        <w:pStyle w:val="a9"/>
        <w:spacing w:line="240" w:lineRule="exact"/>
        <w:ind w:left="567" w:firstLine="567"/>
        <w:rPr>
          <w:b/>
        </w:rPr>
      </w:pPr>
    </w:p>
    <w:p w:rsidR="00006E38" w:rsidRPr="004D5DE1" w:rsidRDefault="00965528" w:rsidP="001C3DE1">
      <w:pPr>
        <w:pStyle w:val="ConsPlusNormal"/>
        <w:ind w:left="567" w:firstLine="567"/>
        <w:jc w:val="both"/>
      </w:pPr>
      <w:r w:rsidRPr="004D5DE1">
        <w:t>4</w:t>
      </w:r>
      <w:r w:rsidR="00D24EC6" w:rsidRPr="004D5DE1">
        <w:t xml:space="preserve">.1. </w:t>
      </w:r>
      <w:r w:rsidR="00006E38" w:rsidRPr="004D5DE1">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4D5DE1" w:rsidRDefault="00965528" w:rsidP="001C3DE1">
      <w:pPr>
        <w:pStyle w:val="ConsPlusNormal"/>
        <w:ind w:left="567" w:firstLine="567"/>
        <w:jc w:val="both"/>
      </w:pPr>
      <w:r w:rsidRPr="004D5DE1">
        <w:t>4</w:t>
      </w:r>
      <w:r w:rsidR="009546C9" w:rsidRPr="004D5DE1">
        <w:t>.2.</w:t>
      </w:r>
      <w:r w:rsidR="00006E38" w:rsidRPr="004D5DE1">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4D5DE1">
        <w:t>одной из категорий риска причинения вреда (ущерба):</w:t>
      </w:r>
    </w:p>
    <w:p w:rsidR="006E66DE" w:rsidRPr="004D5DE1" w:rsidRDefault="006E66DE" w:rsidP="001C3DE1">
      <w:pPr>
        <w:pStyle w:val="ConsPlusNormal"/>
        <w:ind w:left="567" w:firstLine="567"/>
        <w:jc w:val="both"/>
      </w:pPr>
      <w:r w:rsidRPr="004D5DE1">
        <w:t>- средний риск;</w:t>
      </w:r>
    </w:p>
    <w:p w:rsidR="006E66DE" w:rsidRPr="004D5DE1" w:rsidRDefault="006E66DE" w:rsidP="001C3DE1">
      <w:pPr>
        <w:pStyle w:val="ConsPlusNormal"/>
        <w:ind w:left="567" w:firstLine="567"/>
        <w:jc w:val="both"/>
      </w:pPr>
      <w:r w:rsidRPr="004D5DE1">
        <w:t>-</w:t>
      </w:r>
      <w:r w:rsidR="00D55143" w:rsidRPr="004D5DE1">
        <w:t xml:space="preserve"> </w:t>
      </w:r>
      <w:r w:rsidRPr="004D5DE1">
        <w:t>умеренный риск;</w:t>
      </w:r>
    </w:p>
    <w:p w:rsidR="006E66DE" w:rsidRPr="004D5DE1" w:rsidRDefault="006E66DE" w:rsidP="001C3DE1">
      <w:pPr>
        <w:pStyle w:val="ConsPlusNormal"/>
        <w:ind w:left="567" w:firstLine="567"/>
        <w:jc w:val="both"/>
      </w:pPr>
      <w:r w:rsidRPr="004D5DE1">
        <w:t>-</w:t>
      </w:r>
      <w:r w:rsidR="00D55143" w:rsidRPr="004D5DE1">
        <w:t xml:space="preserve"> </w:t>
      </w:r>
      <w:r w:rsidRPr="004D5DE1">
        <w:t>низкий риск.</w:t>
      </w:r>
    </w:p>
    <w:p w:rsidR="009546C9" w:rsidRPr="004D5DE1" w:rsidRDefault="00965528" w:rsidP="001C3DE1">
      <w:pPr>
        <w:pStyle w:val="ConsPlusNormal"/>
        <w:ind w:left="567" w:firstLine="567"/>
        <w:jc w:val="both"/>
      </w:pPr>
      <w:bookmarkStart w:id="3" w:name="Par74"/>
      <w:bookmarkStart w:id="4" w:name="Par90"/>
      <w:bookmarkEnd w:id="3"/>
      <w:bookmarkEnd w:id="4"/>
      <w:r w:rsidRPr="004D5DE1">
        <w:t>4</w:t>
      </w:r>
      <w:r w:rsidR="009546C9" w:rsidRPr="004D5DE1">
        <w:t>.3.</w:t>
      </w:r>
      <w:r w:rsidR="00006E38" w:rsidRPr="004D5DE1">
        <w:t xml:space="preserve"> </w:t>
      </w:r>
      <w:r w:rsidR="00D24EC6" w:rsidRPr="004D5DE1">
        <w:t xml:space="preserve">Решение об </w:t>
      </w:r>
      <w:r w:rsidR="000426F5" w:rsidRPr="004D5DE1">
        <w:t xml:space="preserve">отнесении </w:t>
      </w:r>
      <w:r w:rsidR="00006E38" w:rsidRPr="004D5DE1">
        <w:t xml:space="preserve">органами муниципального земельного контроля земельных участков к определенной категории риска и </w:t>
      </w:r>
      <w:r w:rsidR="000426F5" w:rsidRPr="004D5DE1">
        <w:t xml:space="preserve">изменении </w:t>
      </w:r>
      <w:r w:rsidR="00006E38" w:rsidRPr="004D5DE1">
        <w:t xml:space="preserve">присвоенной земельному участку категории риска </w:t>
      </w:r>
      <w:r w:rsidR="00D24EC6" w:rsidRPr="004D5DE1">
        <w:t xml:space="preserve">принимается </w:t>
      </w:r>
      <w:r w:rsidR="009546C9" w:rsidRPr="004D5DE1">
        <w:t>руководителем органа муниципального земельного контроля</w:t>
      </w:r>
      <w:r w:rsidR="00C51EF0" w:rsidRPr="004D5DE1">
        <w:t xml:space="preserve"> на основе сопоставления его характеристик</w:t>
      </w:r>
      <w:r w:rsidR="00006E38" w:rsidRPr="004D5DE1">
        <w:t xml:space="preserve"> с критериями</w:t>
      </w:r>
      <w:r w:rsidR="00C51EF0" w:rsidRPr="004D5DE1">
        <w:t xml:space="preserve"> риска. Критерии риска </w:t>
      </w:r>
      <w:r w:rsidR="004F7CD7">
        <w:t>устанавливаются администрацией Сергиево</w:t>
      </w:r>
      <w:r w:rsidR="00A22929">
        <w:t>-</w:t>
      </w:r>
      <w:r w:rsidR="004F7CD7">
        <w:t>Посадского городского округа в соответствии с законодательством Российской Федерации.</w:t>
      </w:r>
    </w:p>
    <w:p w:rsidR="006E66DE" w:rsidRPr="004D5DE1" w:rsidRDefault="00965528" w:rsidP="001C3DE1">
      <w:pPr>
        <w:pStyle w:val="ConsPlusNormal"/>
        <w:ind w:left="567" w:firstLine="567"/>
        <w:jc w:val="both"/>
      </w:pPr>
      <w:r w:rsidRPr="004D5DE1">
        <w:t>4</w:t>
      </w:r>
      <w:r w:rsidR="009546C9" w:rsidRPr="004D5DE1">
        <w:t xml:space="preserve">.4. </w:t>
      </w:r>
      <w:r w:rsidR="003C749E" w:rsidRPr="004D5DE1">
        <w:t>В</w:t>
      </w:r>
      <w:r w:rsidR="006E66DE" w:rsidRPr="004D5DE1">
        <w:t xml:space="preserve"> рамках </w:t>
      </w:r>
      <w:r w:rsidR="00B05B8A" w:rsidRPr="004D5DE1">
        <w:t>осуществления</w:t>
      </w:r>
      <w:r w:rsidR="006E66DE" w:rsidRPr="004D5DE1">
        <w:t xml:space="preserve"> муниципального земельного контроля объекты контроля относятся к следующим категориям риска:</w:t>
      </w:r>
    </w:p>
    <w:p w:rsidR="009546C9" w:rsidRPr="004D5DE1" w:rsidRDefault="006E66DE" w:rsidP="001C3DE1">
      <w:pPr>
        <w:pStyle w:val="ConsPlusNormal"/>
        <w:ind w:left="567" w:firstLine="567"/>
        <w:jc w:val="both"/>
      </w:pPr>
      <w:r w:rsidRPr="004D5DE1">
        <w:t>а) к</w:t>
      </w:r>
      <w:r w:rsidR="009546C9" w:rsidRPr="004D5DE1">
        <w:t xml:space="preserve"> категории среднего риска</w:t>
      </w:r>
      <w:r w:rsidRPr="004D5DE1">
        <w:t>:</w:t>
      </w:r>
    </w:p>
    <w:p w:rsidR="009546C9" w:rsidRPr="004D5DE1" w:rsidRDefault="00B05B8A" w:rsidP="001C3DE1">
      <w:pPr>
        <w:pStyle w:val="ConsPlusNormal"/>
        <w:ind w:left="567" w:firstLine="567"/>
        <w:jc w:val="both"/>
      </w:pPr>
      <w:r w:rsidRPr="004D5DE1">
        <w:t xml:space="preserve">- </w:t>
      </w:r>
      <w:r w:rsidR="009546C9" w:rsidRPr="004D5DE1">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546C9" w:rsidRPr="004D5DE1" w:rsidRDefault="00B05B8A" w:rsidP="001C3DE1">
      <w:pPr>
        <w:pStyle w:val="ConsPlusNormal"/>
        <w:ind w:left="567" w:firstLine="567"/>
        <w:jc w:val="both"/>
      </w:pPr>
      <w:r w:rsidRPr="004D5DE1">
        <w:t xml:space="preserve">- </w:t>
      </w:r>
      <w:r w:rsidR="009546C9" w:rsidRPr="004D5DE1">
        <w:t>земельные участки, расположенные в границах или примыкающие к границе береговой полосы водных объектов общего пользования;</w:t>
      </w:r>
    </w:p>
    <w:p w:rsidR="009546C9" w:rsidRPr="004D5DE1" w:rsidRDefault="00B05B8A" w:rsidP="001C3DE1">
      <w:pPr>
        <w:pStyle w:val="ConsPlusNormal"/>
        <w:ind w:left="567" w:firstLine="567"/>
        <w:jc w:val="both"/>
      </w:pPr>
      <w:r w:rsidRPr="004D5DE1">
        <w:t xml:space="preserve">- </w:t>
      </w:r>
      <w:r w:rsidR="009546C9" w:rsidRPr="004D5DE1">
        <w:t>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9546C9" w:rsidRPr="004D5DE1" w:rsidRDefault="00B05B8A" w:rsidP="001C3DE1">
      <w:pPr>
        <w:pStyle w:val="ConsPlusNormal"/>
        <w:ind w:left="567" w:firstLine="567"/>
        <w:jc w:val="both"/>
      </w:pPr>
      <w:r w:rsidRPr="004D5DE1">
        <w:t xml:space="preserve">- </w:t>
      </w:r>
      <w:r w:rsidR="009546C9" w:rsidRPr="004D5DE1">
        <w:t>мелиорируемые и мелиорированные земельные участки;</w:t>
      </w:r>
    </w:p>
    <w:p w:rsidR="009546C9" w:rsidRPr="004D5DE1" w:rsidRDefault="00B05B8A" w:rsidP="001C3DE1">
      <w:pPr>
        <w:pStyle w:val="ConsPlusNormal"/>
        <w:ind w:left="567" w:firstLine="567"/>
        <w:jc w:val="both"/>
      </w:pPr>
      <w:r w:rsidRPr="004D5DE1">
        <w:t xml:space="preserve">- </w:t>
      </w:r>
      <w:r w:rsidR="009546C9" w:rsidRPr="004D5DE1">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9546C9" w:rsidRPr="004D5DE1" w:rsidRDefault="00B05B8A" w:rsidP="001C3DE1">
      <w:pPr>
        <w:pStyle w:val="ConsPlusNormal"/>
        <w:ind w:left="567" w:firstLine="567"/>
        <w:jc w:val="both"/>
      </w:pPr>
      <w:r w:rsidRPr="004D5DE1">
        <w:t xml:space="preserve">- </w:t>
      </w:r>
      <w:r w:rsidR="009546C9" w:rsidRPr="004D5DE1">
        <w:t>земельные участки, смежные с земельными участками, на которых расположены комплексы по выращиванию и разведению свиней (с проектной мощностью 2000 мест</w:t>
      </w:r>
      <w:r w:rsidR="00EC0842">
        <w:t xml:space="preserve"> </w:t>
      </w:r>
      <w:r w:rsidR="009546C9" w:rsidRPr="004D5DE1">
        <w:t>и более), свиноматок (с проектной мощностью 750 мест и более).</w:t>
      </w:r>
    </w:p>
    <w:p w:rsidR="009546C9" w:rsidRPr="004D5DE1" w:rsidRDefault="00B05B8A" w:rsidP="001C3DE1">
      <w:pPr>
        <w:pStyle w:val="ConsPlusNormal"/>
        <w:ind w:left="567" w:firstLine="567"/>
        <w:jc w:val="both"/>
      </w:pPr>
      <w:r w:rsidRPr="004D5DE1">
        <w:t>б)</w:t>
      </w:r>
      <w:r w:rsidR="009546C9" w:rsidRPr="004D5DE1">
        <w:t xml:space="preserve"> </w:t>
      </w:r>
      <w:r w:rsidRPr="004D5DE1">
        <w:t>к</w:t>
      </w:r>
      <w:r w:rsidR="009546C9" w:rsidRPr="004D5DE1">
        <w:t xml:space="preserve"> категории умеренного риска</w:t>
      </w:r>
      <w:r w:rsidRPr="004D5DE1">
        <w:t>:</w:t>
      </w:r>
    </w:p>
    <w:p w:rsidR="009546C9" w:rsidRPr="004D5DE1" w:rsidRDefault="00B05B8A" w:rsidP="001C3DE1">
      <w:pPr>
        <w:pStyle w:val="ConsPlusNormal"/>
        <w:ind w:left="567" w:firstLine="567"/>
        <w:jc w:val="both"/>
      </w:pPr>
      <w:r w:rsidRPr="004D5DE1">
        <w:lastRenderedPageBreak/>
        <w:t xml:space="preserve">- </w:t>
      </w:r>
      <w:r w:rsidR="009546C9" w:rsidRPr="004D5DE1">
        <w:t xml:space="preserve">относящиеся к категории земель населенных пунктов и граничащие с землями </w:t>
      </w:r>
      <w:r w:rsidR="004F7CD7">
        <w:br/>
      </w:r>
      <w:r w:rsidR="009546C9" w:rsidRPr="004D5DE1">
        <w:t>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4D5DE1" w:rsidRDefault="00B05B8A" w:rsidP="001C3DE1">
      <w:pPr>
        <w:pStyle w:val="ConsPlusNormal"/>
        <w:ind w:left="567" w:firstLine="567"/>
        <w:jc w:val="both"/>
      </w:pPr>
      <w:r w:rsidRPr="004D5DE1">
        <w:t>-</w:t>
      </w:r>
      <w:r w:rsidR="009546C9" w:rsidRPr="004D5DE1">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004F7CD7">
        <w:br/>
      </w:r>
      <w:r w:rsidR="009546C9" w:rsidRPr="004D5DE1">
        <w:t xml:space="preserve">за исключением земель, предназначенных для размещения автомобильных дорог, железнодорожных путей, трубопроводного транспорта, линий электропередач </w:t>
      </w:r>
      <w:r w:rsidR="004F7CD7">
        <w:br/>
      </w:r>
      <w:r w:rsidR="009546C9" w:rsidRPr="004D5DE1">
        <w:t>и граничащие с землями и (или) земельными участками, относящимися к категории земель сельскохозяйственного назначения;</w:t>
      </w:r>
    </w:p>
    <w:p w:rsidR="009546C9" w:rsidRPr="004D5DE1" w:rsidRDefault="00B05B8A" w:rsidP="001C3DE1">
      <w:pPr>
        <w:pStyle w:val="ConsPlusNormal"/>
        <w:ind w:left="567" w:firstLine="567"/>
        <w:jc w:val="both"/>
      </w:pPr>
      <w:r w:rsidRPr="004D5DE1">
        <w:t>-</w:t>
      </w:r>
      <w:r w:rsidR="009546C9" w:rsidRPr="004D5DE1">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4D5DE1" w:rsidRDefault="00B05B8A" w:rsidP="001C3DE1">
      <w:pPr>
        <w:ind w:left="567" w:firstLine="567"/>
        <w:jc w:val="both"/>
      </w:pPr>
      <w:r w:rsidRPr="004D5DE1">
        <w:t>в)</w:t>
      </w:r>
      <w:r w:rsidR="009546C9" w:rsidRPr="004D5DE1">
        <w:t xml:space="preserve"> </w:t>
      </w:r>
      <w:r w:rsidRPr="004D5DE1">
        <w:t xml:space="preserve">к категории низкого риска – объекты контроля, которые не указаны в подпунктах </w:t>
      </w:r>
      <w:r w:rsidR="00435C36" w:rsidRPr="004D5DE1">
        <w:t>«а»</w:t>
      </w:r>
      <w:r w:rsidRPr="004D5DE1">
        <w:t xml:space="preserve"> и </w:t>
      </w:r>
      <w:r w:rsidR="00435C36" w:rsidRPr="004D5DE1">
        <w:t>«б»</w:t>
      </w:r>
      <w:r w:rsidRPr="004D5DE1">
        <w:t xml:space="preserve"> настоящего пункта.</w:t>
      </w:r>
    </w:p>
    <w:p w:rsidR="00006E38" w:rsidRPr="004D5DE1" w:rsidRDefault="00965528" w:rsidP="001C3DE1">
      <w:pPr>
        <w:pStyle w:val="ConsPlusNormal"/>
        <w:ind w:left="567" w:firstLine="567"/>
        <w:jc w:val="both"/>
      </w:pPr>
      <w:r w:rsidRPr="004D5DE1">
        <w:t>4</w:t>
      </w:r>
      <w:r w:rsidR="00C97525" w:rsidRPr="004D5DE1">
        <w:t xml:space="preserve">.5. </w:t>
      </w:r>
      <w:r w:rsidR="00006E38" w:rsidRPr="004D5DE1">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006E38" w:rsidRPr="004D5DE1" w:rsidRDefault="00006E38" w:rsidP="001C3DE1">
      <w:pPr>
        <w:pStyle w:val="ConsPlusNormal"/>
        <w:ind w:left="567" w:firstLine="567"/>
        <w:jc w:val="both"/>
      </w:pPr>
      <w:r w:rsidRPr="004D5DE1">
        <w:t xml:space="preserve">Принятие решения об отнесении земельных участков к категории низкого риска </w:t>
      </w:r>
      <w:r w:rsidR="004F7CD7">
        <w:br/>
      </w:r>
      <w:r w:rsidRPr="004D5DE1">
        <w:t>не требуется.</w:t>
      </w:r>
    </w:p>
    <w:p w:rsidR="00006E38" w:rsidRPr="004D5DE1" w:rsidRDefault="00006E38" w:rsidP="001C3DE1">
      <w:pPr>
        <w:pStyle w:val="ConsPlusNormal"/>
        <w:ind w:left="567" w:firstLine="567"/>
        <w:jc w:val="both"/>
      </w:pPr>
      <w:r w:rsidRPr="004D5DE1">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4D5DE1" w:rsidRDefault="00965528" w:rsidP="001C3DE1">
      <w:pPr>
        <w:pStyle w:val="ConsPlusNormal"/>
        <w:ind w:left="567" w:firstLine="567"/>
        <w:jc w:val="both"/>
      </w:pPr>
      <w:r w:rsidRPr="004D5DE1">
        <w:t>4</w:t>
      </w:r>
      <w:r w:rsidR="00C97525" w:rsidRPr="004D5DE1">
        <w:t>.6.</w:t>
      </w:r>
      <w:r w:rsidR="00006E38" w:rsidRPr="004D5DE1">
        <w:t xml:space="preserve"> При отнесении земельных учас</w:t>
      </w:r>
      <w:r w:rsidR="0027677D" w:rsidRPr="004D5DE1">
        <w:t>тков к категориям риска органом</w:t>
      </w:r>
      <w:r w:rsidR="00006E38" w:rsidRPr="004D5DE1">
        <w:t xml:space="preserve"> муниципального земельного контроля используются в том числе:</w:t>
      </w:r>
    </w:p>
    <w:p w:rsidR="00006E38" w:rsidRPr="004D5DE1" w:rsidRDefault="00006E38" w:rsidP="001C3DE1">
      <w:pPr>
        <w:pStyle w:val="ConsPlusNormal"/>
        <w:ind w:left="567" w:firstLine="567"/>
        <w:jc w:val="both"/>
      </w:pPr>
      <w:r w:rsidRPr="004D5DE1">
        <w:t>а) сведения, содержащиеся в Едином государственном реестре недвижимости;</w:t>
      </w:r>
    </w:p>
    <w:p w:rsidR="00006E38" w:rsidRPr="004D5DE1" w:rsidRDefault="00006E38" w:rsidP="001C3DE1">
      <w:pPr>
        <w:pStyle w:val="ConsPlusNormal"/>
        <w:ind w:left="567" w:firstLine="567"/>
        <w:jc w:val="both"/>
      </w:pPr>
      <w:r w:rsidRPr="004D5DE1">
        <w:t xml:space="preserve">б) сведения, содержащиеся в государственном фонде данных, полученных </w:t>
      </w:r>
      <w:r w:rsidR="004F7CD7">
        <w:br/>
      </w:r>
      <w:r w:rsidRPr="004D5DE1">
        <w:t>в результате проведения землеустройства;</w:t>
      </w:r>
    </w:p>
    <w:p w:rsidR="00006E38" w:rsidRPr="004D5DE1" w:rsidRDefault="00006E38" w:rsidP="001C3DE1">
      <w:pPr>
        <w:pStyle w:val="ConsPlusNormal"/>
        <w:ind w:left="567" w:firstLine="567"/>
        <w:jc w:val="both"/>
      </w:pPr>
      <w:r w:rsidRPr="004D5DE1">
        <w:t>в) сведения государственного мониторинга земель сельскохозяйственного назначения;</w:t>
      </w:r>
    </w:p>
    <w:p w:rsidR="00006E38" w:rsidRPr="004D5DE1" w:rsidRDefault="00965528" w:rsidP="001C3DE1">
      <w:pPr>
        <w:pStyle w:val="ConsPlusNormal"/>
        <w:ind w:left="567" w:firstLine="567"/>
        <w:jc w:val="both"/>
      </w:pPr>
      <w:r w:rsidRPr="004D5DE1">
        <w:t>4</w:t>
      </w:r>
      <w:r w:rsidR="00C97525" w:rsidRPr="004D5DE1">
        <w:t>.</w:t>
      </w:r>
      <w:r w:rsidR="000F24AF" w:rsidRPr="004D5DE1">
        <w:t>7</w:t>
      </w:r>
      <w:r w:rsidR="0027677D" w:rsidRPr="004D5DE1">
        <w:t>. Проведение органом</w:t>
      </w:r>
      <w:r w:rsidR="00006E38" w:rsidRPr="004D5DE1">
        <w:t xml:space="preserve"> муниципального земельного контроля плановых контрольных мероприятий в отношении земельных участков в зависимости </w:t>
      </w:r>
      <w:r w:rsidR="004F7CD7">
        <w:br/>
      </w:r>
      <w:r w:rsidR="00006E38" w:rsidRPr="004D5DE1">
        <w:t>от присвоенной категории риска осуществляется со следующей периодичностью:</w:t>
      </w:r>
    </w:p>
    <w:p w:rsidR="00006E38" w:rsidRPr="004D5DE1" w:rsidRDefault="00006E38" w:rsidP="001C3DE1">
      <w:pPr>
        <w:pStyle w:val="ConsPlusNormal"/>
        <w:ind w:left="567" w:firstLine="567"/>
        <w:jc w:val="both"/>
      </w:pPr>
      <w:r w:rsidRPr="004D5DE1">
        <w:t>для земельных участков, отнесенных к категории среднего риска, - не чаще чем один раз в 3 года и не реже чем один раз в 6 лет;</w:t>
      </w:r>
    </w:p>
    <w:p w:rsidR="00006E38" w:rsidRPr="004D5DE1" w:rsidRDefault="00006E38" w:rsidP="001C3DE1">
      <w:pPr>
        <w:pStyle w:val="ConsPlusNormal"/>
        <w:ind w:left="567" w:firstLine="567"/>
        <w:jc w:val="both"/>
      </w:pPr>
      <w:r w:rsidRPr="004D5DE1">
        <w:t>для земельных участков, отнесенных к категории умеренного риска, - не чаще чем один раз в 5 лет и не реже чем один раз в 6 лет.</w:t>
      </w:r>
    </w:p>
    <w:p w:rsidR="00006E38" w:rsidRPr="004D5DE1" w:rsidRDefault="00006E38" w:rsidP="001C3DE1">
      <w:pPr>
        <w:pStyle w:val="ConsPlusNormal"/>
        <w:ind w:left="567" w:firstLine="567"/>
        <w:jc w:val="both"/>
      </w:pPr>
      <w:r w:rsidRPr="004D5DE1">
        <w:t xml:space="preserve">В отношении земельных участков, отнесенных к категории низкого риска, плановые контрольные </w:t>
      </w:r>
      <w:r w:rsidR="007B32AD" w:rsidRPr="004D5DE1">
        <w:t xml:space="preserve"> </w:t>
      </w:r>
      <w:r w:rsidRPr="004D5DE1">
        <w:t>мероприятия не проводятся.</w:t>
      </w:r>
    </w:p>
    <w:p w:rsidR="00006E38" w:rsidRPr="004D5DE1" w:rsidRDefault="00006E38" w:rsidP="001C3DE1">
      <w:pPr>
        <w:pStyle w:val="ConsPlusNormal"/>
        <w:ind w:left="567" w:firstLine="567"/>
        <w:jc w:val="both"/>
      </w:pPr>
      <w:r w:rsidRPr="004D5DE1">
        <w:t>В ежегодные планы плановых контрольных мероприятий подлежат включению контрольные</w:t>
      </w:r>
      <w:r w:rsidR="00335E09" w:rsidRPr="004D5DE1">
        <w:t xml:space="preserve"> </w:t>
      </w:r>
      <w:r w:rsidRPr="004D5DE1">
        <w:t xml:space="preserve">мероприятия в отношении объектов земельных отношений, принадлежащих на праве собственности, праве (постоянного) бессрочного пользования или ином праве, </w:t>
      </w:r>
      <w:r w:rsidR="0051545A">
        <w:br/>
      </w:r>
      <w:r w:rsidRPr="004D5DE1">
        <w:t xml:space="preserve">а также используемых на праве аренды гражданами и юридическими лицами, для которых </w:t>
      </w:r>
      <w:r w:rsidRPr="004D5DE1">
        <w:lastRenderedPageBreak/>
        <w:t>в году реализации ежегодного плана истекает период времени с даты окончания проведения последнего планов</w:t>
      </w:r>
      <w:r w:rsidR="00F71ED2" w:rsidRPr="004D5DE1">
        <w:t>ого контрольного</w:t>
      </w:r>
      <w:r w:rsidR="007B32AD" w:rsidRPr="004D5DE1">
        <w:t xml:space="preserve"> </w:t>
      </w:r>
      <w:r w:rsidRPr="004D5DE1">
        <w:t>мероприятия, который установлен для объектов земельных отношений, отнесенных к категории:</w:t>
      </w:r>
    </w:p>
    <w:p w:rsidR="00006E38" w:rsidRPr="004D5DE1" w:rsidRDefault="00006E38" w:rsidP="001C3DE1">
      <w:pPr>
        <w:pStyle w:val="ConsPlusNormal"/>
        <w:ind w:left="567" w:firstLine="567"/>
        <w:jc w:val="both"/>
      </w:pPr>
      <w:r w:rsidRPr="004D5DE1">
        <w:t>среднего риска, - не менее 3 лет;</w:t>
      </w:r>
    </w:p>
    <w:p w:rsidR="00006E38" w:rsidRPr="004D5DE1" w:rsidRDefault="00006E38" w:rsidP="001C3DE1">
      <w:pPr>
        <w:pStyle w:val="ConsPlusNormal"/>
        <w:ind w:left="567" w:firstLine="567"/>
        <w:jc w:val="both"/>
      </w:pPr>
      <w:r w:rsidRPr="004D5DE1">
        <w:t>умеренного риска, - не менее 5 лет.</w:t>
      </w:r>
    </w:p>
    <w:p w:rsidR="00006E38" w:rsidRPr="004D5DE1" w:rsidRDefault="00006E38" w:rsidP="001C3DE1">
      <w:pPr>
        <w:pStyle w:val="ConsPlusNormal"/>
        <w:ind w:left="567" w:firstLine="567"/>
        <w:jc w:val="both"/>
      </w:pPr>
      <w:r w:rsidRPr="004D5DE1">
        <w:t>В случае если ранее плановые контрольные</w:t>
      </w:r>
      <w:r w:rsidR="007B32AD" w:rsidRPr="004D5DE1">
        <w:t xml:space="preserve"> </w:t>
      </w:r>
      <w:r w:rsidRPr="004D5DE1">
        <w:t>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006E38" w:rsidRPr="004D5DE1" w:rsidRDefault="00965528" w:rsidP="001C3DE1">
      <w:pPr>
        <w:pStyle w:val="ConsPlusNormal"/>
        <w:ind w:left="567" w:firstLine="567"/>
        <w:jc w:val="both"/>
      </w:pPr>
      <w:bookmarkStart w:id="5" w:name="Par107"/>
      <w:bookmarkEnd w:id="5"/>
      <w:r w:rsidRPr="004D5DE1">
        <w:t>4</w:t>
      </w:r>
      <w:r w:rsidR="00B83A3A" w:rsidRPr="004D5DE1">
        <w:t>.</w:t>
      </w:r>
      <w:r w:rsidR="000F24AF" w:rsidRPr="004D5DE1">
        <w:t>8</w:t>
      </w:r>
      <w:r w:rsidR="00006E38" w:rsidRPr="004D5DE1">
        <w:t>. По запросу правообладателя земельного участка орган муниципального земельного контроля в срок, не превышающий 15</w:t>
      </w:r>
      <w:r w:rsidR="004F7CD7">
        <w:t xml:space="preserve"> календарных</w:t>
      </w:r>
      <w:r w:rsidR="00006E38" w:rsidRPr="004D5DE1">
        <w:t xml:space="preserve"> дней со дня поступления запроса, предоставляет</w:t>
      </w:r>
      <w:r w:rsidR="00C267DC" w:rsidRPr="004D5DE1">
        <w:t>, способом указанном в запросе,</w:t>
      </w:r>
      <w:r w:rsidR="00006E38" w:rsidRPr="004D5DE1">
        <w:t xml:space="preserve">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4D5DE1" w:rsidRDefault="00006E38" w:rsidP="001C3DE1">
      <w:pPr>
        <w:pStyle w:val="ConsPlusNormal"/>
        <w:ind w:left="567" w:firstLine="567"/>
        <w:jc w:val="both"/>
      </w:pPr>
      <w:r w:rsidRPr="004D5DE1">
        <w:t>Правообладатель земельного участка вправе подать</w:t>
      </w:r>
      <w:r w:rsidR="00C267DC" w:rsidRPr="004D5DE1">
        <w:t xml:space="preserve"> любым доступным способом</w:t>
      </w:r>
      <w:r w:rsidRPr="004D5DE1">
        <w:t xml:space="preserve"> </w:t>
      </w:r>
      <w:r w:rsidR="004F7CD7">
        <w:br/>
      </w:r>
      <w:r w:rsidRPr="004D5DE1">
        <w:t>в орган муниципального земельного контроля заявление об изменении присвоенной ранее земельному участку категории риска.</w:t>
      </w:r>
    </w:p>
    <w:p w:rsidR="00006E38" w:rsidRPr="004D5DE1" w:rsidRDefault="00965528" w:rsidP="001C3DE1">
      <w:pPr>
        <w:pStyle w:val="ConsPlusNormal"/>
        <w:ind w:left="567" w:firstLine="567"/>
        <w:jc w:val="both"/>
      </w:pPr>
      <w:r w:rsidRPr="004D5DE1">
        <w:t>4</w:t>
      </w:r>
      <w:r w:rsidR="00B83A3A" w:rsidRPr="004D5DE1">
        <w:t>.</w:t>
      </w:r>
      <w:r w:rsidR="000F24AF" w:rsidRPr="004D5DE1">
        <w:t>9</w:t>
      </w:r>
      <w:r w:rsidR="00C51EF0" w:rsidRPr="004D5DE1">
        <w:t>. Орган</w:t>
      </w:r>
      <w:r w:rsidR="00006E38" w:rsidRPr="004D5DE1">
        <w:t xml:space="preserve"> муниципального земельного контроля вед</w:t>
      </w:r>
      <w:r w:rsidR="00C51EF0" w:rsidRPr="004D5DE1">
        <w:t>ёт</w:t>
      </w:r>
      <w:r w:rsidR="00006E38" w:rsidRPr="004D5DE1">
        <w:t xml:space="preserve">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w:t>
      </w:r>
      <w:r w:rsidR="004F7CD7">
        <w:br/>
      </w:r>
      <w:r w:rsidR="00006E38" w:rsidRPr="004D5DE1">
        <w:t>с решени</w:t>
      </w:r>
      <w:r w:rsidR="00435C36" w:rsidRPr="004D5DE1">
        <w:t>ем</w:t>
      </w:r>
      <w:r w:rsidR="00006E38" w:rsidRPr="004D5DE1">
        <w:t>, указанным в пункте</w:t>
      </w:r>
      <w:r w:rsidR="00B83A3A" w:rsidRPr="004D5DE1">
        <w:t xml:space="preserve"> </w:t>
      </w:r>
      <w:r w:rsidR="00BC346B" w:rsidRPr="004D5DE1">
        <w:t>4</w:t>
      </w:r>
      <w:r w:rsidR="00B83A3A" w:rsidRPr="004D5DE1">
        <w:t>.3</w:t>
      </w:r>
      <w:r w:rsidR="00006E38" w:rsidRPr="004D5DE1">
        <w:t xml:space="preserve"> настоящего Положения.</w:t>
      </w:r>
    </w:p>
    <w:p w:rsidR="00006E38" w:rsidRPr="004D5DE1" w:rsidRDefault="00006E38" w:rsidP="001C3DE1">
      <w:pPr>
        <w:pStyle w:val="ConsPlusNormal"/>
        <w:ind w:left="567" w:firstLine="567"/>
        <w:jc w:val="both"/>
      </w:pPr>
      <w:r w:rsidRPr="004D5DE1">
        <w:t>Перечни земельных участков с указанием категорий риска</w:t>
      </w:r>
      <w:r w:rsidR="00DA2B29" w:rsidRPr="004D5DE1">
        <w:t xml:space="preserve"> размещаются </w:t>
      </w:r>
      <w:r w:rsidR="004F7CD7">
        <w:br/>
      </w:r>
      <w:r w:rsidR="00DA2B29" w:rsidRPr="004D5DE1">
        <w:t>на официальном сайте администрации</w:t>
      </w:r>
      <w:r w:rsidRPr="004D5DE1">
        <w:t xml:space="preserve"> </w:t>
      </w:r>
      <w:r w:rsidR="00C51EF0" w:rsidRPr="004D5DE1">
        <w:t>Сергиево</w:t>
      </w:r>
      <w:r w:rsidR="00A22929">
        <w:t>-</w:t>
      </w:r>
      <w:r w:rsidR="00C51EF0" w:rsidRPr="004D5DE1">
        <w:t xml:space="preserve">Посадского городского округа </w:t>
      </w:r>
      <w:r w:rsidR="004F7CD7">
        <w:br/>
      </w:r>
      <w:r w:rsidR="00C51EF0" w:rsidRPr="004D5DE1">
        <w:t xml:space="preserve">по адресу: </w:t>
      </w:r>
      <w:r w:rsidR="00C51EF0" w:rsidRPr="004D5DE1">
        <w:rPr>
          <w:lang w:val="en-US"/>
        </w:rPr>
        <w:t>sergiev</w:t>
      </w:r>
      <w:r w:rsidR="00C51EF0" w:rsidRPr="004D5DE1">
        <w:t>-</w:t>
      </w:r>
      <w:r w:rsidR="00C51EF0" w:rsidRPr="004D5DE1">
        <w:rPr>
          <w:lang w:val="en-US"/>
        </w:rPr>
        <w:t>reg</w:t>
      </w:r>
      <w:r w:rsidR="00C51EF0" w:rsidRPr="004D5DE1">
        <w:t>.</w:t>
      </w:r>
      <w:r w:rsidR="00C51EF0" w:rsidRPr="004D5DE1">
        <w:rPr>
          <w:lang w:val="en-US"/>
        </w:rPr>
        <w:t>ru</w:t>
      </w:r>
      <w:r w:rsidRPr="004D5DE1">
        <w:t xml:space="preserve">. </w:t>
      </w:r>
    </w:p>
    <w:p w:rsidR="00006E38" w:rsidRPr="004D5DE1" w:rsidRDefault="00965528" w:rsidP="001C3DE1">
      <w:pPr>
        <w:pStyle w:val="ConsPlusNormal"/>
        <w:ind w:left="567" w:firstLine="567"/>
        <w:jc w:val="both"/>
      </w:pPr>
      <w:r w:rsidRPr="004D5DE1">
        <w:t>4</w:t>
      </w:r>
      <w:r w:rsidR="00B83A3A" w:rsidRPr="004D5DE1">
        <w:t>.</w:t>
      </w:r>
      <w:r w:rsidR="000F24AF" w:rsidRPr="004D5DE1">
        <w:t>10</w:t>
      </w:r>
      <w:r w:rsidR="00006E38" w:rsidRPr="004D5DE1">
        <w:t>. Перечни земельных участков содержат следующую информацию:</w:t>
      </w:r>
    </w:p>
    <w:p w:rsidR="00006E38" w:rsidRPr="004D5DE1" w:rsidRDefault="00006E38" w:rsidP="001C3DE1">
      <w:pPr>
        <w:pStyle w:val="ConsPlusNormal"/>
        <w:ind w:left="567" w:firstLine="567"/>
        <w:jc w:val="both"/>
      </w:pPr>
      <w:r w:rsidRPr="004D5DE1">
        <w:t>а) кадастровый номер земельного участка или при его отсутствии адрес местоположения земельного участка;</w:t>
      </w:r>
    </w:p>
    <w:p w:rsidR="00006E38" w:rsidRPr="004D5DE1" w:rsidRDefault="00006E38" w:rsidP="001C3DE1">
      <w:pPr>
        <w:pStyle w:val="ConsPlusNormal"/>
        <w:ind w:left="567" w:firstLine="567"/>
        <w:jc w:val="both"/>
      </w:pPr>
      <w:r w:rsidRPr="004D5DE1">
        <w:t>б) присвоенная категория риска;</w:t>
      </w:r>
    </w:p>
    <w:p w:rsidR="00006E38" w:rsidRPr="004D5DE1" w:rsidRDefault="00006E38" w:rsidP="001C3DE1">
      <w:pPr>
        <w:pStyle w:val="ConsPlusNormal"/>
        <w:ind w:left="567" w:firstLine="567"/>
        <w:jc w:val="both"/>
      </w:pPr>
      <w:r w:rsidRPr="004D5DE1">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w:t>
      </w:r>
      <w:r w:rsidR="00C267DC" w:rsidRPr="004D5DE1">
        <w:t xml:space="preserve"> определенной</w:t>
      </w:r>
      <w:r w:rsidRPr="004D5DE1">
        <w:t xml:space="preserve"> категории риска.</w:t>
      </w:r>
    </w:p>
    <w:p w:rsidR="00FF2B54" w:rsidRPr="004D5DE1" w:rsidRDefault="00FF2B54" w:rsidP="001C3DE1">
      <w:pPr>
        <w:ind w:left="567" w:firstLine="567"/>
        <w:jc w:val="center"/>
        <w:rPr>
          <w:b/>
          <w:bCs/>
        </w:rPr>
      </w:pPr>
    </w:p>
    <w:p w:rsidR="00FF2B54" w:rsidRPr="00EC0842" w:rsidRDefault="00FF2B54" w:rsidP="00EC0842">
      <w:pPr>
        <w:pStyle w:val="a9"/>
        <w:numPr>
          <w:ilvl w:val="0"/>
          <w:numId w:val="8"/>
        </w:numPr>
        <w:ind w:left="0" w:firstLine="1134"/>
        <w:jc w:val="center"/>
        <w:rPr>
          <w:b/>
          <w:bCs/>
        </w:rPr>
      </w:pPr>
      <w:r w:rsidRPr="00EC0842">
        <w:rPr>
          <w:b/>
          <w:bCs/>
        </w:rPr>
        <w:t>П</w:t>
      </w:r>
      <w:r w:rsidR="0082468A" w:rsidRPr="00EC0842">
        <w:rPr>
          <w:b/>
          <w:bCs/>
        </w:rPr>
        <w:t xml:space="preserve">рофилактика рисков причинения вреда (ущерба) охраняемым законом ценностям </w:t>
      </w:r>
    </w:p>
    <w:p w:rsidR="0082468A" w:rsidRPr="004D5DE1" w:rsidRDefault="0082468A" w:rsidP="0082468A">
      <w:pPr>
        <w:pStyle w:val="a9"/>
        <w:ind w:left="1134"/>
        <w:rPr>
          <w:b/>
          <w:bCs/>
        </w:rPr>
      </w:pPr>
    </w:p>
    <w:p w:rsidR="00FF2B54" w:rsidRPr="004D5DE1" w:rsidRDefault="00965528" w:rsidP="001C3DE1">
      <w:pPr>
        <w:pStyle w:val="ConsPlusNormal"/>
        <w:ind w:left="567" w:firstLine="567"/>
        <w:jc w:val="both"/>
      </w:pPr>
      <w:r w:rsidRPr="004D5DE1">
        <w:rPr>
          <w:bCs/>
        </w:rPr>
        <w:t>5</w:t>
      </w:r>
      <w:r w:rsidR="00FF2B54" w:rsidRPr="004D5DE1">
        <w:rPr>
          <w:bCs/>
        </w:rPr>
        <w:t>.1</w:t>
      </w:r>
      <w:r w:rsidR="00FF2B54" w:rsidRPr="004D5DE1">
        <w:t xml:space="preserve"> Профилактические мер</w:t>
      </w:r>
      <w:r w:rsidR="00DA2B29" w:rsidRPr="004D5DE1">
        <w:t>оприятия осуществляются органом</w:t>
      </w:r>
      <w:r w:rsidR="00FF2B54" w:rsidRPr="004D5DE1">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w:t>
      </w:r>
      <w:r w:rsidR="004F7CD7">
        <w:br/>
      </w:r>
      <w:r w:rsidR="00FF2B54" w:rsidRPr="004D5DE1">
        <w:t>до контролируемых лиц, способов их соблюдения.</w:t>
      </w:r>
    </w:p>
    <w:p w:rsidR="00FF2B54" w:rsidRPr="004D5DE1" w:rsidRDefault="00FF2B54" w:rsidP="001C3DE1">
      <w:pPr>
        <w:pStyle w:val="ConsPlusNormal"/>
        <w:ind w:left="567" w:firstLine="567"/>
        <w:jc w:val="both"/>
      </w:pPr>
      <w:r w:rsidRPr="004D5DE1">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w:t>
      </w:r>
      <w:r w:rsidR="00C267DC" w:rsidRPr="004D5DE1">
        <w:t xml:space="preserve"> охраняемым законом ценностям</w:t>
      </w:r>
      <w:r w:rsidRPr="004D5DE1">
        <w:t xml:space="preserve">, является приоритетным по отношению </w:t>
      </w:r>
      <w:r w:rsidR="004F7CD7">
        <w:br/>
      </w:r>
      <w:r w:rsidRPr="004D5DE1">
        <w:t>к проведению контрольных мероприятий.</w:t>
      </w:r>
    </w:p>
    <w:p w:rsidR="00FF2B54" w:rsidRPr="004D5DE1" w:rsidRDefault="00FF2B54" w:rsidP="001C3DE1">
      <w:pPr>
        <w:pStyle w:val="ConsPlusNormal"/>
        <w:ind w:left="567" w:firstLine="567"/>
        <w:jc w:val="both"/>
      </w:pPr>
      <w:r w:rsidRPr="004D5DE1">
        <w:t>Профилактические мероприятия осуществляются на основании программы профилактики рисков причинения вреда (ущерб</w:t>
      </w:r>
      <w:r w:rsidR="00C267DC" w:rsidRPr="004D5DE1">
        <w:t xml:space="preserve">а) охраняемым законом ценностям ежегодно утверждаемой в порядке, установленном </w:t>
      </w:r>
      <w:r w:rsidR="004F7CD7" w:rsidRPr="004F7CD7">
        <w:t xml:space="preserve">Постановление Правительства </w:t>
      </w:r>
      <w:r w:rsidR="00AB5D89">
        <w:t>Российской Федерации</w:t>
      </w:r>
      <w:r w:rsidR="004F7CD7" w:rsidRPr="004F7CD7">
        <w:t xml:space="preserve"> от 25.06.2021 </w:t>
      </w:r>
      <w:r w:rsidR="00AB5D89">
        <w:t>№</w:t>
      </w:r>
      <w:r w:rsidR="004F7CD7" w:rsidRPr="004F7CD7">
        <w:t xml:space="preserve">990 </w:t>
      </w:r>
      <w:r w:rsidR="00AB5D89">
        <w:t>«</w:t>
      </w:r>
      <w:r w:rsidR="004F7CD7" w:rsidRPr="004F7CD7">
        <w:t xml:space="preserve">Об утверждении Правил разработки </w:t>
      </w:r>
      <w:r w:rsidR="00AB5D89">
        <w:br/>
      </w:r>
      <w:r w:rsidR="004F7CD7" w:rsidRPr="004F7CD7">
        <w:t>и утверждения контрольными (надзорными) органами программы профилактики рисков причинения вреда (ущерб</w:t>
      </w:r>
      <w:r w:rsidR="00AB5D89">
        <w:t>а) охраняемым законом ценностям».</w:t>
      </w:r>
      <w:r w:rsidRPr="004D5DE1">
        <w:t xml:space="preserve"> Также могут проводиться профилактические мероприятия, не предусмотренные ук</w:t>
      </w:r>
      <w:r w:rsidR="004F7CD7">
        <w:t>азанной программой профилактики рисков причинения вреда (ущерба).</w:t>
      </w:r>
    </w:p>
    <w:p w:rsidR="00FF2B54" w:rsidRPr="004D5DE1" w:rsidRDefault="00FF2B54" w:rsidP="001C3DE1">
      <w:pPr>
        <w:pStyle w:val="ConsPlusNormal"/>
        <w:ind w:left="567" w:firstLine="567"/>
        <w:jc w:val="both"/>
      </w:pPr>
      <w:r w:rsidRPr="004D5DE1">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w:t>
      </w:r>
      <w:r w:rsidR="00AB5D89">
        <w:br/>
      </w:r>
      <w:r w:rsidRPr="004D5DE1">
        <w:t>о проведении контрольных мероприятий.</w:t>
      </w:r>
    </w:p>
    <w:p w:rsidR="00FF2B54" w:rsidRPr="004D5DE1" w:rsidRDefault="00965528" w:rsidP="001C3DE1">
      <w:pPr>
        <w:pStyle w:val="ConsPlusNormal"/>
        <w:ind w:left="567" w:firstLine="567"/>
        <w:jc w:val="both"/>
      </w:pPr>
      <w:r w:rsidRPr="004D5DE1">
        <w:t>5</w:t>
      </w:r>
      <w:r w:rsidR="00FF2B54" w:rsidRPr="004D5DE1">
        <w:t>.2</w:t>
      </w:r>
      <w:r w:rsidR="00AB5D89">
        <w:t>.</w:t>
      </w:r>
      <w:r w:rsidR="00FF2B54" w:rsidRPr="004D5DE1">
        <w:t xml:space="preserve"> При осуществлении муниципального земельного контроля провод</w:t>
      </w:r>
      <w:r w:rsidR="00AB5D89">
        <w:t>ятся</w:t>
      </w:r>
      <w:r w:rsidR="00FF2B54" w:rsidRPr="004D5DE1">
        <w:t xml:space="preserve"> следующие виды профилактических мероприятий:</w:t>
      </w:r>
    </w:p>
    <w:p w:rsidR="00FF2B54" w:rsidRPr="004D5DE1" w:rsidRDefault="00FF2B54" w:rsidP="001C3DE1">
      <w:pPr>
        <w:pStyle w:val="ConsPlusNormal"/>
        <w:ind w:left="567" w:firstLine="567"/>
        <w:jc w:val="both"/>
      </w:pPr>
      <w:r w:rsidRPr="004D5DE1">
        <w:t>информирование;</w:t>
      </w:r>
    </w:p>
    <w:p w:rsidR="00FF2B54" w:rsidRPr="004D5DE1" w:rsidRDefault="00FF2B54" w:rsidP="001C3DE1">
      <w:pPr>
        <w:pStyle w:val="ConsPlusNormal"/>
        <w:ind w:left="567" w:firstLine="567"/>
        <w:jc w:val="both"/>
      </w:pPr>
      <w:r w:rsidRPr="004D5DE1">
        <w:t>обобщение правоприменительной практики;</w:t>
      </w:r>
    </w:p>
    <w:p w:rsidR="00FF2B54" w:rsidRPr="004D5DE1" w:rsidRDefault="00FF2B54" w:rsidP="001C3DE1">
      <w:pPr>
        <w:pStyle w:val="ConsPlusNormal"/>
        <w:ind w:left="567" w:firstLine="567"/>
        <w:jc w:val="both"/>
      </w:pPr>
      <w:r w:rsidRPr="004D5DE1">
        <w:t>объявление предостережений;</w:t>
      </w:r>
    </w:p>
    <w:p w:rsidR="00FF2B54" w:rsidRPr="004D5DE1" w:rsidRDefault="00FF2B54" w:rsidP="001C3DE1">
      <w:pPr>
        <w:pStyle w:val="ConsPlusNormal"/>
        <w:ind w:left="567" w:firstLine="567"/>
        <w:jc w:val="both"/>
      </w:pPr>
      <w:r w:rsidRPr="004D5DE1">
        <w:t>консультирование;</w:t>
      </w:r>
    </w:p>
    <w:p w:rsidR="00FF2B54" w:rsidRPr="004D5DE1" w:rsidRDefault="00FF2B54" w:rsidP="001C3DE1">
      <w:pPr>
        <w:pStyle w:val="ConsPlusNormal"/>
        <w:ind w:left="567" w:firstLine="567"/>
        <w:jc w:val="both"/>
      </w:pPr>
      <w:r w:rsidRPr="004D5DE1">
        <w:t>профилактический визит.</w:t>
      </w:r>
    </w:p>
    <w:p w:rsidR="00303C38" w:rsidRPr="004D5DE1" w:rsidRDefault="00965528" w:rsidP="001C3DE1">
      <w:pPr>
        <w:pStyle w:val="ConsPlusNormal"/>
        <w:ind w:left="567" w:firstLine="567"/>
        <w:jc w:val="both"/>
      </w:pPr>
      <w:r w:rsidRPr="004D5DE1">
        <w:t>5</w:t>
      </w:r>
      <w:r w:rsidR="00FF2B54" w:rsidRPr="004D5DE1">
        <w:t xml:space="preserve">.3. </w:t>
      </w:r>
      <w:r w:rsidR="00303C38" w:rsidRPr="004D5DE1">
        <w:t>Информирование осуществляется орга</w:t>
      </w:r>
      <w:r w:rsidR="008D0D4A" w:rsidRPr="004D5DE1">
        <w:t>ном</w:t>
      </w:r>
      <w:r w:rsidR="00303C38" w:rsidRPr="004D5DE1">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3C53A2" w:rsidRPr="004D5DE1">
        <w:t>Сергиево – Посадского городского округа</w:t>
      </w:r>
      <w:r w:rsidR="00DA2B29" w:rsidRPr="004D5DE1">
        <w:rPr>
          <w:i/>
        </w:rPr>
        <w:t xml:space="preserve"> </w:t>
      </w:r>
      <w:r w:rsidR="00303C38" w:rsidRPr="004D5DE1">
        <w:t>Московской области в информаци</w:t>
      </w:r>
      <w:r w:rsidR="00BE441E" w:rsidRPr="004D5DE1">
        <w:t>онно-телекоммуникационной сети «</w:t>
      </w:r>
      <w:r w:rsidR="00303C38" w:rsidRPr="004D5DE1">
        <w:t>Интернет</w:t>
      </w:r>
      <w:r w:rsidR="00BE441E" w:rsidRPr="004D5DE1">
        <w:t xml:space="preserve">» (далее </w:t>
      </w:r>
      <w:r w:rsidR="008D0D4A" w:rsidRPr="004D5DE1">
        <w:t>–</w:t>
      </w:r>
      <w:r w:rsidR="00BE441E" w:rsidRPr="004D5DE1">
        <w:t xml:space="preserve"> </w:t>
      </w:r>
      <w:r w:rsidR="008D0D4A" w:rsidRPr="004D5DE1">
        <w:t>официальный сайт</w:t>
      </w:r>
      <w:r w:rsidR="00303C38" w:rsidRPr="004D5DE1">
        <w:t>) и средствах массовой информации.</w:t>
      </w:r>
    </w:p>
    <w:p w:rsidR="00303C38" w:rsidRPr="004D5DE1" w:rsidRDefault="00DA2B29" w:rsidP="001C3DE1">
      <w:pPr>
        <w:pStyle w:val="ConsPlusNormal"/>
        <w:ind w:left="567" w:firstLine="567"/>
        <w:jc w:val="both"/>
      </w:pPr>
      <w:r w:rsidRPr="004D5DE1">
        <w:t>Орган</w:t>
      </w:r>
      <w:r w:rsidR="00303C38" w:rsidRPr="004D5DE1">
        <w:t xml:space="preserve"> муниципаль</w:t>
      </w:r>
      <w:r w:rsidRPr="004D5DE1">
        <w:t>ного земельного контроля обязан</w:t>
      </w:r>
      <w:r w:rsidR="00303C38" w:rsidRPr="004D5DE1">
        <w:t xml:space="preserve"> размещать и поддерживать </w:t>
      </w:r>
      <w:r w:rsidR="00AB5D89">
        <w:br/>
      </w:r>
      <w:r w:rsidR="00303C38" w:rsidRPr="004D5DE1">
        <w:t>в актуальном состоян</w:t>
      </w:r>
      <w:r w:rsidR="00A42E8F" w:rsidRPr="004D5DE1">
        <w:t xml:space="preserve">ии на официальном сайте </w:t>
      </w:r>
      <w:r w:rsidR="00303C38" w:rsidRPr="004D5DE1">
        <w:t xml:space="preserve">сведения, предусмотренные </w:t>
      </w:r>
      <w:hyperlink r:id="rId15" w:history="1">
        <w:r w:rsidR="00303C38" w:rsidRPr="004D5DE1">
          <w:t>частью 3 статьи 46</w:t>
        </w:r>
      </w:hyperlink>
      <w:r w:rsidR="00303C38" w:rsidRPr="004D5DE1">
        <w:t xml:space="preserve"> Закона № 248-ФЗ.</w:t>
      </w:r>
    </w:p>
    <w:p w:rsidR="00303C38" w:rsidRPr="004D5DE1" w:rsidRDefault="00965528" w:rsidP="001C3DE1">
      <w:pPr>
        <w:pStyle w:val="ConsPlusNormal"/>
        <w:ind w:left="567" w:firstLine="567"/>
        <w:jc w:val="both"/>
      </w:pPr>
      <w:r w:rsidRPr="004D5DE1">
        <w:t>5</w:t>
      </w:r>
      <w:r w:rsidR="00303C38" w:rsidRPr="004D5DE1">
        <w:t xml:space="preserve">.4. Обобщение правоприменительной </w:t>
      </w:r>
      <w:r w:rsidR="00DA2B29" w:rsidRPr="004D5DE1">
        <w:t>практики осуществляется органом</w:t>
      </w:r>
      <w:r w:rsidR="00303C38" w:rsidRPr="004D5DE1">
        <w:t xml:space="preserve"> муниципального земельного контроля посредством сбора и анализа данных </w:t>
      </w:r>
      <w:r w:rsidR="00AB5D89">
        <w:br/>
      </w:r>
      <w:r w:rsidR="00303C38" w:rsidRPr="004D5DE1">
        <w:t>о проведенных контрольных</w:t>
      </w:r>
      <w:r w:rsidR="007B32AD" w:rsidRPr="004D5DE1">
        <w:t xml:space="preserve"> </w:t>
      </w:r>
      <w:r w:rsidR="00303C38" w:rsidRPr="004D5DE1">
        <w:t>мероприятиях и их результатах.</w:t>
      </w:r>
    </w:p>
    <w:p w:rsidR="00114A4E" w:rsidRPr="004D5DE1" w:rsidRDefault="00303C38" w:rsidP="001C3DE1">
      <w:pPr>
        <w:pStyle w:val="ConsPlusNormal"/>
        <w:ind w:left="567" w:firstLine="567"/>
        <w:jc w:val="both"/>
      </w:pPr>
      <w:r w:rsidRPr="004D5DE1">
        <w:t>По итогам обобщения правоприменительной практики орган</w:t>
      </w:r>
      <w:r w:rsidR="00560022" w:rsidRPr="004D5DE1">
        <w:t>ом</w:t>
      </w:r>
      <w:r w:rsidRPr="004D5DE1">
        <w:t xml:space="preserve"> муниципального земельного контроля ежегодно готовятся доклад</w:t>
      </w:r>
      <w:r w:rsidR="00560022" w:rsidRPr="004D5DE1">
        <w:t>ы</w:t>
      </w:r>
      <w:r w:rsidRPr="004D5DE1">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AB5D89">
        <w:t>ом сайте</w:t>
      </w:r>
      <w:r w:rsidRPr="004D5DE1">
        <w:t>.</w:t>
      </w:r>
    </w:p>
    <w:p w:rsidR="005D6B64" w:rsidRPr="004D5DE1" w:rsidRDefault="00965528" w:rsidP="001C3DE1">
      <w:pPr>
        <w:ind w:left="567" w:firstLine="567"/>
        <w:jc w:val="both"/>
      </w:pPr>
      <w:r w:rsidRPr="004D5DE1">
        <w:t>5</w:t>
      </w:r>
      <w:r w:rsidR="00303C38" w:rsidRPr="004D5DE1">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4D5DE1">
        <w:t xml:space="preserve"> </w:t>
      </w:r>
      <w:r w:rsidR="00AB5D89">
        <w:br/>
      </w:r>
      <w:r w:rsidR="005D6B64" w:rsidRPr="004D5DE1">
        <w:t>с предложением о принятии мер по обеспечению соблюдения обязательных требований.</w:t>
      </w:r>
    </w:p>
    <w:p w:rsidR="00303C38" w:rsidRPr="004D5DE1" w:rsidRDefault="00303C38" w:rsidP="001C3DE1">
      <w:pPr>
        <w:ind w:left="567" w:firstLine="567"/>
        <w:jc w:val="both"/>
      </w:pPr>
      <w:r w:rsidRPr="004D5DE1">
        <w:t>Предостережения объявляются руководителем (заместителем руководителя) органа муниципального земельного контроля не позднее 30</w:t>
      </w:r>
      <w:r w:rsidR="00114A4E" w:rsidRPr="004D5DE1">
        <w:t xml:space="preserve"> календарных</w:t>
      </w:r>
      <w:r w:rsidRPr="004D5DE1">
        <w:t xml:space="preserve"> дней со дня получения указанных сведений. Предостережение оформляется в письменной форме или в форме электронного документа и направляет</w:t>
      </w:r>
      <w:r w:rsidR="00114A4E" w:rsidRPr="004D5DE1">
        <w:t>ся</w:t>
      </w:r>
      <w:r w:rsidR="001B23AA">
        <w:t>,</w:t>
      </w:r>
      <w:r w:rsidR="00AB5D89">
        <w:t xml:space="preserve"> в указанный настоящ</w:t>
      </w:r>
      <w:r w:rsidR="00A22929">
        <w:t>и</w:t>
      </w:r>
      <w:r w:rsidR="00AB5D89">
        <w:t>м абзацем срок</w:t>
      </w:r>
      <w:r w:rsidR="001B23AA">
        <w:t>,</w:t>
      </w:r>
      <w:r w:rsidR="00114A4E" w:rsidRPr="004D5DE1">
        <w:t xml:space="preserve"> в адрес контролируемого лица, любым доступном способом.</w:t>
      </w:r>
    </w:p>
    <w:p w:rsidR="00303C38" w:rsidRPr="004D5DE1" w:rsidRDefault="00303C38" w:rsidP="001C3DE1">
      <w:pPr>
        <w:pStyle w:val="ConsPlusNormal"/>
        <w:ind w:left="567" w:firstLine="567"/>
        <w:jc w:val="both"/>
      </w:pPr>
      <w:r w:rsidRPr="004D5DE1">
        <w:t xml:space="preserve">Объявляемые предостережения регистрируются в журнале учета предостережений </w:t>
      </w:r>
      <w:r w:rsidR="00AB5D89">
        <w:br/>
      </w:r>
      <w:r w:rsidRPr="004D5DE1">
        <w:t>с присвоением регистрационного номера.</w:t>
      </w:r>
    </w:p>
    <w:p w:rsidR="00303C38" w:rsidRPr="004D5DE1" w:rsidRDefault="00303C38" w:rsidP="001C3DE1">
      <w:pPr>
        <w:pStyle w:val="ConsPlusNormal"/>
        <w:ind w:left="567" w:firstLine="567"/>
        <w:jc w:val="both"/>
      </w:pPr>
      <w:r w:rsidRPr="004D5DE1">
        <w:t>В случае объявления органом муниципального земельного контроля предостережения контролируемое лицо вправе подать</w:t>
      </w:r>
      <w:r w:rsidR="00706505" w:rsidRPr="004D5DE1">
        <w:t xml:space="preserve"> любым доступным способом</w:t>
      </w:r>
      <w:r w:rsidRPr="004D5DE1">
        <w:t xml:space="preserve"> возражение в отношении предостережения (далее - возражение) в срок не позднее 30</w:t>
      </w:r>
      <w:r w:rsidR="00706505" w:rsidRPr="004D5DE1">
        <w:t xml:space="preserve"> календарных</w:t>
      </w:r>
      <w:r w:rsidRPr="004D5DE1">
        <w:t xml:space="preserve"> дней со дня получения им предостережения. Возражение рассматривается органом муниципального земельного контроля в течение 30</w:t>
      </w:r>
      <w:r w:rsidR="00706505" w:rsidRPr="004D5DE1">
        <w:t xml:space="preserve"> календарных</w:t>
      </w:r>
      <w:r w:rsidRPr="004D5DE1">
        <w:t xml:space="preserve"> дней со дня получения. В результате рассмотрения возражения</w:t>
      </w:r>
      <w:r w:rsidR="00B33A93">
        <w:t>,</w:t>
      </w:r>
      <w:r w:rsidRPr="004D5DE1">
        <w:t xml:space="preserve"> контролируемому лицу</w:t>
      </w:r>
      <w:r w:rsidR="00C65F91">
        <w:t>,</w:t>
      </w:r>
      <w:r w:rsidR="001B23AA">
        <w:t xml:space="preserve"> в указанный срок</w:t>
      </w:r>
      <w:r w:rsidR="00C65F91">
        <w:t>,</w:t>
      </w:r>
      <w:r w:rsidRPr="004D5DE1">
        <w:t xml:space="preserve"> направляется</w:t>
      </w:r>
      <w:r w:rsidR="00C65F91">
        <w:t xml:space="preserve"> любым доступным способом</w:t>
      </w:r>
      <w:r w:rsidRPr="004D5DE1">
        <w:t xml:space="preserve"> ответ</w:t>
      </w:r>
      <w:r w:rsidR="00B33A93">
        <w:t xml:space="preserve"> в </w:t>
      </w:r>
      <w:r w:rsidR="00B33A93" w:rsidRPr="00B33A93">
        <w:t>письменной форме или в форме электронного документа</w:t>
      </w:r>
      <w:r w:rsidR="00B33A93">
        <w:t>,</w:t>
      </w:r>
      <w:r w:rsidRPr="004D5DE1">
        <w:t xml:space="preserve"> с информацией о согласии или несогласии с возражением.</w:t>
      </w:r>
    </w:p>
    <w:p w:rsidR="00303C38" w:rsidRPr="004D5DE1" w:rsidRDefault="00303C38" w:rsidP="001C3DE1">
      <w:pPr>
        <w:pStyle w:val="ConsPlusNormal"/>
        <w:ind w:left="567" w:firstLine="567"/>
        <w:jc w:val="both"/>
      </w:pPr>
      <w:r w:rsidRPr="004D5DE1">
        <w:t xml:space="preserve">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w:t>
      </w:r>
      <w:r w:rsidRPr="004D5DE1">
        <w:lastRenderedPageBreak/>
        <w:t>аннулирует направленное ранее предостережение с соответствующей отметкой в журнале учета объявленных предостережений. При несогласии с возражением</w:t>
      </w:r>
      <w:r w:rsidR="00706505" w:rsidRPr="004D5DE1">
        <w:t xml:space="preserve"> в ответе</w:t>
      </w:r>
      <w:r w:rsidRPr="004D5DE1">
        <w:t xml:space="preserve"> указываются соответствующие обоснования.</w:t>
      </w:r>
    </w:p>
    <w:p w:rsidR="00303C38" w:rsidRPr="004D5DE1" w:rsidRDefault="00965528" w:rsidP="001C3DE1">
      <w:pPr>
        <w:pStyle w:val="ConsPlusNormal"/>
        <w:ind w:left="567" w:firstLine="567"/>
        <w:jc w:val="both"/>
      </w:pPr>
      <w:r w:rsidRPr="004D5DE1">
        <w:t>5</w:t>
      </w:r>
      <w:r w:rsidR="00DF1CB0" w:rsidRPr="004D5DE1">
        <w:t xml:space="preserve">.6. </w:t>
      </w:r>
      <w:r w:rsidR="00303C38" w:rsidRPr="004D5DE1">
        <w:t xml:space="preserve">Консультирование осуществляется </w:t>
      </w:r>
      <w:r w:rsidR="00AB2B02" w:rsidRPr="004D5DE1">
        <w:t>любым из способов, установленных п.2 ст</w:t>
      </w:r>
      <w:r w:rsidR="00A22929">
        <w:t>.</w:t>
      </w:r>
      <w:r w:rsidR="00AB2B02" w:rsidRPr="004D5DE1">
        <w:t>50 Закона №248-ФЗ</w:t>
      </w:r>
      <w:r w:rsidR="00303C38" w:rsidRPr="004D5DE1">
        <w:t xml:space="preserve"> по следующим вопросам:</w:t>
      </w:r>
    </w:p>
    <w:p w:rsidR="00303C38" w:rsidRPr="004D5DE1" w:rsidRDefault="00303C38" w:rsidP="001C3DE1">
      <w:pPr>
        <w:pStyle w:val="ConsPlusNormal"/>
        <w:ind w:left="567" w:firstLine="567"/>
        <w:jc w:val="both"/>
      </w:pPr>
      <w:r w:rsidRPr="004D5DE1">
        <w:t>а) организация и осуществление муниципального земельного контроля;</w:t>
      </w:r>
    </w:p>
    <w:p w:rsidR="00303C38" w:rsidRPr="004D5DE1" w:rsidRDefault="00303C38" w:rsidP="001C3DE1">
      <w:pPr>
        <w:pStyle w:val="ConsPlusNormal"/>
        <w:ind w:left="567" w:firstLine="567"/>
        <w:jc w:val="both"/>
      </w:pPr>
      <w:r w:rsidRPr="004D5DE1">
        <w:t>б) порядок осуществления контрольных мероприятий, установленных настоящим Положением;</w:t>
      </w:r>
    </w:p>
    <w:p w:rsidR="00303C38" w:rsidRPr="004D5DE1" w:rsidRDefault="00303C38" w:rsidP="001C3DE1">
      <w:pPr>
        <w:pStyle w:val="ConsPlusNormal"/>
        <w:ind w:left="567" w:firstLine="567"/>
        <w:jc w:val="both"/>
      </w:pPr>
      <w:r w:rsidRPr="004D5DE1">
        <w:t xml:space="preserve">в) порядок обжалования действий (бездействия) </w:t>
      </w:r>
      <w:r w:rsidR="00C65F91">
        <w:t>Инспекторов</w:t>
      </w:r>
      <w:r w:rsidRPr="004D5DE1">
        <w:t>;</w:t>
      </w:r>
    </w:p>
    <w:p w:rsidR="00303C38" w:rsidRPr="004D5DE1" w:rsidRDefault="00303C38" w:rsidP="001C3DE1">
      <w:pPr>
        <w:pStyle w:val="ConsPlusNormal"/>
        <w:ind w:left="567" w:firstLine="567"/>
        <w:jc w:val="both"/>
      </w:pPr>
      <w:r w:rsidRPr="004D5DE1">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4D5DE1" w:rsidRDefault="00303C38" w:rsidP="001C3DE1">
      <w:pPr>
        <w:pStyle w:val="ConsPlusNormal"/>
        <w:ind w:left="567" w:firstLine="567"/>
        <w:jc w:val="both"/>
      </w:pPr>
      <w:r w:rsidRPr="004D5DE1">
        <w:t xml:space="preserve">Консультирование в письменной форме </w:t>
      </w:r>
      <w:r w:rsidR="00C65F91">
        <w:t>Инспектором</w:t>
      </w:r>
      <w:r w:rsidRPr="004D5DE1">
        <w:t xml:space="preserve"> в следующих случаях:</w:t>
      </w:r>
    </w:p>
    <w:p w:rsidR="00303C38" w:rsidRPr="004D5DE1" w:rsidRDefault="00303C38" w:rsidP="001C3DE1">
      <w:pPr>
        <w:pStyle w:val="ConsPlusNormal"/>
        <w:ind w:left="567" w:firstLine="567"/>
        <w:jc w:val="both"/>
      </w:pPr>
      <w:r w:rsidRPr="004D5DE1">
        <w:t>а) контролируемым лицом представлен письменный запрос о представлении письменного ответа по вопросам консультирования;</w:t>
      </w:r>
    </w:p>
    <w:p w:rsidR="00303C38" w:rsidRPr="004D5DE1" w:rsidRDefault="00303C38" w:rsidP="001C3DE1">
      <w:pPr>
        <w:pStyle w:val="ConsPlusNormal"/>
        <w:ind w:left="567" w:firstLine="567"/>
        <w:jc w:val="both"/>
      </w:pPr>
      <w:r w:rsidRPr="004D5DE1">
        <w:t xml:space="preserve">б) за время консультирования предоставить </w:t>
      </w:r>
      <w:r w:rsidR="00DA2B29" w:rsidRPr="004D5DE1">
        <w:t xml:space="preserve">устный </w:t>
      </w:r>
      <w:r w:rsidRPr="004D5DE1">
        <w:t>ответ на</w:t>
      </w:r>
      <w:r w:rsidR="00DA2B29" w:rsidRPr="004D5DE1">
        <w:t xml:space="preserve"> поставленные вопросы не представляется возможным</w:t>
      </w:r>
      <w:r w:rsidRPr="004D5DE1">
        <w:t>;</w:t>
      </w:r>
    </w:p>
    <w:p w:rsidR="00303C38" w:rsidRPr="004D5DE1" w:rsidRDefault="00303C38" w:rsidP="001C3DE1">
      <w:pPr>
        <w:pStyle w:val="ConsPlusNormal"/>
        <w:ind w:left="567" w:firstLine="567"/>
        <w:jc w:val="both"/>
      </w:pPr>
      <w:r w:rsidRPr="004D5DE1">
        <w:t>в) ответ на поставленные вопросы требует дополнительного запроса сведений.</w:t>
      </w:r>
    </w:p>
    <w:p w:rsidR="00303C38" w:rsidRPr="004D5DE1" w:rsidRDefault="00303C38" w:rsidP="001C3DE1">
      <w:pPr>
        <w:pStyle w:val="ConsPlusNormal"/>
        <w:ind w:left="567" w:firstLine="567"/>
        <w:jc w:val="both"/>
      </w:pPr>
      <w:r w:rsidRPr="004D5DE1">
        <w:t>При</w:t>
      </w:r>
      <w:r w:rsidR="00DA2B29" w:rsidRPr="004D5DE1">
        <w:t xml:space="preserve"> осуществлении консультирования </w:t>
      </w:r>
      <w:r w:rsidR="00C65F91">
        <w:t>Инспектор</w:t>
      </w:r>
      <w:r w:rsidR="00DA2B29" w:rsidRPr="004D5DE1">
        <w:t xml:space="preserve"> обязан</w:t>
      </w:r>
      <w:r w:rsidRPr="004D5DE1">
        <w:t xml:space="preserve"> соблюдать конфиденциальность информации, доступ к которой ограничен в соответствии </w:t>
      </w:r>
      <w:r w:rsidR="00603447">
        <w:br/>
      </w:r>
      <w:r w:rsidRPr="004D5DE1">
        <w:t>с законодательством Российской Федерации.</w:t>
      </w:r>
    </w:p>
    <w:p w:rsidR="00303C38" w:rsidRPr="004D5DE1" w:rsidRDefault="00303C38" w:rsidP="001C3DE1">
      <w:pPr>
        <w:pStyle w:val="ConsPlusNormal"/>
        <w:ind w:left="567" w:firstLine="567"/>
        <w:jc w:val="both"/>
      </w:pPr>
      <w:r w:rsidRPr="004D5DE1">
        <w:t>В ходе консультирования не может предоставляться информация, содержащая оценку конкретного контрольного</w:t>
      </w:r>
      <w:r w:rsidR="007B32AD" w:rsidRPr="004D5DE1">
        <w:t xml:space="preserve"> </w:t>
      </w:r>
      <w:r w:rsidRPr="004D5DE1">
        <w:t xml:space="preserve"> мероприятия, решений и (или) действий</w:t>
      </w:r>
      <w:r w:rsidR="00603447">
        <w:t xml:space="preserve"> Инспектора </w:t>
      </w:r>
      <w:r w:rsidR="00603447">
        <w:br/>
        <w:t>и (или)</w:t>
      </w:r>
      <w:r w:rsidR="00547FED" w:rsidRPr="004D5DE1">
        <w:t xml:space="preserve"> </w:t>
      </w:r>
      <w:r w:rsidR="009D1C62" w:rsidRPr="004D5DE1">
        <w:t>должностного лица органа муниципального земельного контроля</w:t>
      </w:r>
      <w:r w:rsidR="00547FED" w:rsidRPr="004D5DE1">
        <w:t>, иных участников контрольного</w:t>
      </w:r>
      <w:r w:rsidR="00786D70" w:rsidRPr="004D5DE1">
        <w:t xml:space="preserve"> </w:t>
      </w:r>
      <w:r w:rsidRPr="004D5DE1">
        <w:t>мероприятия, а также результаты проведенных в рамках контрольного мероприятия экспертизы, испытаний.</w:t>
      </w:r>
    </w:p>
    <w:p w:rsidR="00303C38" w:rsidRPr="004D5DE1" w:rsidRDefault="00303C38" w:rsidP="001C3DE1">
      <w:pPr>
        <w:pStyle w:val="ConsPlusNormal"/>
        <w:ind w:left="567" w:firstLine="567"/>
        <w:jc w:val="both"/>
      </w:pPr>
      <w:r w:rsidRPr="004D5DE1">
        <w:t xml:space="preserve">Информация, ставшая известной </w:t>
      </w:r>
      <w:r w:rsidR="00603447">
        <w:t>Инспектор</w:t>
      </w:r>
      <w:r w:rsidR="00A22929">
        <w:t>у</w:t>
      </w:r>
      <w:r w:rsidR="00547FED" w:rsidRPr="004D5DE1">
        <w:t xml:space="preserve"> </w:t>
      </w:r>
      <w:r w:rsidRPr="004D5DE1">
        <w:t>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303C38" w:rsidRPr="004D5DE1" w:rsidRDefault="00547FED" w:rsidP="001C3DE1">
      <w:pPr>
        <w:pStyle w:val="ConsPlusNormal"/>
        <w:ind w:left="567" w:firstLine="567"/>
        <w:jc w:val="both"/>
      </w:pPr>
      <w:r w:rsidRPr="004D5DE1">
        <w:t>Орган</w:t>
      </w:r>
      <w:r w:rsidR="00303C38" w:rsidRPr="004D5DE1">
        <w:t xml:space="preserve"> муниципа</w:t>
      </w:r>
      <w:r w:rsidR="009D1C62" w:rsidRPr="004D5DE1">
        <w:t>льного земельного контроля ведё</w:t>
      </w:r>
      <w:r w:rsidRPr="004D5DE1">
        <w:t>т журнал</w:t>
      </w:r>
      <w:r w:rsidR="00303C38" w:rsidRPr="004D5DE1">
        <w:t xml:space="preserve"> учета консультирований.</w:t>
      </w:r>
    </w:p>
    <w:p w:rsidR="00303C38" w:rsidRPr="004D5DE1" w:rsidRDefault="00303C38" w:rsidP="001C3DE1">
      <w:pPr>
        <w:pStyle w:val="ConsPlusNormal"/>
        <w:ind w:left="567" w:firstLine="567"/>
        <w:jc w:val="both"/>
      </w:pPr>
      <w:r w:rsidRPr="004D5DE1">
        <w:t>В случае поступления в орган муниципального земельного контроля 5 и более однотипных обращений контролируемых лиц и</w:t>
      </w:r>
      <w:r w:rsidR="00547FED" w:rsidRPr="004D5DE1">
        <w:t xml:space="preserve"> (или)</w:t>
      </w:r>
      <w:r w:rsidRPr="004D5DE1">
        <w:t xml:space="preserve"> их представителей консультирование осуществляется посредством размещения на официальном сайте письменного разъяснения.</w:t>
      </w:r>
    </w:p>
    <w:p w:rsidR="00303C38" w:rsidRPr="004D5DE1" w:rsidRDefault="00965528" w:rsidP="001C3DE1">
      <w:pPr>
        <w:pStyle w:val="ConsPlusNormal"/>
        <w:ind w:left="567" w:firstLine="567"/>
        <w:jc w:val="both"/>
      </w:pPr>
      <w:r w:rsidRPr="004D5DE1">
        <w:t>5</w:t>
      </w:r>
      <w:r w:rsidR="00303C38" w:rsidRPr="004D5DE1">
        <w:t xml:space="preserve">.7. Профилактический визит проводится в форме профилактической беседы </w:t>
      </w:r>
      <w:r w:rsidR="00603447">
        <w:br/>
      </w:r>
      <w:r w:rsidR="00303C38" w:rsidRPr="004D5DE1">
        <w:t>по месту осуществления деятельности контролируемого лица либо путем использования видео-конференц-связи.</w:t>
      </w:r>
    </w:p>
    <w:p w:rsidR="00303C38" w:rsidRPr="004D5DE1" w:rsidRDefault="00303C38" w:rsidP="00EC0842">
      <w:pPr>
        <w:pStyle w:val="ConsPlusNormal"/>
        <w:ind w:left="567" w:firstLine="567"/>
        <w:jc w:val="both"/>
      </w:pPr>
      <w:r w:rsidRPr="004D5DE1">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303C38" w:rsidRPr="004D5DE1" w:rsidRDefault="00303C38" w:rsidP="00EC0842">
      <w:pPr>
        <w:pStyle w:val="ConsPlusNormal"/>
        <w:ind w:left="567" w:firstLine="567"/>
        <w:jc w:val="both"/>
      </w:pPr>
      <w:r w:rsidRPr="004D5DE1">
        <w:t xml:space="preserve">В случае осуществления профилактического визита путем использования видео-конференц-связи </w:t>
      </w:r>
      <w:r w:rsidR="00603447">
        <w:t>Инспектор</w:t>
      </w:r>
      <w:r w:rsidR="00547FED" w:rsidRPr="004D5DE1">
        <w:t xml:space="preserve"> </w:t>
      </w:r>
      <w:r w:rsidRPr="004D5DE1">
        <w:t>осуществляет указанные в настоящем пункте действия посредством использования электронных каналов связи.</w:t>
      </w:r>
    </w:p>
    <w:p w:rsidR="00303C38" w:rsidRPr="004D5DE1" w:rsidRDefault="00303C38" w:rsidP="001C3DE1">
      <w:pPr>
        <w:pStyle w:val="ConsPlusNormal"/>
        <w:ind w:left="567" w:firstLine="567"/>
        <w:jc w:val="both"/>
      </w:pPr>
      <w:r w:rsidRPr="004D5DE1">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03C38" w:rsidRPr="004D5DE1" w:rsidRDefault="00303C38" w:rsidP="001C3DE1">
      <w:pPr>
        <w:pStyle w:val="ConsPlusNormal"/>
        <w:ind w:left="567" w:firstLine="567"/>
        <w:jc w:val="both"/>
      </w:pPr>
      <w:r w:rsidRPr="004D5DE1">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4D5DE1">
        <w:lastRenderedPageBreak/>
        <w:t>охраняемым законом ценностям или такой вред (ущерб) прич</w:t>
      </w:r>
      <w:r w:rsidR="00547FED" w:rsidRPr="004D5DE1">
        <w:t xml:space="preserve">инен, </w:t>
      </w:r>
      <w:r w:rsidR="00603447">
        <w:t>Инспектор</w:t>
      </w:r>
      <w:r w:rsidR="00547FED" w:rsidRPr="004D5DE1">
        <w:t xml:space="preserve"> </w:t>
      </w:r>
      <w:r w:rsidRPr="004D5DE1">
        <w:t>незамедлительно направляет информацию об этом руководителю</w:t>
      </w:r>
      <w:r w:rsidR="009D1C62" w:rsidRPr="004D5DE1">
        <w:t xml:space="preserve"> (заместителю руководителя)</w:t>
      </w:r>
      <w:r w:rsidRPr="004D5DE1">
        <w:t xml:space="preserve"> органа муниципального земельного контроля для принятия решения </w:t>
      </w:r>
      <w:r w:rsidR="00603447">
        <w:br/>
      </w:r>
      <w:r w:rsidRPr="004D5DE1">
        <w:t>о проведении контрольных мероприятий в форме отчета о проведенном профилактическом визите.</w:t>
      </w:r>
    </w:p>
    <w:p w:rsidR="002161F4" w:rsidRPr="004D5DE1" w:rsidRDefault="002161F4" w:rsidP="001C3DE1">
      <w:pPr>
        <w:pStyle w:val="ConsPlusNormal"/>
        <w:ind w:left="567" w:firstLine="567"/>
        <w:jc w:val="both"/>
      </w:pPr>
    </w:p>
    <w:p w:rsidR="00303C38" w:rsidRPr="00EC0842" w:rsidRDefault="00B6280A" w:rsidP="00EC0842">
      <w:pPr>
        <w:pStyle w:val="a9"/>
        <w:numPr>
          <w:ilvl w:val="0"/>
          <w:numId w:val="8"/>
        </w:numPr>
        <w:ind w:left="0" w:firstLine="1134"/>
        <w:jc w:val="center"/>
        <w:rPr>
          <w:b/>
          <w:bCs/>
        </w:rPr>
      </w:pPr>
      <w:r w:rsidRPr="00EC0842">
        <w:rPr>
          <w:b/>
          <w:bCs/>
        </w:rPr>
        <w:t>О</w:t>
      </w:r>
      <w:r w:rsidR="0082468A" w:rsidRPr="00EC0842">
        <w:rPr>
          <w:b/>
          <w:bCs/>
        </w:rPr>
        <w:t xml:space="preserve">существление муниципального земельного контроля </w:t>
      </w:r>
    </w:p>
    <w:p w:rsidR="002161F4" w:rsidRPr="004D5DE1" w:rsidRDefault="002161F4" w:rsidP="001C3DE1">
      <w:pPr>
        <w:pStyle w:val="a9"/>
        <w:ind w:left="567" w:firstLine="567"/>
        <w:jc w:val="center"/>
      </w:pPr>
    </w:p>
    <w:p w:rsidR="00F825C2" w:rsidRPr="004D5DE1" w:rsidRDefault="00965528" w:rsidP="001C3DE1">
      <w:pPr>
        <w:pStyle w:val="ConsPlusNormal"/>
        <w:ind w:left="567" w:firstLine="567"/>
        <w:jc w:val="both"/>
      </w:pPr>
      <w:r w:rsidRPr="004D5DE1">
        <w:t>6</w:t>
      </w:r>
      <w:r w:rsidR="00F825C2" w:rsidRPr="004D5DE1">
        <w:t>.1. Плановые контрольные</w:t>
      </w:r>
      <w:r w:rsidR="00786D70" w:rsidRPr="004D5DE1">
        <w:t xml:space="preserve"> </w:t>
      </w:r>
      <w:r w:rsidR="00F825C2" w:rsidRPr="004D5DE1">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w:t>
      </w:r>
      <w:r w:rsidR="00603447">
        <w:br/>
      </w:r>
      <w:r w:rsidR="00F825C2" w:rsidRPr="004D5DE1">
        <w:t xml:space="preserve">с </w:t>
      </w:r>
      <w:hyperlink r:id="rId16" w:history="1">
        <w:r w:rsidR="00F825C2" w:rsidRPr="004D5DE1">
          <w:t>Правилами</w:t>
        </w:r>
      </w:hyperlink>
      <w:r w:rsidR="00F825C2" w:rsidRPr="004D5DE1">
        <w:t xml:space="preserve"> формирования плана проведения плановых контрольных</w:t>
      </w:r>
      <w:r w:rsidR="00547FED" w:rsidRPr="004D5DE1">
        <w:t xml:space="preserve"> (надзорных)  </w:t>
      </w:r>
      <w:r w:rsidR="00F825C2" w:rsidRPr="004D5DE1">
        <w:t>мероприятий на очередной календарный год, его согласования с органами прокуратуры, включения в него и исключения из него контрольных</w:t>
      </w:r>
      <w:r w:rsidR="00547FED" w:rsidRPr="004D5DE1">
        <w:t xml:space="preserve"> (надзорных) </w:t>
      </w:r>
      <w:r w:rsidR="00F825C2" w:rsidRPr="004D5DE1">
        <w:t xml:space="preserve">мероприятий в течение года, утвержденными постановлением Правительства Российской Федерации </w:t>
      </w:r>
      <w:r w:rsidR="00603447">
        <w:br/>
      </w:r>
      <w:r w:rsidR="00F825C2" w:rsidRPr="004D5DE1">
        <w:t>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3C4F63" w:rsidRPr="004D5DE1" w:rsidRDefault="00965528" w:rsidP="001C3DE1">
      <w:pPr>
        <w:pStyle w:val="ConsPlusNormal"/>
        <w:ind w:left="567" w:firstLine="567"/>
        <w:jc w:val="both"/>
      </w:pPr>
      <w:r w:rsidRPr="004D5DE1">
        <w:t>6</w:t>
      </w:r>
      <w:r w:rsidR="00F825C2" w:rsidRPr="004D5DE1">
        <w:t xml:space="preserve">.2. Контрольные мероприятия в отношении граждан, юридических лиц </w:t>
      </w:r>
      <w:r w:rsidR="00603447">
        <w:br/>
      </w:r>
      <w:r w:rsidR="00F825C2" w:rsidRPr="004D5DE1">
        <w:t xml:space="preserve">и индивидуальных предпринимателей проводятся </w:t>
      </w:r>
      <w:r w:rsidR="00603447">
        <w:t>И</w:t>
      </w:r>
      <w:r w:rsidR="00547FED" w:rsidRPr="004D5DE1">
        <w:t xml:space="preserve">нспекторами </w:t>
      </w:r>
      <w:r w:rsidR="00F825C2" w:rsidRPr="004D5DE1">
        <w:t xml:space="preserve">в соответствии </w:t>
      </w:r>
      <w:r w:rsidR="00603447">
        <w:br/>
      </w:r>
      <w:r w:rsidR="00F825C2" w:rsidRPr="004D5DE1">
        <w:t xml:space="preserve">с </w:t>
      </w:r>
      <w:r w:rsidR="003C4F63" w:rsidRPr="004D5DE1">
        <w:t>Законом</w:t>
      </w:r>
      <w:r w:rsidR="002161F4" w:rsidRPr="004D5DE1">
        <w:t xml:space="preserve"> </w:t>
      </w:r>
      <w:r w:rsidR="003C4F63" w:rsidRPr="004D5DE1">
        <w:t>№ 248-ФЗ.</w:t>
      </w:r>
    </w:p>
    <w:p w:rsidR="00F825C2" w:rsidRPr="004D5DE1" w:rsidRDefault="00965528" w:rsidP="001C3DE1">
      <w:pPr>
        <w:ind w:left="567" w:firstLine="567"/>
        <w:jc w:val="both"/>
      </w:pPr>
      <w:r w:rsidRPr="004D5DE1">
        <w:t>6</w:t>
      </w:r>
      <w:r w:rsidR="00F825C2" w:rsidRPr="004D5DE1">
        <w:t xml:space="preserve">.3. В целях фиксации </w:t>
      </w:r>
      <w:r w:rsidR="00603447">
        <w:t>И</w:t>
      </w:r>
      <w:r w:rsidR="00F825C2" w:rsidRPr="004D5DE1">
        <w:t>нспектор</w:t>
      </w:r>
      <w:r w:rsidR="00D83A14" w:rsidRPr="004D5DE1">
        <w:t>ами</w:t>
      </w:r>
      <w:r w:rsidR="00F825C2" w:rsidRPr="004D5DE1">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w:t>
      </w:r>
      <w:r w:rsidR="00603447">
        <w:br/>
      </w:r>
      <w:r w:rsidR="00F825C2" w:rsidRPr="004D5DE1">
        <w:t xml:space="preserve">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w:t>
      </w:r>
      <w:r w:rsidR="00603447">
        <w:br/>
      </w:r>
      <w:r w:rsidR="00F825C2" w:rsidRPr="004D5DE1">
        <w:t>и видеозапись.</w:t>
      </w:r>
    </w:p>
    <w:p w:rsidR="00F825C2" w:rsidRPr="004D5DE1" w:rsidRDefault="00F825C2" w:rsidP="001C3DE1">
      <w:pPr>
        <w:ind w:left="567" w:firstLine="567"/>
        <w:jc w:val="both"/>
      </w:pPr>
      <w:r w:rsidRPr="004D5DE1">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rsidR="00F825C2" w:rsidRPr="004D5DE1" w:rsidRDefault="00F825C2" w:rsidP="001C3DE1">
      <w:pPr>
        <w:ind w:left="567" w:firstLine="567"/>
        <w:jc w:val="both"/>
      </w:pPr>
      <w:r w:rsidRPr="004D5DE1">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w:t>
      </w:r>
      <w:r w:rsidR="00603447">
        <w:br/>
      </w:r>
      <w:r w:rsidRPr="004D5DE1">
        <w:t>и использованных для этих целей технических средствах</w:t>
      </w:r>
      <w:r w:rsidR="00547FED" w:rsidRPr="004D5DE1">
        <w:t xml:space="preserve"> отражается в акте контрольного</w:t>
      </w:r>
      <w:r w:rsidRPr="004D5DE1">
        <w:t xml:space="preserve"> мероприятия.</w:t>
      </w:r>
    </w:p>
    <w:p w:rsidR="00F825C2" w:rsidRPr="004D5DE1" w:rsidRDefault="00F825C2" w:rsidP="001C3DE1">
      <w:pPr>
        <w:ind w:left="567" w:firstLine="567"/>
        <w:jc w:val="both"/>
      </w:pPr>
      <w:r w:rsidRPr="004D5DE1">
        <w:t>Проведение фотосъемки, аудио- и видеозаписи осуществляется с обязательным уведомлением контролируемого лица.</w:t>
      </w:r>
    </w:p>
    <w:p w:rsidR="00F825C2" w:rsidRPr="004D5DE1" w:rsidRDefault="00F825C2" w:rsidP="001C3DE1">
      <w:pPr>
        <w:ind w:left="567" w:firstLine="567"/>
        <w:jc w:val="both"/>
      </w:pPr>
      <w:r w:rsidRPr="004D5DE1">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4D5DE1" w:rsidRDefault="00F825C2" w:rsidP="001C3DE1">
      <w:pPr>
        <w:ind w:left="567" w:firstLine="567"/>
        <w:jc w:val="both"/>
      </w:pPr>
      <w:r w:rsidRPr="004D5DE1">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w:t>
      </w:r>
      <w:r w:rsidR="00603447">
        <w:br/>
      </w:r>
      <w:r w:rsidRPr="004D5DE1">
        <w:t>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4D5DE1" w:rsidRDefault="00F825C2" w:rsidP="001C3DE1">
      <w:pPr>
        <w:ind w:left="567" w:firstLine="567"/>
        <w:jc w:val="both"/>
      </w:pPr>
      <w:r w:rsidRPr="004D5DE1">
        <w:t xml:space="preserve">Результаты проведения фотосъемки, аудио- и видеозаписи являются приложением </w:t>
      </w:r>
      <w:r w:rsidR="00603447">
        <w:br/>
      </w:r>
      <w:r w:rsidRPr="004D5DE1">
        <w:t>к акту контрольного мероприятия.</w:t>
      </w:r>
    </w:p>
    <w:p w:rsidR="00F825C2" w:rsidRPr="004D5DE1" w:rsidRDefault="00F825C2" w:rsidP="001C3DE1">
      <w:pPr>
        <w:ind w:left="567" w:firstLine="567"/>
        <w:jc w:val="both"/>
      </w:pPr>
      <w:r w:rsidRPr="004D5DE1">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4D5DE1" w:rsidRDefault="00965528" w:rsidP="001C3DE1">
      <w:pPr>
        <w:pStyle w:val="ConsPlusNormal"/>
        <w:ind w:left="567" w:firstLine="567"/>
        <w:jc w:val="both"/>
      </w:pPr>
      <w:r w:rsidRPr="004D5DE1">
        <w:t>6</w:t>
      </w:r>
      <w:r w:rsidR="0041668A" w:rsidRPr="004D5DE1">
        <w:t>.4</w:t>
      </w:r>
      <w:r w:rsidR="00547FED" w:rsidRPr="004D5DE1">
        <w:t>. П</w:t>
      </w:r>
      <w:r w:rsidR="0041668A" w:rsidRPr="004D5DE1">
        <w:t xml:space="preserve">ри осуществлении контрольных мероприятий может использоваться мобильное приложение «Проверки Подмосковья» с автоматической передачей </w:t>
      </w:r>
      <w:r w:rsidR="0041668A" w:rsidRPr="004D5DE1">
        <w:lastRenderedPageBreak/>
        <w:t xml:space="preserve">результатов в </w:t>
      </w:r>
      <w:r w:rsidR="00290213" w:rsidRPr="004D5DE1">
        <w:t xml:space="preserve">Единую государственной информационную систему обеспечения контрольно-надзорной деятельности Московской области (далее - </w:t>
      </w:r>
      <w:r w:rsidR="0041668A" w:rsidRPr="004D5DE1">
        <w:t>ЕГИС ОКНД</w:t>
      </w:r>
      <w:r w:rsidR="00290213" w:rsidRPr="004D5DE1">
        <w:t>)</w:t>
      </w:r>
      <w:r w:rsidR="0041668A" w:rsidRPr="004D5DE1">
        <w:t>.</w:t>
      </w:r>
    </w:p>
    <w:p w:rsidR="00EF7665" w:rsidRPr="004D5DE1" w:rsidRDefault="00965528" w:rsidP="001C3DE1">
      <w:pPr>
        <w:pStyle w:val="ConsPlusNormal"/>
        <w:ind w:left="567" w:firstLine="567"/>
        <w:jc w:val="both"/>
      </w:pPr>
      <w:r w:rsidRPr="004D5DE1">
        <w:t>6</w:t>
      </w:r>
      <w:r w:rsidR="00EF7665" w:rsidRPr="004D5DE1">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w:t>
      </w:r>
      <w:r w:rsidR="00547FED" w:rsidRPr="004D5DE1">
        <w:t xml:space="preserve">х </w:t>
      </w:r>
      <w:r w:rsidR="00603447">
        <w:t>И</w:t>
      </w:r>
      <w:r w:rsidR="00547FED" w:rsidRPr="004D5DE1">
        <w:t>нспекторами</w:t>
      </w:r>
      <w:r w:rsidR="00EF7665" w:rsidRPr="004D5DE1">
        <w:t xml:space="preserve">, уполномоченными на проведение контрольного мероприятия. </w:t>
      </w:r>
    </w:p>
    <w:p w:rsidR="00CB2A4A" w:rsidRPr="004D5DE1" w:rsidRDefault="00965528" w:rsidP="001C3DE1">
      <w:pPr>
        <w:pStyle w:val="ConsPlusNormal"/>
        <w:ind w:left="567" w:firstLine="567"/>
        <w:jc w:val="both"/>
      </w:pPr>
      <w:r w:rsidRPr="004D5DE1">
        <w:t>6</w:t>
      </w:r>
      <w:r w:rsidR="00CB2A4A" w:rsidRPr="004D5DE1">
        <w:t xml:space="preserve">.6.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w:t>
      </w:r>
      <w:r w:rsidR="00D83A14" w:rsidRPr="004D5DE1">
        <w:t>органа</w:t>
      </w:r>
      <w:r w:rsidR="00547FED" w:rsidRPr="004D5DE1">
        <w:t>м</w:t>
      </w:r>
      <w:r w:rsidR="00CB2A4A" w:rsidRPr="004D5DE1">
        <w:t xml:space="preserve"> или должностным лицам информации для рассмотрения вопроса о привлечении к ответственности и (или) применение контрольным органом</w:t>
      </w:r>
      <w:r w:rsidR="00D83A14" w:rsidRPr="004D5DE1">
        <w:t xml:space="preserve"> муниципального земельного контроля</w:t>
      </w:r>
      <w:r w:rsidR="00CB2A4A" w:rsidRPr="004D5DE1">
        <w:t xml:space="preserve"> мер, предусмотренных </w:t>
      </w:r>
      <w:hyperlink r:id="rId17" w:history="1">
        <w:r w:rsidR="00CB2A4A" w:rsidRPr="004D5DE1">
          <w:t>частью 2 статьи 90</w:t>
        </w:r>
      </w:hyperlink>
      <w:r w:rsidR="00CB2A4A" w:rsidRPr="004D5DE1">
        <w:t xml:space="preserve"> Закона № 248-ФЗ.</w:t>
      </w:r>
    </w:p>
    <w:p w:rsidR="00CB2A4A" w:rsidRPr="004D5DE1" w:rsidRDefault="00965528" w:rsidP="001C3DE1">
      <w:pPr>
        <w:pStyle w:val="ConsPlusNormal"/>
        <w:ind w:left="567" w:firstLine="567"/>
        <w:jc w:val="both"/>
      </w:pPr>
      <w:r w:rsidRPr="004D5DE1">
        <w:t>6</w:t>
      </w:r>
      <w:r w:rsidR="00CB2A4A" w:rsidRPr="004D5DE1">
        <w:t>.7. По ок</w:t>
      </w:r>
      <w:r w:rsidR="00547FED" w:rsidRPr="004D5DE1">
        <w:t xml:space="preserve">ончании проведения контрольного </w:t>
      </w:r>
      <w:r w:rsidR="00CB2A4A" w:rsidRPr="004D5DE1">
        <w:t xml:space="preserve">мероприятия, предусматривающего взаимодействие с контролируемым лицом, составляется акт контрольного мероприятия. </w:t>
      </w:r>
      <w:r w:rsidR="00603447">
        <w:br/>
      </w:r>
      <w:r w:rsidR="00CB2A4A" w:rsidRPr="004D5DE1">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4D5DE1">
        <w:t xml:space="preserve"> </w:t>
      </w:r>
      <w:r w:rsidR="00CB2A4A" w:rsidRPr="004D5DE1">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4D5DE1">
        <w:t xml:space="preserve"> </w:t>
      </w:r>
      <w:r w:rsidR="00CB2A4A" w:rsidRPr="004D5DE1">
        <w:t>мероприятия проверочные листы приобщаются к акту.</w:t>
      </w:r>
    </w:p>
    <w:p w:rsidR="00CB2A4A" w:rsidRPr="004D5DE1" w:rsidRDefault="00CB2A4A" w:rsidP="001C3DE1">
      <w:pPr>
        <w:pStyle w:val="ConsPlusNormal"/>
        <w:ind w:left="567" w:firstLine="567"/>
        <w:jc w:val="both"/>
      </w:pPr>
      <w:r w:rsidRPr="004D5DE1">
        <w:t>Оформление акта производится в день окончания проведения такого мероприятия на месте проведения контрольного мероприятия.</w:t>
      </w:r>
    </w:p>
    <w:p w:rsidR="00CB2A4A" w:rsidRPr="004D5DE1" w:rsidRDefault="00547FED" w:rsidP="001C3DE1">
      <w:pPr>
        <w:pStyle w:val="ConsPlusNormal"/>
        <w:ind w:left="567" w:firstLine="567"/>
        <w:jc w:val="both"/>
      </w:pPr>
      <w:r w:rsidRPr="004D5DE1">
        <w:t xml:space="preserve">Акт контрольного </w:t>
      </w:r>
      <w:r w:rsidR="00CB2A4A" w:rsidRPr="004D5DE1">
        <w:t>мероприятия, проведение которого было согласовано</w:t>
      </w:r>
      <w:r w:rsidR="00D83A14" w:rsidRPr="004D5DE1">
        <w:t xml:space="preserve"> Сергиево</w:t>
      </w:r>
      <w:r w:rsidR="00A22929">
        <w:t>-</w:t>
      </w:r>
      <w:r w:rsidR="00D83A14" w:rsidRPr="004D5DE1">
        <w:t xml:space="preserve"> Посадской городской</w:t>
      </w:r>
      <w:r w:rsidR="00CB2A4A" w:rsidRPr="004D5DE1">
        <w:t xml:space="preserve"> </w:t>
      </w:r>
      <w:r w:rsidR="00D83A14" w:rsidRPr="004D5DE1">
        <w:t>прокуратурой</w:t>
      </w:r>
      <w:r w:rsidR="00CB2A4A" w:rsidRPr="004D5DE1">
        <w:t xml:space="preserve">, направляется в </w:t>
      </w:r>
      <w:r w:rsidR="00D83A14" w:rsidRPr="004D5DE1">
        <w:t xml:space="preserve">ее адрес </w:t>
      </w:r>
      <w:r w:rsidR="00CB2A4A" w:rsidRPr="004D5DE1">
        <w:t xml:space="preserve">посредством единого реестра контрольных (надзорных) мероприятий непосредственно после его оформления. </w:t>
      </w:r>
    </w:p>
    <w:p w:rsidR="00741DB0" w:rsidRDefault="00965528" w:rsidP="001C3DE1">
      <w:pPr>
        <w:ind w:left="567" w:firstLine="567"/>
        <w:jc w:val="both"/>
      </w:pPr>
      <w:r w:rsidRPr="004D5DE1">
        <w:t>6</w:t>
      </w:r>
      <w:r w:rsidR="00E2404E" w:rsidRPr="004D5DE1">
        <w:t>.8. Контрольные</w:t>
      </w:r>
      <w:r w:rsidR="00522214" w:rsidRPr="004D5DE1">
        <w:t xml:space="preserve"> </w:t>
      </w:r>
      <w:r w:rsidR="00E2404E" w:rsidRPr="004D5DE1">
        <w:t xml:space="preserve">мероприятия без взаимодействия с контролируемыми лицами проводятся </w:t>
      </w:r>
      <w:r w:rsidR="00603447">
        <w:t>И</w:t>
      </w:r>
      <w:r w:rsidR="00547FED" w:rsidRPr="004D5DE1">
        <w:t xml:space="preserve">нспекторами </w:t>
      </w:r>
      <w:r w:rsidR="00E2404E" w:rsidRPr="004D5DE1">
        <w:t>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4D5DE1" w:rsidRDefault="00965528" w:rsidP="001C3DE1">
      <w:pPr>
        <w:ind w:left="567" w:firstLine="567"/>
        <w:jc w:val="both"/>
        <w:rPr>
          <w:color w:val="000000" w:themeColor="text1"/>
        </w:rPr>
      </w:pPr>
      <w:r w:rsidRPr="004D5DE1">
        <w:rPr>
          <w:color w:val="000000" w:themeColor="text1"/>
        </w:rPr>
        <w:t>6</w:t>
      </w:r>
      <w:r w:rsidR="00547FED" w:rsidRPr="004D5DE1">
        <w:rPr>
          <w:color w:val="000000" w:themeColor="text1"/>
        </w:rPr>
        <w:t xml:space="preserve">.9. Планирование контрольных </w:t>
      </w:r>
      <w:r w:rsidR="00E2404E" w:rsidRPr="004D5DE1">
        <w:rPr>
          <w:color w:val="000000" w:themeColor="text1"/>
        </w:rPr>
        <w:t xml:space="preserve">мероприятий без взаимодействия </w:t>
      </w:r>
      <w:r w:rsidR="00603447">
        <w:rPr>
          <w:color w:val="000000" w:themeColor="text1"/>
        </w:rPr>
        <w:br/>
      </w:r>
      <w:r w:rsidR="00E2404E" w:rsidRPr="004D5DE1">
        <w:rPr>
          <w:color w:val="000000" w:themeColor="text1"/>
        </w:rPr>
        <w:t>с контролируемыми лицами осуществляется с</w:t>
      </w:r>
      <w:r w:rsidR="00CB2F1E" w:rsidRPr="004D5DE1">
        <w:rPr>
          <w:color w:val="000000" w:themeColor="text1"/>
        </w:rPr>
        <w:t xml:space="preserve"> использованием критериев прио</w:t>
      </w:r>
      <w:r w:rsidR="000F783A" w:rsidRPr="004D5DE1">
        <w:rPr>
          <w:color w:val="000000" w:themeColor="text1"/>
        </w:rPr>
        <w:t xml:space="preserve">ритизации, основанных </w:t>
      </w:r>
      <w:r w:rsidR="00E2404E" w:rsidRPr="004D5DE1">
        <w:rPr>
          <w:color w:val="000000" w:themeColor="text1"/>
        </w:rPr>
        <w:t>на рейтинговании земельных участков</w:t>
      </w:r>
      <w:r w:rsidR="000F783A" w:rsidRPr="004D5DE1">
        <w:rPr>
          <w:color w:val="000000" w:themeColor="text1"/>
        </w:rPr>
        <w:t>.</w:t>
      </w:r>
    </w:p>
    <w:p w:rsidR="00E2404E" w:rsidRPr="004D5DE1" w:rsidRDefault="00E2404E" w:rsidP="001C3DE1">
      <w:pPr>
        <w:ind w:left="567" w:firstLine="567"/>
        <w:jc w:val="both"/>
        <w:rPr>
          <w:color w:val="000000" w:themeColor="text1"/>
        </w:rPr>
      </w:pPr>
      <w:r w:rsidRPr="004D5DE1">
        <w:rPr>
          <w:color w:val="000000" w:themeColor="text1"/>
        </w:rPr>
        <w:t xml:space="preserve">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w:t>
      </w:r>
      <w:r w:rsidR="00603447">
        <w:rPr>
          <w:color w:val="000000" w:themeColor="text1"/>
        </w:rPr>
        <w:br/>
      </w:r>
      <w:r w:rsidRPr="004D5DE1">
        <w:rPr>
          <w:color w:val="000000" w:themeColor="text1"/>
        </w:rPr>
        <w:t>к меньшему.</w:t>
      </w:r>
    </w:p>
    <w:p w:rsidR="005D6B64" w:rsidRPr="004D5DE1" w:rsidRDefault="00E2404E" w:rsidP="001C3DE1">
      <w:pPr>
        <w:ind w:left="567" w:firstLine="567"/>
        <w:jc w:val="both"/>
        <w:rPr>
          <w:color w:val="000000" w:themeColor="text1"/>
        </w:rPr>
      </w:pPr>
      <w:r w:rsidRPr="004D5DE1">
        <w:rPr>
          <w:color w:val="000000" w:themeColor="text1"/>
        </w:rPr>
        <w:t xml:space="preserve">Правила </w:t>
      </w:r>
      <w:r w:rsidR="000F783A" w:rsidRPr="004D5DE1">
        <w:rPr>
          <w:color w:val="000000" w:themeColor="text1"/>
        </w:rPr>
        <w:t xml:space="preserve">определения приоритизации земельных участков </w:t>
      </w:r>
      <w:r w:rsidRPr="004D5DE1">
        <w:rPr>
          <w:color w:val="000000" w:themeColor="text1"/>
        </w:rPr>
        <w:t>для дальнейшего проведения контрольных мероприятий без взаимодействия с контролируемыми л</w:t>
      </w:r>
      <w:r w:rsidR="00603447">
        <w:rPr>
          <w:color w:val="000000" w:themeColor="text1"/>
        </w:rPr>
        <w:t>ицами представлены в Приложении к настоящему Положению.</w:t>
      </w:r>
      <w:r w:rsidRPr="004D5DE1">
        <w:rPr>
          <w:color w:val="000000" w:themeColor="text1"/>
        </w:rPr>
        <w:t xml:space="preserve"> </w:t>
      </w:r>
    </w:p>
    <w:p w:rsidR="00E2404E" w:rsidRPr="004D5DE1" w:rsidRDefault="00E2404E" w:rsidP="001C3DE1">
      <w:pPr>
        <w:ind w:left="567" w:firstLine="567"/>
        <w:jc w:val="both"/>
      </w:pPr>
      <w:r w:rsidRPr="004D5DE1">
        <w:t>В результате выборки формируется перечень земельных участков, подлеж</w:t>
      </w:r>
      <w:r w:rsidR="009B72A9" w:rsidRPr="004D5DE1">
        <w:t>ащих первоочередным контрольным</w:t>
      </w:r>
      <w:r w:rsidR="00522214" w:rsidRPr="004D5DE1">
        <w:t xml:space="preserve"> </w:t>
      </w:r>
      <w:r w:rsidRPr="004D5DE1">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4D5DE1" w:rsidRDefault="000D5EAA" w:rsidP="001C3DE1">
      <w:pPr>
        <w:ind w:left="567" w:firstLine="567"/>
        <w:jc w:val="both"/>
      </w:pPr>
      <w:r w:rsidRPr="004D5DE1">
        <w:lastRenderedPageBreak/>
        <w:t xml:space="preserve">Контрольные мероприятия без взаимодействия с контролируемыми лицами </w:t>
      </w:r>
      <w:r w:rsidR="00603447">
        <w:br/>
      </w:r>
      <w:r w:rsidRPr="004D5DE1">
        <w:t>в отношении объектов контроля</w:t>
      </w:r>
      <w:r w:rsidR="00015137" w:rsidRPr="004D5DE1">
        <w:t xml:space="preserve"> не проводятся</w:t>
      </w:r>
      <w:r w:rsidRPr="004D5DE1">
        <w:t xml:space="preserve">, </w:t>
      </w:r>
      <w:r w:rsidR="009B72A9" w:rsidRPr="004D5DE1">
        <w:t>в случае их включения органом муниципального</w:t>
      </w:r>
      <w:r w:rsidR="00015137" w:rsidRPr="004D5DE1">
        <w:t xml:space="preserve"> земельного контроля </w:t>
      </w:r>
      <w:r w:rsidR="009B72A9" w:rsidRPr="004D5DE1">
        <w:t>в план</w:t>
      </w:r>
      <w:r w:rsidR="00015137" w:rsidRPr="004D5DE1">
        <w:t xml:space="preserve"> </w:t>
      </w:r>
      <w:r w:rsidRPr="004D5DE1">
        <w:t>контрольны</w:t>
      </w:r>
      <w:r w:rsidR="00015137" w:rsidRPr="004D5DE1">
        <w:t>х</w:t>
      </w:r>
      <w:r w:rsidRPr="004D5DE1">
        <w:t xml:space="preserve"> мероприяти</w:t>
      </w:r>
      <w:r w:rsidR="00015137" w:rsidRPr="004D5DE1">
        <w:t>й на текущий год</w:t>
      </w:r>
      <w:r w:rsidR="00192AE1" w:rsidRPr="004D5DE1">
        <w:t>.</w:t>
      </w:r>
    </w:p>
    <w:p w:rsidR="00CB2A4A" w:rsidRPr="004D5DE1" w:rsidRDefault="00965528" w:rsidP="001C3DE1">
      <w:pPr>
        <w:pStyle w:val="ConsPlusNormal"/>
        <w:ind w:left="567" w:firstLine="567"/>
        <w:jc w:val="both"/>
      </w:pPr>
      <w:r w:rsidRPr="004D5DE1">
        <w:t>6</w:t>
      </w:r>
      <w:r w:rsidR="00CB2A4A" w:rsidRPr="004D5DE1">
        <w:t>.</w:t>
      </w:r>
      <w:r w:rsidR="00E2404E" w:rsidRPr="004D5DE1">
        <w:t>10</w:t>
      </w:r>
      <w:r w:rsidR="00CB2A4A" w:rsidRPr="004D5DE1">
        <w:t>. Информация о контрольных мероприятиях размещается в едином реестре контрольных</w:t>
      </w:r>
      <w:r w:rsidR="002864E4" w:rsidRPr="004D5DE1">
        <w:t xml:space="preserve"> (надзорных)</w:t>
      </w:r>
      <w:r w:rsidR="00CB2A4A" w:rsidRPr="004D5DE1">
        <w:t xml:space="preserve"> мероприятий.</w:t>
      </w:r>
    </w:p>
    <w:p w:rsidR="00CB2A4A" w:rsidRPr="004D5DE1" w:rsidRDefault="00965528" w:rsidP="001C3DE1">
      <w:pPr>
        <w:pStyle w:val="ConsPlusNormal"/>
        <w:ind w:left="567" w:firstLine="567"/>
        <w:jc w:val="both"/>
      </w:pPr>
      <w:r w:rsidRPr="004D5DE1">
        <w:t>6</w:t>
      </w:r>
      <w:r w:rsidR="00CB2A4A" w:rsidRPr="004D5DE1">
        <w:t>.</w:t>
      </w:r>
      <w:r w:rsidR="00E2404E" w:rsidRPr="004D5DE1">
        <w:t>11</w:t>
      </w:r>
      <w:r w:rsidR="00CB2A4A" w:rsidRPr="004D5DE1">
        <w:t xml:space="preserve">. Информирование контролируемых лиц о совершаемых </w:t>
      </w:r>
      <w:r w:rsidR="002864E4" w:rsidRPr="004D5DE1">
        <w:t>должностными лицами органов муниципального земельного контроля</w:t>
      </w:r>
      <w:r w:rsidR="00F75DF3">
        <w:t xml:space="preserve"> / Инспекторами</w:t>
      </w:r>
      <w:r w:rsidR="002864E4" w:rsidRPr="004D5DE1">
        <w:t xml:space="preserve"> </w:t>
      </w:r>
      <w:r w:rsidR="00CB2A4A" w:rsidRPr="004D5DE1">
        <w:t xml:space="preserve">действиях и принимаемых решениях осуществляется путем размещения сведений об указанных действиях </w:t>
      </w:r>
      <w:r w:rsidR="0051545A">
        <w:br/>
      </w:r>
      <w:r w:rsidR="00CB2A4A" w:rsidRPr="004D5DE1">
        <w:t xml:space="preserve">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51545A">
        <w:br/>
      </w:r>
      <w:r w:rsidR="00CB2A4A" w:rsidRPr="004D5DE1">
        <w:t xml:space="preserve">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w:t>
      </w:r>
      <w:r w:rsidR="0051545A">
        <w:br/>
      </w:r>
      <w:r w:rsidR="00CB2A4A" w:rsidRPr="004D5DE1">
        <w:t>и муниципальных услуг (функций)" (далее</w:t>
      </w:r>
      <w:r w:rsidR="00A22929">
        <w:t>-</w:t>
      </w:r>
      <w:r w:rsidR="00CB2A4A" w:rsidRPr="004D5DE1">
        <w:t xml:space="preserve">единый портал государственных </w:t>
      </w:r>
      <w:r w:rsidR="0051545A">
        <w:br/>
      </w:r>
      <w:r w:rsidR="00CB2A4A" w:rsidRPr="004D5DE1">
        <w:t>и муниципальных услуг).</w:t>
      </w:r>
    </w:p>
    <w:p w:rsidR="00CB2A4A" w:rsidRPr="004D5DE1" w:rsidRDefault="00CB2A4A" w:rsidP="001C3DE1">
      <w:pPr>
        <w:pStyle w:val="ConsPlusNormal"/>
        <w:ind w:left="567" w:firstLine="567"/>
        <w:jc w:val="both"/>
      </w:pPr>
      <w:r w:rsidRPr="004D5DE1">
        <w:t xml:space="preserve">Гражданин, не осуществляющий предпринимательскую деятельность, являющийся контролируемым лицом, информируется о совершаемых </w:t>
      </w:r>
      <w:r w:rsidR="002864E4" w:rsidRPr="004D5DE1">
        <w:t>должностными лицами органа муниципального земельного контроля</w:t>
      </w:r>
      <w:r w:rsidR="00F75DF3">
        <w:t xml:space="preserve"> / Инспекторами</w:t>
      </w:r>
      <w:r w:rsidR="002864E4" w:rsidRPr="004D5DE1">
        <w:t xml:space="preserve"> </w:t>
      </w:r>
      <w:r w:rsidRPr="004D5DE1">
        <w:t>действиях и принимаемых решениях путем направления ему документов на бумажном носителе</w:t>
      </w:r>
      <w:r w:rsidR="002864E4" w:rsidRPr="004D5DE1">
        <w:t xml:space="preserve"> почтовым отправлением, на указанный адрес,</w:t>
      </w:r>
      <w:r w:rsidRPr="004D5DE1">
        <w:t xml:space="preserve">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r w:rsidR="00B97349" w:rsidRPr="004D5DE1">
        <w:t>сведений,</w:t>
      </w:r>
      <w:r w:rsidRPr="004D5DE1">
        <w:t xml:space="preserve"> </w:t>
      </w:r>
      <w:r w:rsidR="0051545A">
        <w:br/>
      </w:r>
      <w:r w:rsidRPr="004D5DE1">
        <w:t>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4D5DE1" w:rsidRDefault="00965528" w:rsidP="001C3DE1">
      <w:pPr>
        <w:pStyle w:val="ConsPlusNormal"/>
        <w:ind w:left="567" w:firstLine="567"/>
        <w:jc w:val="both"/>
      </w:pPr>
      <w:r w:rsidRPr="004D5DE1">
        <w:t>6</w:t>
      </w:r>
      <w:r w:rsidR="00CB2A4A" w:rsidRPr="004D5DE1">
        <w:t>.1</w:t>
      </w:r>
      <w:r w:rsidR="00E2404E" w:rsidRPr="004D5DE1">
        <w:t>2</w:t>
      </w:r>
      <w:r w:rsidR="00CB2A4A" w:rsidRPr="004D5DE1">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w:t>
      </w:r>
      <w:r w:rsidR="0051545A">
        <w:br/>
      </w:r>
      <w:r w:rsidR="00CB2A4A" w:rsidRPr="004D5DE1">
        <w:t>о невозможности присутствия при проведении контрольного мероприятия в случае:</w:t>
      </w:r>
    </w:p>
    <w:p w:rsidR="00CB2A4A" w:rsidRDefault="00CB2A4A" w:rsidP="00424958">
      <w:pPr>
        <w:pStyle w:val="ConsPlusNormal"/>
        <w:ind w:left="567" w:firstLine="567"/>
        <w:jc w:val="both"/>
      </w:pPr>
      <w:r w:rsidRPr="004D5DE1">
        <w:t>отсутствия по месту регистрации индивидуального предпринимателя, гражданина на</w:t>
      </w:r>
      <w:r w:rsidR="00B97349" w:rsidRPr="004D5DE1">
        <w:t xml:space="preserve"> момент проведения контрольного</w:t>
      </w:r>
      <w:r w:rsidR="00522214" w:rsidRPr="004D5DE1">
        <w:t xml:space="preserve"> </w:t>
      </w:r>
      <w:r w:rsidRPr="004D5DE1">
        <w:t>мероприятия в связи с ежегодным отпуском;</w:t>
      </w:r>
    </w:p>
    <w:p w:rsidR="00CB2A4A" w:rsidRPr="004D5DE1" w:rsidRDefault="00CB2A4A" w:rsidP="00424958">
      <w:pPr>
        <w:pStyle w:val="ConsPlusNormal"/>
        <w:ind w:left="567" w:firstLine="567"/>
        <w:jc w:val="both"/>
      </w:pPr>
      <w:r w:rsidRPr="004D5DE1">
        <w:t>временной нетрудоспособности на момент проведения контрольного</w:t>
      </w:r>
      <w:r w:rsidR="00522214" w:rsidRPr="004D5DE1">
        <w:t xml:space="preserve"> </w:t>
      </w:r>
      <w:r w:rsidRPr="004D5DE1">
        <w:t>мероприятия</w:t>
      </w:r>
      <w:r w:rsidR="00522214" w:rsidRPr="004D5DE1">
        <w:t>;</w:t>
      </w:r>
    </w:p>
    <w:p w:rsidR="00137E8B" w:rsidRPr="004D5DE1" w:rsidRDefault="00137E8B" w:rsidP="00424958">
      <w:pPr>
        <w:ind w:left="567" w:firstLine="567"/>
        <w:jc w:val="both"/>
      </w:pPr>
      <w:r w:rsidRPr="004D5DE1">
        <w:t xml:space="preserve">в случае введения режима повышенной готовности или чрезвычайной ситуации </w:t>
      </w:r>
      <w:r w:rsidR="0051545A">
        <w:br/>
      </w:r>
      <w:r w:rsidRPr="004D5DE1">
        <w:t>на всей территории Россий</w:t>
      </w:r>
      <w:r w:rsidR="00522214" w:rsidRPr="004D5DE1">
        <w:t>ской Федерации либо на ее части.</w:t>
      </w:r>
      <w:r w:rsidRPr="004D5DE1">
        <w:t xml:space="preserve"> </w:t>
      </w:r>
    </w:p>
    <w:p w:rsidR="00CB2A4A" w:rsidRPr="004D5DE1" w:rsidRDefault="00CB2A4A" w:rsidP="001C3DE1">
      <w:pPr>
        <w:pStyle w:val="ConsPlusNormal"/>
        <w:ind w:left="567" w:firstLine="567"/>
        <w:jc w:val="both"/>
      </w:pPr>
      <w:r w:rsidRPr="004D5DE1">
        <w:t xml:space="preserve">Информация о невозможности </w:t>
      </w:r>
      <w:r w:rsidR="002864E4" w:rsidRPr="004D5DE1">
        <w:t>присутствия при проведении контрольных мероприятий</w:t>
      </w:r>
      <w:r w:rsidRPr="004D5DE1">
        <w:t xml:space="preserve">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4D5DE1">
        <w:t xml:space="preserve"> </w:t>
      </w:r>
      <w:r w:rsidRPr="004D5DE1">
        <w:t>мероприятия.</w:t>
      </w:r>
    </w:p>
    <w:p w:rsidR="00CB2A4A" w:rsidRPr="004D5DE1" w:rsidRDefault="00CB2A4A" w:rsidP="001C3DE1">
      <w:pPr>
        <w:pStyle w:val="ConsPlusNormal"/>
        <w:ind w:left="567" w:firstLine="567"/>
        <w:jc w:val="both"/>
      </w:pPr>
      <w:r w:rsidRPr="004D5DE1">
        <w:t xml:space="preserve">В случаях, указанных в настоящем пункте, проведение контрольного мероприятия </w:t>
      </w:r>
      <w:r w:rsidR="0051545A">
        <w:br/>
      </w:r>
      <w:r w:rsidRPr="004D5DE1">
        <w:t>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4D5DE1">
        <w:t xml:space="preserve"> </w:t>
      </w:r>
      <w:r w:rsidRPr="004D5DE1">
        <w:t>мероприятия.</w:t>
      </w:r>
    </w:p>
    <w:p w:rsidR="00CB2A4A" w:rsidRPr="004D5DE1" w:rsidRDefault="00965528" w:rsidP="001C3DE1">
      <w:pPr>
        <w:pStyle w:val="ConsPlusNormal"/>
        <w:ind w:left="567" w:firstLine="567"/>
        <w:jc w:val="both"/>
      </w:pPr>
      <w:r w:rsidRPr="004D5DE1">
        <w:t>6</w:t>
      </w:r>
      <w:r w:rsidR="00CB2A4A" w:rsidRPr="004D5DE1">
        <w:t>.1</w:t>
      </w:r>
      <w:r w:rsidR="00E2404E" w:rsidRPr="004D5DE1">
        <w:t>3</w:t>
      </w:r>
      <w:r w:rsidR="00CB2A4A" w:rsidRPr="004D5DE1">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w:t>
      </w:r>
      <w:r w:rsidR="00017E8F" w:rsidRPr="004D5DE1">
        <w:t xml:space="preserve">х </w:t>
      </w:r>
      <w:r w:rsidR="00CB2A4A" w:rsidRPr="004D5DE1">
        <w:t xml:space="preserve">мероприятий. </w:t>
      </w:r>
      <w:r w:rsidR="00017E8F" w:rsidRPr="004D5DE1">
        <w:t xml:space="preserve">Инспектор </w:t>
      </w:r>
      <w:r w:rsidR="00CB2A4A" w:rsidRPr="004D5DE1">
        <w:t xml:space="preserve">вправе выдать рекомендации по соблюдению обязательных требований, провести иные мероприятия, направленные на профилактику </w:t>
      </w:r>
      <w:r w:rsidR="00CB2A4A" w:rsidRPr="004D5DE1">
        <w:lastRenderedPageBreak/>
        <w:t>рисков причинения вреда (ущерба) охраняемым законом ценностям.</w:t>
      </w:r>
    </w:p>
    <w:p w:rsidR="00CB2A4A" w:rsidRPr="004D5DE1" w:rsidRDefault="00965528" w:rsidP="001C3DE1">
      <w:pPr>
        <w:pStyle w:val="ConsPlusNormal"/>
        <w:ind w:left="567" w:firstLine="567"/>
        <w:jc w:val="both"/>
      </w:pPr>
      <w:r w:rsidRPr="004D5DE1">
        <w:t>6</w:t>
      </w:r>
      <w:r w:rsidR="00CB2A4A" w:rsidRPr="004D5DE1">
        <w:t>.1</w:t>
      </w:r>
      <w:r w:rsidR="00E2404E" w:rsidRPr="004D5DE1">
        <w:t>4</w:t>
      </w:r>
      <w:r w:rsidR="00CB2A4A" w:rsidRPr="004D5DE1">
        <w:t>. В случае выявле</w:t>
      </w:r>
      <w:r w:rsidR="00017E8F" w:rsidRPr="004D5DE1">
        <w:t xml:space="preserve">ния при проведении контрольного </w:t>
      </w:r>
      <w:r w:rsidR="00CB2A4A" w:rsidRPr="004D5DE1">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4D5DE1" w:rsidRDefault="00CB2A4A" w:rsidP="001C3DE1">
      <w:pPr>
        <w:pStyle w:val="ConsPlusNormal"/>
        <w:ind w:left="567" w:firstLine="567"/>
        <w:jc w:val="both"/>
      </w:pPr>
      <w:r w:rsidRPr="004D5DE1">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4D5DE1" w:rsidRDefault="00CB2A4A" w:rsidP="001C3DE1">
      <w:pPr>
        <w:pStyle w:val="ConsPlusNormal"/>
        <w:ind w:left="567" w:firstLine="567"/>
        <w:jc w:val="both"/>
      </w:pPr>
      <w:r w:rsidRPr="004D5DE1">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017E8F" w:rsidRPr="004D5DE1">
        <w:t xml:space="preserve"> </w:t>
      </w:r>
      <w:r w:rsidRPr="004D5DE1">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4D5DE1" w:rsidRDefault="00CB2A4A" w:rsidP="001C3DE1">
      <w:pPr>
        <w:pStyle w:val="ConsPlusNormal"/>
        <w:ind w:left="567" w:firstLine="567"/>
        <w:jc w:val="both"/>
      </w:pPr>
      <w:r w:rsidRPr="004D5DE1">
        <w:t>в) при выявлении в ходе контрол</w:t>
      </w:r>
      <w:r w:rsidR="00017E8F" w:rsidRPr="004D5DE1">
        <w:t xml:space="preserve">ьного </w:t>
      </w:r>
      <w:r w:rsidRPr="004D5DE1">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4D5DE1" w:rsidRDefault="00CB2A4A" w:rsidP="001C3DE1">
      <w:pPr>
        <w:pStyle w:val="ConsPlusNormal"/>
        <w:ind w:left="567" w:firstLine="567"/>
        <w:jc w:val="both"/>
      </w:pPr>
      <w:r w:rsidRPr="004D5DE1">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4D5DE1" w:rsidRDefault="00CB2A4A" w:rsidP="001C3DE1">
      <w:pPr>
        <w:pStyle w:val="ConsPlusNormal"/>
        <w:ind w:left="567" w:firstLine="567"/>
        <w:jc w:val="both"/>
      </w:pPr>
      <w:r w:rsidRPr="004D5DE1">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B2A4A" w:rsidRPr="004D5DE1" w:rsidRDefault="00965528" w:rsidP="00424958">
      <w:pPr>
        <w:pStyle w:val="ConsPlusNormal"/>
        <w:ind w:left="567" w:firstLine="567"/>
        <w:jc w:val="both"/>
      </w:pPr>
      <w:r w:rsidRPr="004D5DE1">
        <w:t>6</w:t>
      </w:r>
      <w:r w:rsidR="00CB2A4A" w:rsidRPr="004D5DE1">
        <w:t>.1</w:t>
      </w:r>
      <w:r w:rsidR="00E2404E" w:rsidRPr="004D5DE1">
        <w:t>5</w:t>
      </w:r>
      <w:r w:rsidR="00CB2A4A" w:rsidRPr="004D5DE1">
        <w:t xml:space="preserve">.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w:t>
      </w:r>
      <w:r w:rsidR="0051545A">
        <w:br/>
      </w:r>
      <w:r w:rsidR="00CB2A4A" w:rsidRPr="004D5DE1">
        <w:t xml:space="preserve">о наличии признаков выявленного нарушения. </w:t>
      </w:r>
      <w:r w:rsidR="00017E8F" w:rsidRPr="004D5DE1">
        <w:t xml:space="preserve">Инспекторы </w:t>
      </w:r>
      <w:r w:rsidR="00CB2A4A" w:rsidRPr="004D5DE1">
        <w:t>направляют копию указанного акта в орган государственного земельного надзора.</w:t>
      </w:r>
    </w:p>
    <w:p w:rsidR="00CB2A4A" w:rsidRPr="004D5DE1" w:rsidRDefault="00965528" w:rsidP="001C3DE1">
      <w:pPr>
        <w:pStyle w:val="ConsPlusNormal"/>
        <w:ind w:left="567" w:firstLine="567"/>
        <w:jc w:val="both"/>
      </w:pPr>
      <w:r w:rsidRPr="004D5DE1">
        <w:t>6</w:t>
      </w:r>
      <w:r w:rsidR="00CB2A4A" w:rsidRPr="004D5DE1">
        <w:t>.1</w:t>
      </w:r>
      <w:r w:rsidR="00E2404E" w:rsidRPr="004D5DE1">
        <w:t>6</w:t>
      </w:r>
      <w:r w:rsidR="00CB2A4A" w:rsidRPr="004D5DE1">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8" w:history="1">
        <w:r w:rsidR="00CB2A4A" w:rsidRPr="004D5DE1">
          <w:t>частью 1 статьи 19.4</w:t>
        </w:r>
      </w:hyperlink>
      <w:r w:rsidR="00CB2A4A" w:rsidRPr="004D5DE1">
        <w:t xml:space="preserve">, </w:t>
      </w:r>
      <w:hyperlink r:id="rId19" w:history="1">
        <w:r w:rsidR="00CB2A4A" w:rsidRPr="004D5DE1">
          <w:t>статьей 19.4.1</w:t>
        </w:r>
      </w:hyperlink>
      <w:r w:rsidR="00CB2A4A" w:rsidRPr="004D5DE1">
        <w:t xml:space="preserve">, </w:t>
      </w:r>
      <w:hyperlink r:id="rId20" w:history="1">
        <w:r w:rsidR="00CB2A4A" w:rsidRPr="004D5DE1">
          <w:t>частью 1 статьи 19.5</w:t>
        </w:r>
      </w:hyperlink>
      <w:r w:rsidR="00CB2A4A" w:rsidRPr="004D5DE1">
        <w:t xml:space="preserve">, </w:t>
      </w:r>
      <w:hyperlink r:id="rId21" w:history="1">
        <w:r w:rsidR="00CB2A4A" w:rsidRPr="004D5DE1">
          <w:t>статьей 19.7</w:t>
        </w:r>
      </w:hyperlink>
      <w:r w:rsidR="00CB2A4A" w:rsidRPr="004D5DE1">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2" w:history="1">
        <w:r w:rsidR="00CB2A4A" w:rsidRPr="004D5DE1">
          <w:t>частью 5 статьи 6.11</w:t>
        </w:r>
      </w:hyperlink>
      <w:r w:rsidR="00CB2A4A" w:rsidRPr="004D5DE1">
        <w:t xml:space="preserve"> </w:t>
      </w:r>
      <w:r w:rsidR="00B33A93">
        <w:br/>
      </w:r>
      <w:r w:rsidR="00CB2A4A" w:rsidRPr="004D5DE1">
        <w:t xml:space="preserve">(за исключением случаев совершения административного правонарушения должностным лицом органа местного самоуправления) Кодекса Московской области </w:t>
      </w:r>
      <w:r w:rsidR="00B33A93">
        <w:br/>
      </w:r>
      <w:r w:rsidR="00CB2A4A" w:rsidRPr="004D5DE1">
        <w:t xml:space="preserve">об административных правонарушениях, </w:t>
      </w:r>
      <w:r w:rsidR="002864E4" w:rsidRPr="004D5DE1">
        <w:t>должностным лицом органа муниципального земельного контроля</w:t>
      </w:r>
      <w:r w:rsidR="00017E8F" w:rsidRPr="004D5DE1">
        <w:t xml:space="preserve"> </w:t>
      </w:r>
      <w:r w:rsidR="00CB2A4A" w:rsidRPr="004D5DE1">
        <w:t>составляется протокол об административном правонарушении, который вручается или направляется контролируемому лицу,</w:t>
      </w:r>
      <w:r w:rsidR="00F3149E">
        <w:t xml:space="preserve"> л</w:t>
      </w:r>
      <w:r w:rsidR="00B33A93">
        <w:t>юбым доступным способом, не позднее 3 рабочих дней</w:t>
      </w:r>
      <w:r w:rsidR="00A22929">
        <w:t xml:space="preserve"> со дня его составления</w:t>
      </w:r>
      <w:r w:rsidR="00B33A93">
        <w:t xml:space="preserve">, в соответствии </w:t>
      </w:r>
      <w:r w:rsidR="000F29B1">
        <w:br/>
      </w:r>
      <w:r w:rsidR="00CB2A4A" w:rsidRPr="004D5DE1">
        <w:t>с законодательством об административных правонарушениях.</w:t>
      </w:r>
    </w:p>
    <w:p w:rsidR="00CB2A4A" w:rsidRPr="004D5DE1" w:rsidRDefault="00965528" w:rsidP="001C3DE1">
      <w:pPr>
        <w:pStyle w:val="ConsPlusNormal"/>
        <w:ind w:left="567" w:firstLine="567"/>
        <w:jc w:val="both"/>
      </w:pPr>
      <w:r w:rsidRPr="004D5DE1">
        <w:t>6</w:t>
      </w:r>
      <w:r w:rsidR="00CB2A4A" w:rsidRPr="004D5DE1">
        <w:t>.1</w:t>
      </w:r>
      <w:r w:rsidR="00E2404E" w:rsidRPr="004D5DE1">
        <w:t>7</w:t>
      </w:r>
      <w:r w:rsidR="00CB2A4A" w:rsidRPr="004D5DE1">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w:t>
      </w:r>
      <w:r w:rsidR="00B33A93">
        <w:br/>
      </w:r>
      <w:r w:rsidR="00CB2A4A" w:rsidRPr="004D5DE1">
        <w:lastRenderedPageBreak/>
        <w:t xml:space="preserve">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3" w:history="1">
        <w:r w:rsidR="00CB2A4A" w:rsidRPr="004D5DE1">
          <w:t>частью 5 статьи 6.11</w:t>
        </w:r>
      </w:hyperlink>
      <w:r w:rsidR="00CB2A4A" w:rsidRPr="004D5DE1">
        <w:t xml:space="preserve"> Кодекса Московской области об административных п</w:t>
      </w:r>
      <w:r w:rsidR="00F75DF3">
        <w:t>равонарушениях, И</w:t>
      </w:r>
      <w:r w:rsidR="00017E8F" w:rsidRPr="004D5DE1">
        <w:t>нспектор</w:t>
      </w:r>
      <w:r w:rsidR="00CB2A4A" w:rsidRPr="004D5DE1">
        <w:t xml:space="preserve"> информирует </w:t>
      </w:r>
      <w:r w:rsidR="00B33A93">
        <w:br/>
      </w:r>
      <w:r w:rsidR="00CB2A4A" w:rsidRPr="004D5DE1">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4" w:history="1">
        <w:r w:rsidR="00CB2A4A" w:rsidRPr="004D5DE1">
          <w:t>частью 5 статьи 6.11</w:t>
        </w:r>
      </w:hyperlink>
      <w:r w:rsidR="00CB2A4A" w:rsidRPr="004D5DE1">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CB2A4A" w:rsidRPr="004D5DE1" w:rsidRDefault="00965528" w:rsidP="001C3DE1">
      <w:pPr>
        <w:pStyle w:val="ConsPlusNormal"/>
        <w:ind w:left="567" w:firstLine="567"/>
        <w:jc w:val="both"/>
      </w:pPr>
      <w:r w:rsidRPr="004D5DE1">
        <w:t>6</w:t>
      </w:r>
      <w:r w:rsidR="000139BC" w:rsidRPr="004D5DE1">
        <w:t>.1</w:t>
      </w:r>
      <w:r w:rsidR="00E2404E" w:rsidRPr="004D5DE1">
        <w:t>8</w:t>
      </w:r>
      <w:r w:rsidR="000139BC" w:rsidRPr="004D5DE1">
        <w:t>.</w:t>
      </w:r>
      <w:r w:rsidR="00017E8F" w:rsidRPr="004D5DE1">
        <w:t xml:space="preserve"> Инспекторы</w:t>
      </w:r>
      <w:r w:rsidR="00CB2A4A" w:rsidRPr="004D5DE1">
        <w:t>, в срок не позднее 5 рабочих дней со дня окончания контрольного</w:t>
      </w:r>
      <w:r w:rsidR="00522214" w:rsidRPr="004D5DE1">
        <w:t xml:space="preserve"> </w:t>
      </w:r>
      <w:r w:rsidR="00CB2A4A" w:rsidRPr="004D5DE1">
        <w:t xml:space="preserve">мероприятия направляют в </w:t>
      </w:r>
      <w:r w:rsidR="00F75DF3">
        <w:t>администрацию</w:t>
      </w:r>
      <w:r w:rsidR="00137E8B" w:rsidRPr="004D5DE1">
        <w:t xml:space="preserve"> </w:t>
      </w:r>
      <w:r w:rsidR="009E1629" w:rsidRPr="004D5DE1">
        <w:t xml:space="preserve">Сергиево-Посадского городского округа </w:t>
      </w:r>
      <w:r w:rsidR="00137E8B" w:rsidRPr="004D5DE1">
        <w:t>Московской области</w:t>
      </w:r>
      <w:r w:rsidR="00A22929" w:rsidRPr="00A22929">
        <w:t xml:space="preserve"> </w:t>
      </w:r>
      <w:r w:rsidR="00CB2A4A" w:rsidRPr="004D5DE1">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w:t>
      </w:r>
      <w:r w:rsidR="00F75DF3">
        <w:t>И</w:t>
      </w:r>
      <w:r w:rsidR="00017E8F" w:rsidRPr="004D5DE1">
        <w:t xml:space="preserve">нспекторами </w:t>
      </w:r>
      <w:r w:rsidR="00CB2A4A" w:rsidRPr="004D5DE1">
        <w:t>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E2404E" w:rsidRDefault="00965528" w:rsidP="00424958">
      <w:pPr>
        <w:pStyle w:val="ConsPlusNormal"/>
        <w:ind w:left="567" w:firstLine="567"/>
        <w:jc w:val="both"/>
      </w:pPr>
      <w:r w:rsidRPr="004D5DE1">
        <w:t>6</w:t>
      </w:r>
      <w:r w:rsidR="00E2404E" w:rsidRPr="004D5DE1">
        <w:t>.</w:t>
      </w:r>
      <w:r w:rsidR="007C3D86" w:rsidRPr="004D5DE1">
        <w:t>19</w:t>
      </w:r>
      <w:r w:rsidR="00017E8F" w:rsidRPr="004D5DE1">
        <w:t>. Орган</w:t>
      </w:r>
      <w:r w:rsidR="00E2404E" w:rsidRPr="004D5DE1">
        <w:t xml:space="preserve"> муниципального земельного контроля при организации и осуществлении муниципаль</w:t>
      </w:r>
      <w:r w:rsidR="00017E8F" w:rsidRPr="004D5DE1">
        <w:t>ного земельного контроля получае</w:t>
      </w:r>
      <w:r w:rsidR="00E2404E" w:rsidRPr="004D5DE1">
        <w:t xml:space="preserve">т на безвозмездной основе документы </w:t>
      </w:r>
      <w:r w:rsidR="00B33A93">
        <w:br/>
      </w:r>
      <w:r w:rsidR="00E2404E" w:rsidRPr="004D5DE1">
        <w:t xml:space="preserve">и (или) сведения от иных органов либо подведомственных указанным органам организаций, в распоряжении которых находятся эти документы и (или) сведения, </w:t>
      </w:r>
      <w:r w:rsidR="00B33A93">
        <w:br/>
      </w:r>
      <w:r w:rsidR="00E2404E" w:rsidRPr="004D5DE1">
        <w:t xml:space="preserve">в рамках межведомственного информационного взаимодействия, в том числе </w:t>
      </w:r>
      <w:r w:rsidR="00B33A93">
        <w:br/>
      </w:r>
      <w:r w:rsidR="00E2404E" w:rsidRPr="004D5DE1">
        <w:t xml:space="preserve">в электронной форме. Перечень указанных документов и (или) сведений, порядок и сроки их представления установлены </w:t>
      </w:r>
      <w:hyperlink r:id="rId25" w:history="1">
        <w:r w:rsidR="00E2404E" w:rsidRPr="004D5DE1">
          <w:t>Правилами</w:t>
        </w:r>
      </w:hyperlink>
      <w:r w:rsidR="00E2404E" w:rsidRPr="004D5DE1">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w:t>
      </w:r>
      <w:r w:rsidR="00B33A93">
        <w:br/>
      </w:r>
      <w:r w:rsidR="00E2404E" w:rsidRPr="004D5DE1">
        <w:t>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w:t>
      </w:r>
      <w:r w:rsidR="00424958">
        <w:t> </w:t>
      </w:r>
      <w:r w:rsidR="00E2404E" w:rsidRPr="004D5DE1">
        <w:t>338 «О межведомственном информационном взаимодействии в рамках осуществления государственного контроля (надзора), муниципального контроля».</w:t>
      </w:r>
    </w:p>
    <w:p w:rsidR="00CB2A4A" w:rsidRPr="004D5DE1" w:rsidRDefault="00CB2A4A" w:rsidP="001C3DE1">
      <w:pPr>
        <w:ind w:left="567" w:firstLine="567"/>
        <w:jc w:val="both"/>
      </w:pPr>
    </w:p>
    <w:p w:rsidR="00086A6D" w:rsidRPr="00424958" w:rsidRDefault="00B6280A" w:rsidP="001C3DE1">
      <w:pPr>
        <w:pStyle w:val="a9"/>
        <w:numPr>
          <w:ilvl w:val="0"/>
          <w:numId w:val="8"/>
        </w:numPr>
        <w:ind w:left="567" w:firstLine="567"/>
        <w:jc w:val="center"/>
        <w:rPr>
          <w:b/>
        </w:rPr>
      </w:pPr>
      <w:r w:rsidRPr="00424958">
        <w:rPr>
          <w:b/>
          <w:bCs/>
        </w:rPr>
        <w:t>К</w:t>
      </w:r>
      <w:r w:rsidR="0082468A" w:rsidRPr="00424958">
        <w:rPr>
          <w:b/>
          <w:bCs/>
        </w:rPr>
        <w:t>онтрольные мероприятия</w:t>
      </w:r>
    </w:p>
    <w:p w:rsidR="00137E8B" w:rsidRPr="00424958" w:rsidRDefault="00137E8B" w:rsidP="001C3DE1">
      <w:pPr>
        <w:pStyle w:val="a9"/>
        <w:ind w:left="567" w:firstLine="567"/>
        <w:rPr>
          <w:b/>
        </w:rPr>
      </w:pPr>
    </w:p>
    <w:p w:rsidR="00137E8B" w:rsidRPr="004D5DE1" w:rsidRDefault="00965528" w:rsidP="001C3DE1">
      <w:pPr>
        <w:ind w:left="567" w:firstLine="567"/>
        <w:jc w:val="both"/>
      </w:pPr>
      <w:r w:rsidRPr="004D5DE1">
        <w:t>7</w:t>
      </w:r>
      <w:r w:rsidR="00155614" w:rsidRPr="004D5DE1">
        <w:t xml:space="preserve">.1. Муниципальный земельный контроль </w:t>
      </w:r>
      <w:r w:rsidR="00137E8B" w:rsidRPr="004D5DE1">
        <w:t>осуществляется посредством проведения следующих контрольных мероприятий:</w:t>
      </w:r>
    </w:p>
    <w:p w:rsidR="00137E8B" w:rsidRPr="004D5DE1" w:rsidRDefault="00066AF6" w:rsidP="001C3DE1">
      <w:pPr>
        <w:ind w:left="567" w:firstLine="567"/>
        <w:jc w:val="both"/>
      </w:pPr>
      <w:r w:rsidRPr="004D5DE1">
        <w:t xml:space="preserve">- </w:t>
      </w:r>
      <w:r w:rsidR="00137E8B" w:rsidRPr="004D5DE1">
        <w:t>инспекционный визит;</w:t>
      </w:r>
    </w:p>
    <w:p w:rsidR="00137E8B" w:rsidRPr="004D5DE1" w:rsidRDefault="00066AF6" w:rsidP="001C3DE1">
      <w:pPr>
        <w:ind w:left="567" w:firstLine="567"/>
        <w:jc w:val="both"/>
      </w:pPr>
      <w:r w:rsidRPr="004D5DE1">
        <w:t xml:space="preserve">- </w:t>
      </w:r>
      <w:r w:rsidR="00137E8B" w:rsidRPr="004D5DE1">
        <w:t>рейдовый осмотр;</w:t>
      </w:r>
    </w:p>
    <w:p w:rsidR="00137E8B" w:rsidRPr="004D5DE1" w:rsidRDefault="00066AF6" w:rsidP="001C3DE1">
      <w:pPr>
        <w:ind w:left="567" w:firstLine="567"/>
        <w:jc w:val="both"/>
      </w:pPr>
      <w:r w:rsidRPr="004D5DE1">
        <w:t xml:space="preserve">- </w:t>
      </w:r>
      <w:r w:rsidR="00137E8B" w:rsidRPr="004D5DE1">
        <w:t>документарная проверка;</w:t>
      </w:r>
    </w:p>
    <w:p w:rsidR="00137E8B" w:rsidRPr="004D5DE1" w:rsidRDefault="00066AF6" w:rsidP="001C3DE1">
      <w:pPr>
        <w:ind w:left="567" w:firstLine="567"/>
        <w:jc w:val="both"/>
      </w:pPr>
      <w:r w:rsidRPr="004D5DE1">
        <w:t xml:space="preserve">- </w:t>
      </w:r>
      <w:r w:rsidR="00137E8B" w:rsidRPr="004D5DE1">
        <w:t>выездная проверка.</w:t>
      </w:r>
    </w:p>
    <w:p w:rsidR="00137E8B" w:rsidRPr="004D5DE1" w:rsidRDefault="00965528" w:rsidP="001C3DE1">
      <w:pPr>
        <w:ind w:left="567" w:firstLine="567"/>
        <w:jc w:val="both"/>
      </w:pPr>
      <w:r w:rsidRPr="004D5DE1">
        <w:t>7</w:t>
      </w:r>
      <w:r w:rsidR="00155614" w:rsidRPr="004D5DE1">
        <w:t>.2</w:t>
      </w:r>
      <w:r w:rsidR="00137E8B" w:rsidRPr="004D5DE1">
        <w:t>. Без взаимодействия с контролируемым лицом проводятся следующие контрольные мероприятия:</w:t>
      </w:r>
    </w:p>
    <w:p w:rsidR="00137E8B" w:rsidRPr="004D5DE1" w:rsidRDefault="00066AF6" w:rsidP="001C3DE1">
      <w:pPr>
        <w:ind w:left="567" w:firstLine="567"/>
        <w:jc w:val="both"/>
      </w:pPr>
      <w:r w:rsidRPr="004D5DE1">
        <w:t xml:space="preserve">- </w:t>
      </w:r>
      <w:r w:rsidR="00137E8B" w:rsidRPr="004D5DE1">
        <w:t>наблюдение за соблюдением обязательных требований;</w:t>
      </w:r>
    </w:p>
    <w:p w:rsidR="00137E8B" w:rsidRPr="004D5DE1" w:rsidRDefault="00066AF6" w:rsidP="001C3DE1">
      <w:pPr>
        <w:ind w:left="567" w:firstLine="567"/>
        <w:jc w:val="both"/>
      </w:pPr>
      <w:r w:rsidRPr="004D5DE1">
        <w:t xml:space="preserve">- </w:t>
      </w:r>
      <w:r w:rsidR="00137E8B" w:rsidRPr="004D5DE1">
        <w:t>выездное обследование.</w:t>
      </w:r>
    </w:p>
    <w:p w:rsidR="00321013" w:rsidRPr="004D5DE1" w:rsidRDefault="00965528" w:rsidP="001C3DE1">
      <w:pPr>
        <w:ind w:left="567" w:firstLine="567"/>
        <w:jc w:val="both"/>
      </w:pPr>
      <w:r w:rsidRPr="004D5DE1">
        <w:t>7</w:t>
      </w:r>
      <w:r w:rsidR="00321013" w:rsidRPr="004D5DE1">
        <w:t xml:space="preserve">.3. Контрольные мероприятия, указанные в пункте </w:t>
      </w:r>
      <w:r w:rsidR="00702B48" w:rsidRPr="004D5DE1">
        <w:t>7</w:t>
      </w:r>
      <w:r w:rsidR="00321013" w:rsidRPr="004D5DE1">
        <w:t xml:space="preserve">.1 настоящего Положения проводятся в форме плановых и внеплановых мероприятий. </w:t>
      </w:r>
    </w:p>
    <w:p w:rsidR="00321013" w:rsidRPr="004D5DE1" w:rsidRDefault="00965528" w:rsidP="001C3DE1">
      <w:pPr>
        <w:ind w:left="567" w:firstLine="567"/>
        <w:jc w:val="both"/>
      </w:pPr>
      <w:r w:rsidRPr="004D5DE1">
        <w:t>7</w:t>
      </w:r>
      <w:r w:rsidR="00321013" w:rsidRPr="004D5DE1">
        <w:t xml:space="preserve">.4. Контрольные </w:t>
      </w:r>
      <w:r w:rsidR="00017E8F" w:rsidRPr="004D5DE1">
        <w:t>мероприятия органом</w:t>
      </w:r>
      <w:r w:rsidR="00321013" w:rsidRPr="004D5DE1">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6" w:history="1">
        <w:r w:rsidR="00321013" w:rsidRPr="004D5DE1">
          <w:t>пунктами 1</w:t>
        </w:r>
      </w:hyperlink>
      <w:r w:rsidR="00321013" w:rsidRPr="004D5DE1">
        <w:t xml:space="preserve"> - </w:t>
      </w:r>
      <w:hyperlink r:id="rId27" w:history="1">
        <w:r w:rsidR="00321013" w:rsidRPr="004D5DE1">
          <w:t>5 части 1</w:t>
        </w:r>
      </w:hyperlink>
      <w:r w:rsidR="00321013" w:rsidRPr="004D5DE1">
        <w:t xml:space="preserve"> и </w:t>
      </w:r>
      <w:hyperlink r:id="rId28" w:history="1">
        <w:r w:rsidR="00321013" w:rsidRPr="004D5DE1">
          <w:t>частью 2 статьи 57</w:t>
        </w:r>
      </w:hyperlink>
      <w:r w:rsidR="00321013" w:rsidRPr="004D5DE1">
        <w:t xml:space="preserve"> Закона № 248-ФЗ.</w:t>
      </w:r>
    </w:p>
    <w:p w:rsidR="008F0495" w:rsidRPr="004D5DE1" w:rsidRDefault="00965528" w:rsidP="001C3DE1">
      <w:pPr>
        <w:pStyle w:val="ConsPlusNormal"/>
        <w:ind w:left="567" w:firstLine="567"/>
        <w:jc w:val="both"/>
      </w:pPr>
      <w:r w:rsidRPr="004D5DE1">
        <w:t>7</w:t>
      </w:r>
      <w:r w:rsidR="008F0495" w:rsidRPr="004D5DE1">
        <w:t xml:space="preserve">.5. Индикаторы риска нарушения обязательных требований разрабатываются </w:t>
      </w:r>
      <w:r w:rsidR="0051545A">
        <w:br/>
      </w:r>
      <w:r w:rsidR="008F0495" w:rsidRPr="004D5DE1">
        <w:t>и утверждаются</w:t>
      </w:r>
      <w:r w:rsidR="00F75DF3">
        <w:t xml:space="preserve"> администрацией Сергиево</w:t>
      </w:r>
      <w:r w:rsidR="00E8412C">
        <w:t>-</w:t>
      </w:r>
      <w:r w:rsidR="00F75DF3">
        <w:t>Посадского городского округа</w:t>
      </w:r>
      <w:r w:rsidR="008F0495" w:rsidRPr="004D5DE1">
        <w:t xml:space="preserve"> в порядке, </w:t>
      </w:r>
      <w:r w:rsidR="008F0495" w:rsidRPr="004D5DE1">
        <w:lastRenderedPageBreak/>
        <w:t xml:space="preserve">установленном </w:t>
      </w:r>
      <w:hyperlink r:id="rId29" w:history="1">
        <w:r w:rsidR="008F0495" w:rsidRPr="004D5DE1">
          <w:t>частью 9</w:t>
        </w:r>
      </w:hyperlink>
      <w:r w:rsidR="008F0495" w:rsidRPr="004D5DE1">
        <w:t xml:space="preserve">, </w:t>
      </w:r>
      <w:hyperlink r:id="rId30" w:history="1">
        <w:r w:rsidR="008F0495" w:rsidRPr="004D5DE1">
          <w:t xml:space="preserve">пунктом </w:t>
        </w:r>
        <w:r w:rsidR="006C776C" w:rsidRPr="004D5DE1">
          <w:t>3</w:t>
        </w:r>
        <w:r w:rsidR="008F0495" w:rsidRPr="004D5DE1">
          <w:t xml:space="preserve"> части 10 статьи 23</w:t>
        </w:r>
      </w:hyperlink>
      <w:r w:rsidR="008F0495" w:rsidRPr="004D5DE1">
        <w:t xml:space="preserve"> </w:t>
      </w:r>
      <w:r w:rsidR="00792851" w:rsidRPr="004D5DE1">
        <w:t>Закона № 248-ФЗ.</w:t>
      </w:r>
    </w:p>
    <w:p w:rsidR="008F0495" w:rsidRPr="004D5DE1" w:rsidRDefault="008F0495" w:rsidP="001C3DE1">
      <w:pPr>
        <w:pStyle w:val="ConsPlusNormal"/>
        <w:ind w:left="567" w:firstLine="567"/>
        <w:jc w:val="both"/>
      </w:pPr>
      <w:r w:rsidRPr="004D5DE1">
        <w:t>Перечни индикаторов риска нарушения обязательных требо</w:t>
      </w:r>
      <w:r w:rsidR="003C71FE" w:rsidRPr="004D5DE1">
        <w:t>ваний размещаются на официальном</w:t>
      </w:r>
      <w:r w:rsidR="00A22929">
        <w:t xml:space="preserve"> сайте</w:t>
      </w:r>
      <w:r w:rsidR="00F75DF3">
        <w:t>.</w:t>
      </w:r>
    </w:p>
    <w:p w:rsidR="008F0495" w:rsidRPr="004D5DE1" w:rsidRDefault="00965528" w:rsidP="001C3DE1">
      <w:pPr>
        <w:pStyle w:val="ConsPlusNormal"/>
        <w:ind w:left="567" w:firstLine="567"/>
        <w:jc w:val="both"/>
      </w:pPr>
      <w:r w:rsidRPr="004D5DE1">
        <w:t>7</w:t>
      </w:r>
      <w:r w:rsidR="008F0495" w:rsidRPr="004D5DE1">
        <w:t>.6. Контрольные</w:t>
      </w:r>
      <w:r w:rsidR="00435C36" w:rsidRPr="004D5DE1">
        <w:t xml:space="preserve"> </w:t>
      </w:r>
      <w:r w:rsidR="008F0495" w:rsidRPr="004D5DE1">
        <w:t>мероприятия, проводимые при взаимодействии с контролируемым лицом, проводятся на основании решения</w:t>
      </w:r>
      <w:r w:rsidR="00797C11" w:rsidRPr="004D5DE1">
        <w:t xml:space="preserve"> руководителя (заместителя руководителя)</w:t>
      </w:r>
      <w:r w:rsidR="00F75DF3">
        <w:t xml:space="preserve"> органа муниципального земельного контроля</w:t>
      </w:r>
      <w:r w:rsidR="008F0495" w:rsidRPr="004D5DE1">
        <w:t xml:space="preserve"> о проведении контрольного мероприятия.</w:t>
      </w:r>
    </w:p>
    <w:p w:rsidR="008F0495" w:rsidRPr="004D5DE1" w:rsidRDefault="00965528" w:rsidP="001C3DE1">
      <w:pPr>
        <w:pStyle w:val="ConsPlusNormal"/>
        <w:ind w:left="567" w:firstLine="567"/>
        <w:jc w:val="both"/>
      </w:pPr>
      <w:r w:rsidRPr="004D5DE1">
        <w:t>7</w:t>
      </w:r>
      <w:r w:rsidR="008F0495" w:rsidRPr="004D5DE1">
        <w:t xml:space="preserve">.7. В случае принятия решения о проведении контрольного мероприятия </w:t>
      </w:r>
      <w:r w:rsidR="0051545A">
        <w:br/>
      </w:r>
      <w:r w:rsidR="008F0495" w:rsidRPr="004D5DE1">
        <w:t>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4D5DE1">
        <w:t xml:space="preserve"> </w:t>
      </w:r>
      <w:r w:rsidR="008F0495" w:rsidRPr="004D5DE1">
        <w:t xml:space="preserve">мероприятия, такое решение принимается </w:t>
      </w:r>
      <w:r w:rsidR="0051545A">
        <w:br/>
      </w:r>
      <w:r w:rsidR="008F0495" w:rsidRPr="004D5DE1">
        <w:t xml:space="preserve">на основании мотивированного представления </w:t>
      </w:r>
      <w:r w:rsidR="00F75DF3">
        <w:t>И</w:t>
      </w:r>
      <w:r w:rsidR="003C71FE" w:rsidRPr="004D5DE1">
        <w:t xml:space="preserve">нспектора </w:t>
      </w:r>
      <w:r w:rsidR="008F0495" w:rsidRPr="004D5DE1">
        <w:t>о проведении контрольного мероприятия.</w:t>
      </w:r>
    </w:p>
    <w:p w:rsidR="008F0495" w:rsidRPr="004D5DE1" w:rsidRDefault="008F0495" w:rsidP="001C3DE1">
      <w:pPr>
        <w:ind w:left="567" w:firstLine="567"/>
        <w:jc w:val="both"/>
      </w:pPr>
    </w:p>
    <w:p w:rsidR="00086A6D" w:rsidRPr="0082468A" w:rsidRDefault="00B6280A" w:rsidP="00424958">
      <w:pPr>
        <w:ind w:firstLine="851"/>
        <w:jc w:val="center"/>
        <w:rPr>
          <w:bCs/>
        </w:rPr>
      </w:pPr>
      <w:r w:rsidRPr="0082468A">
        <w:rPr>
          <w:bCs/>
        </w:rPr>
        <w:t>И</w:t>
      </w:r>
      <w:r w:rsidR="0082468A">
        <w:rPr>
          <w:bCs/>
        </w:rPr>
        <w:t>нспекционный визит</w:t>
      </w:r>
    </w:p>
    <w:p w:rsidR="00155614" w:rsidRPr="004D5DE1" w:rsidRDefault="00155614" w:rsidP="001C3DE1">
      <w:pPr>
        <w:ind w:left="567" w:firstLine="567"/>
        <w:jc w:val="center"/>
      </w:pPr>
    </w:p>
    <w:p w:rsidR="00155614" w:rsidRPr="004D5DE1" w:rsidRDefault="00155614" w:rsidP="001C3DE1">
      <w:pPr>
        <w:ind w:left="567" w:firstLine="567"/>
        <w:jc w:val="both"/>
      </w:pPr>
      <w:r w:rsidRPr="004D5DE1">
        <w:t>В ходе инспекционного визита могут совершаться следующие контрольные действия:</w:t>
      </w:r>
    </w:p>
    <w:p w:rsidR="00155614" w:rsidRPr="004D5DE1" w:rsidRDefault="00792851" w:rsidP="001C3DE1">
      <w:pPr>
        <w:ind w:left="567" w:firstLine="567"/>
        <w:jc w:val="both"/>
      </w:pPr>
      <w:r w:rsidRPr="004D5DE1">
        <w:t xml:space="preserve">- </w:t>
      </w:r>
      <w:r w:rsidR="00155614" w:rsidRPr="004D5DE1">
        <w:t>осмотр;</w:t>
      </w:r>
    </w:p>
    <w:p w:rsidR="00155614" w:rsidRPr="004D5DE1" w:rsidRDefault="00792851" w:rsidP="001C3DE1">
      <w:pPr>
        <w:ind w:left="567" w:firstLine="567"/>
        <w:jc w:val="both"/>
      </w:pPr>
      <w:r w:rsidRPr="004D5DE1">
        <w:t xml:space="preserve">- </w:t>
      </w:r>
      <w:r w:rsidR="00155614" w:rsidRPr="004D5DE1">
        <w:t>опрос;</w:t>
      </w:r>
    </w:p>
    <w:p w:rsidR="00411230" w:rsidRPr="004D5DE1" w:rsidRDefault="00411230" w:rsidP="001C3DE1">
      <w:pPr>
        <w:ind w:left="567" w:firstLine="567"/>
        <w:jc w:val="both"/>
      </w:pPr>
      <w:r w:rsidRPr="004D5DE1">
        <w:t>- получение письменных объяснений;</w:t>
      </w:r>
    </w:p>
    <w:p w:rsidR="00155614" w:rsidRPr="004D5DE1" w:rsidRDefault="00792851" w:rsidP="001C3DE1">
      <w:pPr>
        <w:ind w:left="567" w:firstLine="567"/>
        <w:jc w:val="both"/>
      </w:pPr>
      <w:r w:rsidRPr="004D5DE1">
        <w:t xml:space="preserve">- </w:t>
      </w:r>
      <w:r w:rsidR="00155614" w:rsidRPr="004D5DE1">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4D5DE1">
        <w:t>;</w:t>
      </w:r>
    </w:p>
    <w:p w:rsidR="00411230" w:rsidRPr="004D5DE1" w:rsidRDefault="00411230" w:rsidP="001C3DE1">
      <w:pPr>
        <w:ind w:left="567" w:firstLine="567"/>
        <w:jc w:val="both"/>
      </w:pPr>
      <w:r w:rsidRPr="004D5DE1">
        <w:t>- инструментальное обследование.</w:t>
      </w:r>
    </w:p>
    <w:p w:rsidR="00424958" w:rsidRDefault="00424958" w:rsidP="001C3DE1">
      <w:pPr>
        <w:ind w:left="567" w:firstLine="567"/>
        <w:jc w:val="center"/>
        <w:rPr>
          <w:bCs/>
        </w:rPr>
      </w:pPr>
    </w:p>
    <w:p w:rsidR="00086A6D" w:rsidRPr="0082468A" w:rsidRDefault="00B6280A" w:rsidP="001C3DE1">
      <w:pPr>
        <w:ind w:left="567" w:firstLine="567"/>
        <w:jc w:val="center"/>
        <w:rPr>
          <w:bCs/>
        </w:rPr>
      </w:pPr>
      <w:r w:rsidRPr="0082468A">
        <w:rPr>
          <w:bCs/>
        </w:rPr>
        <w:t>Р</w:t>
      </w:r>
      <w:r w:rsidR="0082468A">
        <w:rPr>
          <w:bCs/>
        </w:rPr>
        <w:t>ейдовый осмотр</w:t>
      </w:r>
    </w:p>
    <w:p w:rsidR="00643D6C" w:rsidRPr="004D5DE1" w:rsidRDefault="00643D6C" w:rsidP="001C3DE1">
      <w:pPr>
        <w:ind w:left="567" w:firstLine="567"/>
        <w:jc w:val="center"/>
        <w:rPr>
          <w:b/>
          <w:bCs/>
        </w:rPr>
      </w:pPr>
    </w:p>
    <w:p w:rsidR="00155614" w:rsidRPr="004D5DE1" w:rsidRDefault="00155614" w:rsidP="001C3DE1">
      <w:pPr>
        <w:ind w:left="567" w:firstLine="567"/>
        <w:jc w:val="both"/>
      </w:pPr>
      <w:r w:rsidRPr="004D5DE1">
        <w:t>В ходе рейдового осмотра могут совершаться следующие контрольные действия:</w:t>
      </w:r>
    </w:p>
    <w:p w:rsidR="00155614" w:rsidRPr="004D5DE1" w:rsidRDefault="00792851" w:rsidP="001C3DE1">
      <w:pPr>
        <w:ind w:left="567" w:firstLine="567"/>
        <w:jc w:val="both"/>
      </w:pPr>
      <w:r w:rsidRPr="004D5DE1">
        <w:t xml:space="preserve">- </w:t>
      </w:r>
      <w:r w:rsidR="00155614" w:rsidRPr="004D5DE1">
        <w:t>осмотр;</w:t>
      </w:r>
    </w:p>
    <w:p w:rsidR="00155614" w:rsidRPr="004D5DE1" w:rsidRDefault="00792851" w:rsidP="001C3DE1">
      <w:pPr>
        <w:ind w:left="567" w:firstLine="567"/>
        <w:jc w:val="both"/>
      </w:pPr>
      <w:r w:rsidRPr="004D5DE1">
        <w:t xml:space="preserve">- </w:t>
      </w:r>
      <w:r w:rsidR="00155614" w:rsidRPr="004D5DE1">
        <w:t>опрос;</w:t>
      </w:r>
    </w:p>
    <w:p w:rsidR="00155614" w:rsidRPr="004D5DE1" w:rsidRDefault="00792851" w:rsidP="001C3DE1">
      <w:pPr>
        <w:ind w:left="567" w:firstLine="567"/>
        <w:jc w:val="both"/>
      </w:pPr>
      <w:r w:rsidRPr="004D5DE1">
        <w:t xml:space="preserve">- </w:t>
      </w:r>
      <w:r w:rsidR="00155614" w:rsidRPr="004D5DE1">
        <w:t>получение письменных объяснений;</w:t>
      </w:r>
    </w:p>
    <w:p w:rsidR="00155614" w:rsidRPr="004D5DE1" w:rsidRDefault="00792851" w:rsidP="001C3DE1">
      <w:pPr>
        <w:ind w:left="567" w:firstLine="567"/>
        <w:jc w:val="both"/>
      </w:pPr>
      <w:r w:rsidRPr="004D5DE1">
        <w:t xml:space="preserve">- </w:t>
      </w:r>
      <w:r w:rsidR="00395E4E" w:rsidRPr="004D5DE1">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4D5DE1">
        <w:t>;</w:t>
      </w:r>
    </w:p>
    <w:p w:rsidR="00155614" w:rsidRPr="004D5DE1" w:rsidRDefault="00792851" w:rsidP="001C3DE1">
      <w:pPr>
        <w:ind w:left="567" w:firstLine="567"/>
        <w:jc w:val="both"/>
      </w:pPr>
      <w:r w:rsidRPr="004D5DE1">
        <w:t xml:space="preserve">- </w:t>
      </w:r>
      <w:r w:rsidR="00155614" w:rsidRPr="004D5DE1">
        <w:t>инструментальное обследование</w:t>
      </w:r>
      <w:r w:rsidR="005779F2" w:rsidRPr="004D5DE1">
        <w:t>.</w:t>
      </w:r>
    </w:p>
    <w:p w:rsidR="00155614" w:rsidRPr="004D5DE1" w:rsidRDefault="00155614" w:rsidP="001C3DE1">
      <w:pPr>
        <w:ind w:left="567" w:firstLine="567"/>
        <w:jc w:val="center"/>
      </w:pPr>
    </w:p>
    <w:p w:rsidR="00086A6D" w:rsidRPr="0082468A" w:rsidRDefault="00006412" w:rsidP="001C3DE1">
      <w:pPr>
        <w:ind w:left="567" w:firstLine="567"/>
        <w:jc w:val="center"/>
        <w:rPr>
          <w:bCs/>
        </w:rPr>
      </w:pPr>
      <w:r w:rsidRPr="0082468A">
        <w:rPr>
          <w:bCs/>
        </w:rPr>
        <w:t>Д</w:t>
      </w:r>
      <w:r w:rsidR="0082468A">
        <w:rPr>
          <w:bCs/>
        </w:rPr>
        <w:t xml:space="preserve">окументарная проверка </w:t>
      </w:r>
    </w:p>
    <w:p w:rsidR="00643D6C" w:rsidRPr="004D5DE1" w:rsidRDefault="00643D6C" w:rsidP="001C3DE1">
      <w:pPr>
        <w:ind w:left="567" w:firstLine="567"/>
        <w:jc w:val="center"/>
        <w:rPr>
          <w:b/>
          <w:bCs/>
        </w:rPr>
      </w:pPr>
    </w:p>
    <w:p w:rsidR="00395E4E" w:rsidRPr="004D5DE1" w:rsidRDefault="00395E4E" w:rsidP="001C3DE1">
      <w:pPr>
        <w:ind w:left="567" w:firstLine="567"/>
        <w:jc w:val="both"/>
      </w:pPr>
      <w:r w:rsidRPr="004D5DE1">
        <w:t>В ходе документарной проверки могут совершаться следующие контрольные действия:</w:t>
      </w:r>
    </w:p>
    <w:p w:rsidR="00395E4E" w:rsidRPr="004D5DE1" w:rsidRDefault="00792851" w:rsidP="001C3DE1">
      <w:pPr>
        <w:ind w:left="567" w:firstLine="567"/>
        <w:jc w:val="both"/>
      </w:pPr>
      <w:r w:rsidRPr="004D5DE1">
        <w:t xml:space="preserve">- </w:t>
      </w:r>
      <w:r w:rsidR="00395E4E" w:rsidRPr="004D5DE1">
        <w:t>получение письменных объяснений;</w:t>
      </w:r>
    </w:p>
    <w:p w:rsidR="00395E4E" w:rsidRPr="004D5DE1" w:rsidRDefault="00792851" w:rsidP="001C3DE1">
      <w:pPr>
        <w:ind w:left="567" w:firstLine="567"/>
        <w:jc w:val="both"/>
      </w:pPr>
      <w:r w:rsidRPr="004D5DE1">
        <w:t xml:space="preserve">- </w:t>
      </w:r>
      <w:r w:rsidR="00395E4E" w:rsidRPr="004D5DE1">
        <w:t>истребование документов.</w:t>
      </w:r>
    </w:p>
    <w:p w:rsidR="00395E4E" w:rsidRPr="004D5DE1" w:rsidRDefault="00395E4E" w:rsidP="001C3DE1">
      <w:pPr>
        <w:ind w:left="567" w:firstLine="567"/>
        <w:jc w:val="center"/>
      </w:pPr>
    </w:p>
    <w:p w:rsidR="00643D6C" w:rsidRPr="0082468A" w:rsidRDefault="00006412" w:rsidP="001C3DE1">
      <w:pPr>
        <w:ind w:left="567" w:firstLine="567"/>
        <w:jc w:val="center"/>
        <w:rPr>
          <w:bCs/>
        </w:rPr>
      </w:pPr>
      <w:r w:rsidRPr="0082468A">
        <w:rPr>
          <w:bCs/>
        </w:rPr>
        <w:t>В</w:t>
      </w:r>
      <w:r w:rsidR="0082468A">
        <w:rPr>
          <w:bCs/>
        </w:rPr>
        <w:t xml:space="preserve">ыездная проверка </w:t>
      </w:r>
    </w:p>
    <w:p w:rsidR="00792851" w:rsidRPr="004D5DE1" w:rsidRDefault="00792851" w:rsidP="001C3DE1">
      <w:pPr>
        <w:ind w:left="567" w:firstLine="567"/>
        <w:jc w:val="center"/>
        <w:rPr>
          <w:b/>
          <w:bCs/>
        </w:rPr>
      </w:pPr>
    </w:p>
    <w:p w:rsidR="00395E4E" w:rsidRPr="004D5DE1" w:rsidRDefault="00395E4E" w:rsidP="001C3DE1">
      <w:pPr>
        <w:ind w:left="567" w:firstLine="567"/>
        <w:jc w:val="both"/>
        <w:rPr>
          <w:b/>
          <w:bCs/>
        </w:rPr>
      </w:pPr>
      <w:r w:rsidRPr="004D5DE1">
        <w:t>В ходе выездной проверки могут совершаться следующие контрольные действия:</w:t>
      </w:r>
    </w:p>
    <w:p w:rsidR="00395E4E" w:rsidRPr="004D5DE1" w:rsidRDefault="00792851" w:rsidP="001C3DE1">
      <w:pPr>
        <w:ind w:left="567" w:firstLine="567"/>
        <w:jc w:val="both"/>
      </w:pPr>
      <w:r w:rsidRPr="004D5DE1">
        <w:t xml:space="preserve">- </w:t>
      </w:r>
      <w:r w:rsidR="00395E4E" w:rsidRPr="004D5DE1">
        <w:t>осмотр;</w:t>
      </w:r>
    </w:p>
    <w:p w:rsidR="00395E4E" w:rsidRPr="004D5DE1" w:rsidRDefault="00792851" w:rsidP="001C3DE1">
      <w:pPr>
        <w:ind w:left="567" w:firstLine="567"/>
        <w:jc w:val="both"/>
      </w:pPr>
      <w:r w:rsidRPr="004D5DE1">
        <w:t xml:space="preserve">- </w:t>
      </w:r>
      <w:r w:rsidR="00395E4E" w:rsidRPr="004D5DE1">
        <w:t>опрос;</w:t>
      </w:r>
    </w:p>
    <w:p w:rsidR="00395E4E" w:rsidRPr="004D5DE1" w:rsidRDefault="00792851" w:rsidP="001C3DE1">
      <w:pPr>
        <w:ind w:left="567" w:firstLine="567"/>
        <w:jc w:val="both"/>
      </w:pPr>
      <w:r w:rsidRPr="004D5DE1">
        <w:t xml:space="preserve">- </w:t>
      </w:r>
      <w:r w:rsidR="00395E4E" w:rsidRPr="004D5DE1">
        <w:t>получение письменных объяснений;</w:t>
      </w:r>
    </w:p>
    <w:p w:rsidR="00395E4E" w:rsidRPr="004D5DE1" w:rsidRDefault="00792851" w:rsidP="001C3DE1">
      <w:pPr>
        <w:ind w:left="567" w:firstLine="567"/>
        <w:jc w:val="both"/>
      </w:pPr>
      <w:r w:rsidRPr="004D5DE1">
        <w:lastRenderedPageBreak/>
        <w:t xml:space="preserve">- </w:t>
      </w:r>
      <w:r w:rsidR="00395E4E" w:rsidRPr="004D5DE1">
        <w:t>истребование документов;</w:t>
      </w:r>
    </w:p>
    <w:p w:rsidR="00395E4E" w:rsidRPr="004D5DE1" w:rsidRDefault="00792851" w:rsidP="001C3DE1">
      <w:pPr>
        <w:ind w:left="567" w:firstLine="567"/>
        <w:jc w:val="both"/>
      </w:pPr>
      <w:r w:rsidRPr="004D5DE1">
        <w:t xml:space="preserve">- </w:t>
      </w:r>
      <w:r w:rsidR="00395E4E" w:rsidRPr="004D5DE1">
        <w:t>инструментальное обследование.</w:t>
      </w:r>
    </w:p>
    <w:p w:rsidR="00395E4E" w:rsidRPr="004D5DE1" w:rsidRDefault="00395E4E" w:rsidP="001C3DE1">
      <w:pPr>
        <w:ind w:left="567" w:firstLine="567"/>
        <w:jc w:val="both"/>
      </w:pPr>
      <w:r w:rsidRPr="004D5DE1">
        <w:t xml:space="preserve">Срок проведения выездной проверки составляет не более 10 рабочих дней. </w:t>
      </w:r>
      <w:r w:rsidR="0051545A">
        <w:br/>
      </w:r>
      <w:r w:rsidRPr="004D5DE1">
        <w:t xml:space="preserve">В отношении одного субъекта малого предпринимательства общий срок взаимодействия </w:t>
      </w:r>
      <w:r w:rsidR="0051545A">
        <w:br/>
      </w:r>
      <w:r w:rsidRPr="004D5DE1">
        <w:t>в ходе проведения выездной проверки не может превышать 50 часов для малого предприятия и 15 часов для микропредприятия.</w:t>
      </w:r>
    </w:p>
    <w:p w:rsidR="0082468A" w:rsidRDefault="0082468A" w:rsidP="001C3DE1">
      <w:pPr>
        <w:ind w:left="567" w:firstLine="567"/>
        <w:jc w:val="center"/>
        <w:rPr>
          <w:bCs/>
        </w:rPr>
      </w:pPr>
    </w:p>
    <w:p w:rsidR="00086A6D" w:rsidRPr="0082468A" w:rsidRDefault="00006412" w:rsidP="001C3DE1">
      <w:pPr>
        <w:ind w:left="567" w:firstLine="567"/>
        <w:jc w:val="center"/>
        <w:rPr>
          <w:bCs/>
        </w:rPr>
      </w:pPr>
      <w:r w:rsidRPr="0082468A">
        <w:rPr>
          <w:bCs/>
        </w:rPr>
        <w:t>В</w:t>
      </w:r>
      <w:r w:rsidR="0082468A">
        <w:rPr>
          <w:bCs/>
        </w:rPr>
        <w:t xml:space="preserve">ыездное обследование </w:t>
      </w:r>
    </w:p>
    <w:p w:rsidR="00792851" w:rsidRPr="004D5DE1" w:rsidRDefault="00792851" w:rsidP="001C3DE1">
      <w:pPr>
        <w:ind w:left="567" w:firstLine="567"/>
        <w:jc w:val="center"/>
        <w:rPr>
          <w:b/>
          <w:bCs/>
        </w:rPr>
      </w:pPr>
    </w:p>
    <w:p w:rsidR="008F0495" w:rsidRPr="004D5DE1" w:rsidRDefault="008F0495" w:rsidP="001C3DE1">
      <w:pPr>
        <w:ind w:left="567" w:firstLine="567"/>
        <w:jc w:val="both"/>
      </w:pPr>
      <w:r w:rsidRPr="004D5DE1">
        <w:t>В ходе выездного обследования могут совершаться следующие контрольные действия:</w:t>
      </w:r>
    </w:p>
    <w:p w:rsidR="008F0495" w:rsidRPr="004D5DE1" w:rsidRDefault="00792851" w:rsidP="001C3DE1">
      <w:pPr>
        <w:ind w:left="567" w:firstLine="567"/>
        <w:jc w:val="both"/>
      </w:pPr>
      <w:r w:rsidRPr="004D5DE1">
        <w:t xml:space="preserve">- </w:t>
      </w:r>
      <w:r w:rsidR="008F0495" w:rsidRPr="004D5DE1">
        <w:t>осмотр;</w:t>
      </w:r>
    </w:p>
    <w:p w:rsidR="008F0495" w:rsidRPr="004D5DE1" w:rsidRDefault="00792851" w:rsidP="001C3DE1">
      <w:pPr>
        <w:ind w:left="567" w:firstLine="567"/>
        <w:jc w:val="both"/>
      </w:pPr>
      <w:r w:rsidRPr="004D5DE1">
        <w:t xml:space="preserve">- </w:t>
      </w:r>
      <w:r w:rsidR="008F0495" w:rsidRPr="004D5DE1">
        <w:t>инструментальное обследование (с применением видеозаписи).</w:t>
      </w:r>
    </w:p>
    <w:p w:rsidR="008F0495" w:rsidRPr="004D5DE1" w:rsidRDefault="008F0495" w:rsidP="001C3DE1">
      <w:pPr>
        <w:ind w:left="567" w:firstLine="567"/>
        <w:jc w:val="center"/>
      </w:pPr>
    </w:p>
    <w:p w:rsidR="00E20E3A" w:rsidRPr="00424958" w:rsidRDefault="00006412" w:rsidP="00424958">
      <w:pPr>
        <w:pStyle w:val="a9"/>
        <w:numPr>
          <w:ilvl w:val="0"/>
          <w:numId w:val="8"/>
        </w:numPr>
        <w:ind w:left="0" w:firstLine="1134"/>
        <w:jc w:val="center"/>
        <w:rPr>
          <w:b/>
        </w:rPr>
      </w:pPr>
      <w:r w:rsidRPr="00424958">
        <w:rPr>
          <w:b/>
          <w:bCs/>
        </w:rPr>
        <w:t>О</w:t>
      </w:r>
      <w:r w:rsidR="0082468A" w:rsidRPr="00424958">
        <w:rPr>
          <w:b/>
          <w:bCs/>
        </w:rPr>
        <w:t xml:space="preserve">бжалование решений контрольных органов, действий (бездействия) их должностных лиц </w:t>
      </w:r>
    </w:p>
    <w:p w:rsidR="0082468A" w:rsidRPr="004D5DE1" w:rsidRDefault="0082468A" w:rsidP="0082468A">
      <w:pPr>
        <w:pStyle w:val="a9"/>
        <w:ind w:left="1134"/>
      </w:pPr>
    </w:p>
    <w:p w:rsidR="00884970" w:rsidRPr="004D5DE1" w:rsidRDefault="00965528" w:rsidP="001C3DE1">
      <w:pPr>
        <w:pStyle w:val="ConsPlusNormal"/>
        <w:ind w:left="567" w:firstLine="567"/>
        <w:jc w:val="both"/>
      </w:pPr>
      <w:r w:rsidRPr="004D5DE1">
        <w:t>8</w:t>
      </w:r>
      <w:r w:rsidR="00792851" w:rsidRPr="004D5DE1">
        <w:t xml:space="preserve">.1. </w:t>
      </w:r>
      <w:r w:rsidR="00884970" w:rsidRPr="004D5DE1">
        <w:t>Решения органа муниципального земельного контроля, действ</w:t>
      </w:r>
      <w:r w:rsidR="003C71FE" w:rsidRPr="004D5DE1">
        <w:t xml:space="preserve">ия (бездействие) </w:t>
      </w:r>
      <w:r w:rsidR="00F75DF3">
        <w:t>И</w:t>
      </w:r>
      <w:r w:rsidR="003C71FE" w:rsidRPr="004D5DE1">
        <w:t>нспекторов</w:t>
      </w:r>
      <w:r w:rsidR="00884970" w:rsidRPr="004D5DE1">
        <w:t xml:space="preserve">, осуществляющих муниципальный земельный контроль, могут быть обжалованы в порядке, установленном </w:t>
      </w:r>
      <w:hyperlink r:id="rId31" w:history="1">
        <w:r w:rsidR="00884970" w:rsidRPr="004D5DE1">
          <w:t>главой 9</w:t>
        </w:r>
      </w:hyperlink>
      <w:r w:rsidR="00884970" w:rsidRPr="004D5DE1">
        <w:t xml:space="preserve"> </w:t>
      </w:r>
      <w:r w:rsidR="00643D6C" w:rsidRPr="004D5DE1">
        <w:t>Закона № 248-ФЗ.</w:t>
      </w:r>
    </w:p>
    <w:p w:rsidR="00884970" w:rsidRPr="004D5DE1" w:rsidRDefault="00884970" w:rsidP="00424958">
      <w:pPr>
        <w:pStyle w:val="ConsPlusNormal"/>
        <w:ind w:left="567" w:firstLine="567"/>
        <w:jc w:val="both"/>
      </w:pPr>
      <w:r w:rsidRPr="004D5DE1">
        <w:t>Решения органа муниципального земельного контроля, действия (бездействие)</w:t>
      </w:r>
      <w:r w:rsidR="003C71FE" w:rsidRPr="004D5DE1">
        <w:t xml:space="preserve"> его </w:t>
      </w:r>
      <w:r w:rsidR="00F75DF3">
        <w:t>И</w:t>
      </w:r>
      <w:r w:rsidR="003C71FE" w:rsidRPr="004D5DE1">
        <w:t>нспекторов</w:t>
      </w:r>
      <w:r w:rsidRPr="004D5DE1">
        <w:t>, осуществляющих плановые и внеплановые контрольные</w:t>
      </w:r>
      <w:r w:rsidR="00435C36" w:rsidRPr="004D5DE1">
        <w:t xml:space="preserve"> </w:t>
      </w:r>
      <w:r w:rsidRPr="004D5DE1">
        <w:t xml:space="preserve">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w:t>
      </w:r>
      <w:r w:rsidR="0051545A">
        <w:br/>
      </w:r>
      <w:r w:rsidRPr="004D5DE1">
        <w:t>не осуществляющими предпринимательской деятельности.</w:t>
      </w:r>
    </w:p>
    <w:p w:rsidR="00884970" w:rsidRPr="004D5DE1" w:rsidRDefault="00965528" w:rsidP="001C3DE1">
      <w:pPr>
        <w:pStyle w:val="ConsPlusNormal"/>
        <w:ind w:left="567" w:firstLine="567"/>
        <w:jc w:val="both"/>
      </w:pPr>
      <w:r w:rsidRPr="004D5DE1">
        <w:t>8</w:t>
      </w:r>
      <w:r w:rsidR="00643D6C" w:rsidRPr="004D5DE1">
        <w:t>.2</w:t>
      </w:r>
      <w:r w:rsidR="00884970" w:rsidRPr="004D5DE1">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884970" w:rsidRPr="004D5DE1" w:rsidRDefault="00884970" w:rsidP="001C3DE1">
      <w:pPr>
        <w:pStyle w:val="ConsPlusNormal"/>
        <w:ind w:left="567" w:firstLine="567"/>
        <w:jc w:val="both"/>
      </w:pPr>
      <w:r w:rsidRPr="004D5DE1">
        <w:t>а) решений о проведении контрольных мероприятий;</w:t>
      </w:r>
    </w:p>
    <w:p w:rsidR="00884970" w:rsidRPr="004D5DE1" w:rsidRDefault="00884970" w:rsidP="001C3DE1">
      <w:pPr>
        <w:pStyle w:val="ConsPlusNormal"/>
        <w:ind w:left="567" w:firstLine="567"/>
        <w:jc w:val="both"/>
      </w:pPr>
      <w:r w:rsidRPr="004D5DE1">
        <w:t>б) актов контрольных мероприятий, предписаний об устранении выявленных нарушений;</w:t>
      </w:r>
    </w:p>
    <w:p w:rsidR="00884970" w:rsidRPr="004D5DE1" w:rsidRDefault="00884970" w:rsidP="001C3DE1">
      <w:pPr>
        <w:pStyle w:val="ConsPlusNormal"/>
        <w:ind w:left="567" w:firstLine="567"/>
        <w:jc w:val="both"/>
      </w:pPr>
      <w:r w:rsidRPr="004D5DE1">
        <w:t xml:space="preserve">в) действий (бездействия) </w:t>
      </w:r>
      <w:r w:rsidR="00F75DF3">
        <w:t>И</w:t>
      </w:r>
      <w:r w:rsidR="003C71FE" w:rsidRPr="004D5DE1">
        <w:t xml:space="preserve">нспекторов </w:t>
      </w:r>
      <w:r w:rsidRPr="004D5DE1">
        <w:t>в рамках контрольных мероприятий.</w:t>
      </w:r>
    </w:p>
    <w:p w:rsidR="00884970" w:rsidRPr="004D5DE1" w:rsidRDefault="00965528" w:rsidP="001C3DE1">
      <w:pPr>
        <w:pStyle w:val="ConsPlusNormal"/>
        <w:ind w:left="567" w:firstLine="567"/>
        <w:jc w:val="both"/>
      </w:pPr>
      <w:r w:rsidRPr="004D5DE1">
        <w:t>8</w:t>
      </w:r>
      <w:r w:rsidR="00643D6C" w:rsidRPr="004D5DE1">
        <w:t>.3</w:t>
      </w:r>
      <w:r w:rsidR="00884970" w:rsidRPr="004D5DE1">
        <w:t xml:space="preserve">.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w:t>
      </w:r>
      <w:r w:rsidR="0051545A">
        <w:br/>
      </w:r>
      <w:r w:rsidR="00884970" w:rsidRPr="004D5DE1">
        <w:t>и муниципальных услуг.</w:t>
      </w:r>
    </w:p>
    <w:p w:rsidR="00884970" w:rsidRPr="004D5DE1" w:rsidRDefault="00884970" w:rsidP="001C3DE1">
      <w:pPr>
        <w:pStyle w:val="ConsPlusNormal"/>
        <w:ind w:left="567" w:firstLine="567"/>
        <w:jc w:val="both"/>
      </w:pPr>
      <w:r w:rsidRPr="004D5DE1">
        <w:t xml:space="preserve">Жалоба на решения органа муниципального земельного контроля, действия (бездействие) </w:t>
      </w:r>
      <w:r w:rsidR="00F75DF3">
        <w:t>его И</w:t>
      </w:r>
      <w:r w:rsidR="003C71FE" w:rsidRPr="004D5DE1">
        <w:t xml:space="preserve">нспекторов </w:t>
      </w:r>
      <w:r w:rsidRPr="004D5DE1">
        <w:t>рассматривается руководителем органа муниципального земельного контроля</w:t>
      </w:r>
      <w:r w:rsidR="005779F2" w:rsidRPr="004D5DE1">
        <w:t>.</w:t>
      </w:r>
    </w:p>
    <w:p w:rsidR="00884970" w:rsidRPr="004D5DE1" w:rsidRDefault="00884970" w:rsidP="001C3DE1">
      <w:pPr>
        <w:pStyle w:val="ConsPlusNormal"/>
        <w:ind w:left="567" w:firstLine="567"/>
        <w:jc w:val="both"/>
      </w:pPr>
      <w:r w:rsidRPr="004D5DE1">
        <w:t xml:space="preserve">Жалоба на действия (бездействие) руководителя органа муниципального земельного контроля рассматривается </w:t>
      </w:r>
      <w:r w:rsidR="00797C11" w:rsidRPr="004D5DE1">
        <w:t>главой Сергиево</w:t>
      </w:r>
      <w:r w:rsidR="00A22929">
        <w:t>-</w:t>
      </w:r>
      <w:r w:rsidR="00797C11" w:rsidRPr="004D5DE1">
        <w:t>Посадского городского округа, либо заместителем</w:t>
      </w:r>
      <w:r w:rsidR="00A22929">
        <w:t xml:space="preserve"> главы администрации Сергиево-</w:t>
      </w:r>
      <w:r w:rsidR="00797C11" w:rsidRPr="004D5DE1">
        <w:t>Посадского городского округа, курирующего вопросы земельных правоотношений.</w:t>
      </w:r>
    </w:p>
    <w:p w:rsidR="00884970" w:rsidRPr="004D5DE1" w:rsidRDefault="00884970" w:rsidP="001C3DE1">
      <w:pPr>
        <w:pStyle w:val="ConsPlusNormal"/>
        <w:ind w:left="567" w:firstLine="567"/>
        <w:jc w:val="both"/>
      </w:pPr>
      <w:r w:rsidRPr="004D5DE1">
        <w:t>Жалоба на решение органа муниципального земельного контроля, действия (</w:t>
      </w:r>
      <w:r w:rsidR="00F75DF3">
        <w:t>бездействие) его И</w:t>
      </w:r>
      <w:r w:rsidR="003C71FE" w:rsidRPr="004D5DE1">
        <w:t>нспекторов</w:t>
      </w:r>
      <w:r w:rsidRPr="004D5DE1">
        <w:t xml:space="preserve"> может быть подана в течение 30 календарных дней со дня, когда контролируемое лицо узнало или должно было узнать о нарушении своих прав.</w:t>
      </w:r>
    </w:p>
    <w:p w:rsidR="00884970" w:rsidRPr="004D5DE1" w:rsidRDefault="00884970" w:rsidP="001C3DE1">
      <w:pPr>
        <w:pStyle w:val="ConsPlusNormal"/>
        <w:ind w:left="567" w:firstLine="567"/>
        <w:jc w:val="both"/>
      </w:pPr>
      <w:r w:rsidRPr="004D5DE1">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4D5DE1" w:rsidRDefault="00884970" w:rsidP="001C3DE1">
      <w:pPr>
        <w:pStyle w:val="ConsPlusNormal"/>
        <w:ind w:left="567" w:firstLine="567"/>
        <w:jc w:val="both"/>
      </w:pPr>
      <w:r w:rsidRPr="004D5DE1">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4D5DE1" w:rsidRDefault="00884970" w:rsidP="001C3DE1">
      <w:pPr>
        <w:pStyle w:val="ConsPlusNormal"/>
        <w:ind w:left="567" w:firstLine="567"/>
        <w:jc w:val="both"/>
      </w:pPr>
      <w:r w:rsidRPr="004D5DE1">
        <w:t xml:space="preserve">Лицо, подавшее жалобу, до принятия решения по жалобе может отозвать </w:t>
      </w:r>
      <w:r w:rsidR="0051545A">
        <w:br/>
      </w:r>
      <w:r w:rsidRPr="004D5DE1">
        <w:t xml:space="preserve">ее полностью или частично. При этом повторное направление жалобы по тем же </w:t>
      </w:r>
      <w:r w:rsidRPr="004D5DE1">
        <w:lastRenderedPageBreak/>
        <w:t>основаниям не допускается.</w:t>
      </w:r>
    </w:p>
    <w:p w:rsidR="00884970" w:rsidRPr="004D5DE1" w:rsidRDefault="00884970" w:rsidP="001C3DE1">
      <w:pPr>
        <w:pStyle w:val="ConsPlusNormal"/>
        <w:ind w:left="567" w:firstLine="567"/>
        <w:jc w:val="both"/>
      </w:pPr>
      <w:r w:rsidRPr="004D5DE1">
        <w:t xml:space="preserve">Жалоба на решение органа муниципального земельного контроля, действия (бездействие) его </w:t>
      </w:r>
      <w:r w:rsidR="00A22929">
        <w:t>И</w:t>
      </w:r>
      <w:r w:rsidR="003C71FE" w:rsidRPr="004D5DE1">
        <w:t xml:space="preserve">нспекторов </w:t>
      </w:r>
      <w:r w:rsidRPr="004D5DE1">
        <w:t>подлежит рассмо</w:t>
      </w:r>
      <w:r w:rsidR="005B52B1" w:rsidRPr="004D5DE1">
        <w:t xml:space="preserve">трению в срок, не превышающий 2 </w:t>
      </w:r>
      <w:r w:rsidRPr="004D5DE1">
        <w:t>рабочих дней со дня ее регистрации.</w:t>
      </w:r>
    </w:p>
    <w:p w:rsidR="005B52B1" w:rsidRPr="004D5DE1" w:rsidRDefault="005B52B1" w:rsidP="001C3DE1">
      <w:pPr>
        <w:shd w:val="clear" w:color="auto" w:fill="FFFFFF"/>
        <w:spacing w:line="263" w:lineRule="atLeast"/>
        <w:ind w:left="567" w:firstLine="567"/>
        <w:jc w:val="both"/>
        <w:rPr>
          <w:color w:val="000000"/>
        </w:rPr>
      </w:pPr>
      <w:r w:rsidRPr="004D5DE1">
        <w:rPr>
          <w:color w:val="000000"/>
        </w:rPr>
        <w:t>Информация о решении по результатам рассмотрения жалобы, направляется лицу, подавшему жалобу, в течение 1 рабочего дня с момента принятия решения, способом указанным в обращении.</w:t>
      </w:r>
    </w:p>
    <w:p w:rsidR="00A22929" w:rsidRDefault="00A22929" w:rsidP="001C3DE1">
      <w:pPr>
        <w:pStyle w:val="ConsPlusNormal"/>
        <w:ind w:left="567" w:firstLine="567"/>
        <w:jc w:val="both"/>
      </w:pPr>
    </w:p>
    <w:p w:rsidR="002C46BD" w:rsidRPr="00424958" w:rsidRDefault="002C46BD" w:rsidP="002C46BD">
      <w:pPr>
        <w:pStyle w:val="ConsPlusNormal"/>
        <w:ind w:firstLine="540"/>
        <w:jc w:val="center"/>
        <w:rPr>
          <w:b/>
        </w:rPr>
      </w:pPr>
      <w:r w:rsidRPr="00424958">
        <w:rPr>
          <w:b/>
        </w:rPr>
        <w:t>9. Заключительные положения</w:t>
      </w:r>
    </w:p>
    <w:p w:rsidR="002C46BD" w:rsidRPr="008A0EFC" w:rsidRDefault="002C46BD" w:rsidP="002C46BD">
      <w:pPr>
        <w:pStyle w:val="ConsPlusNormal"/>
        <w:ind w:firstLine="540"/>
        <w:jc w:val="both"/>
      </w:pPr>
    </w:p>
    <w:p w:rsidR="002C46BD" w:rsidRDefault="002C46BD" w:rsidP="002C46BD">
      <w:pPr>
        <w:ind w:left="567" w:firstLine="567"/>
        <w:jc w:val="both"/>
      </w:pPr>
      <w:r>
        <w:t>9.1. Ежегодно, в срок до 01 марта года следующего за отчетным годом, о</w:t>
      </w:r>
      <w:r w:rsidRPr="004D5DE1">
        <w:t xml:space="preserve">рган муниципального земельного контроля направляет </w:t>
      </w:r>
      <w:r>
        <w:t>в Совет депутатов Сергиево-Посадского городского округа</w:t>
      </w:r>
      <w:r w:rsidRPr="004D5DE1">
        <w:t xml:space="preserve"> </w:t>
      </w:r>
      <w:r>
        <w:t xml:space="preserve"> </w:t>
      </w:r>
      <w:r w:rsidRPr="004D5DE1">
        <w:t>отчет об осуществлении муниципального земельного контроля</w:t>
      </w:r>
      <w:r>
        <w:t>.</w:t>
      </w:r>
    </w:p>
    <w:p w:rsidR="002C46BD" w:rsidRDefault="002C46BD" w:rsidP="002C46BD">
      <w:pPr>
        <w:ind w:left="567" w:firstLine="567"/>
        <w:jc w:val="both"/>
      </w:pPr>
      <w:r>
        <w:t xml:space="preserve">9.2. </w:t>
      </w:r>
      <w:r w:rsidRPr="004D5DE1">
        <w:t xml:space="preserve">Настоящее </w:t>
      </w:r>
      <w:r>
        <w:t>Положение</w:t>
      </w:r>
      <w:r w:rsidRPr="004D5DE1">
        <w:t xml:space="preserve"> вступает в силу с 01.01.2022, за исключением </w:t>
      </w:r>
      <w:r>
        <w:t>пункта 9.3 настоящего раздела.</w:t>
      </w:r>
    </w:p>
    <w:p w:rsidR="002C46BD" w:rsidRPr="004D5DE1" w:rsidRDefault="002C46BD" w:rsidP="002C46BD">
      <w:pPr>
        <w:ind w:left="567" w:firstLine="567"/>
        <w:jc w:val="both"/>
      </w:pPr>
      <w:r>
        <w:t>9.3. Раздел 4, п</w:t>
      </w:r>
      <w:r w:rsidRPr="004D5DE1">
        <w:t>ункт 6.1</w:t>
      </w:r>
      <w:r>
        <w:t xml:space="preserve"> раздела 6</w:t>
      </w:r>
      <w:r w:rsidRPr="004D5DE1">
        <w:t xml:space="preserve"> Положения вступают в</w:t>
      </w:r>
      <w:r>
        <w:t xml:space="preserve"> силу после официального опубликования настоящего Положения.</w:t>
      </w:r>
    </w:p>
    <w:p w:rsidR="00424958" w:rsidRDefault="00424958" w:rsidP="001C3DE1">
      <w:pPr>
        <w:pStyle w:val="ConsPlusNormal"/>
        <w:ind w:left="567" w:firstLine="567"/>
        <w:jc w:val="both"/>
        <w:sectPr w:rsidR="00424958" w:rsidSect="00771313">
          <w:pgSz w:w="11906" w:h="16838"/>
          <w:pgMar w:top="709" w:right="850" w:bottom="1134" w:left="1134" w:header="708" w:footer="708" w:gutter="0"/>
          <w:pgNumType w:start="1"/>
          <w:cols w:space="708"/>
          <w:docGrid w:linePitch="360"/>
        </w:sectPr>
      </w:pPr>
    </w:p>
    <w:p w:rsidR="00006E38" w:rsidRPr="004D5DE1" w:rsidRDefault="00006E38" w:rsidP="00F75DF3">
      <w:pPr>
        <w:pStyle w:val="ConsPlusNormal"/>
        <w:tabs>
          <w:tab w:val="left" w:pos="5387"/>
        </w:tabs>
        <w:spacing w:line="240" w:lineRule="exact"/>
        <w:ind w:left="5387"/>
        <w:outlineLvl w:val="1"/>
      </w:pPr>
      <w:r w:rsidRPr="004D5DE1">
        <w:lastRenderedPageBreak/>
        <w:t xml:space="preserve">Приложение </w:t>
      </w:r>
    </w:p>
    <w:p w:rsidR="00F75DF3" w:rsidRDefault="00006E38" w:rsidP="00F75DF3">
      <w:pPr>
        <w:pStyle w:val="ConsPlusNormal"/>
        <w:tabs>
          <w:tab w:val="left" w:pos="5387"/>
        </w:tabs>
        <w:spacing w:line="240" w:lineRule="exact"/>
        <w:ind w:left="5387"/>
      </w:pPr>
      <w:r w:rsidRPr="004D5DE1">
        <w:t xml:space="preserve">к Положению о муниципальном </w:t>
      </w:r>
    </w:p>
    <w:p w:rsidR="00006E38" w:rsidRPr="004D5DE1" w:rsidRDefault="00006E38" w:rsidP="00F75DF3">
      <w:pPr>
        <w:pStyle w:val="ConsPlusNormal"/>
        <w:tabs>
          <w:tab w:val="left" w:pos="5387"/>
        </w:tabs>
        <w:spacing w:line="240" w:lineRule="exact"/>
        <w:ind w:left="5387"/>
      </w:pPr>
      <w:r w:rsidRPr="004D5DE1">
        <w:t xml:space="preserve">земельном контроле на </w:t>
      </w:r>
      <w:r w:rsidR="003C71FE" w:rsidRPr="004D5DE1">
        <w:t>территории Сергиево-Посадского городского округа</w:t>
      </w:r>
    </w:p>
    <w:p w:rsidR="00006E38" w:rsidRPr="004D5DE1" w:rsidRDefault="00006E38" w:rsidP="000F783A">
      <w:pPr>
        <w:pStyle w:val="ConsPlusNormal"/>
        <w:jc w:val="both"/>
      </w:pPr>
    </w:p>
    <w:p w:rsidR="0051729F" w:rsidRPr="004D5DE1" w:rsidRDefault="0051729F" w:rsidP="000F783A">
      <w:pPr>
        <w:pStyle w:val="ConsPlusNormal"/>
        <w:jc w:val="both"/>
      </w:pPr>
    </w:p>
    <w:p w:rsidR="00006E38" w:rsidRPr="00424958" w:rsidRDefault="00006E38" w:rsidP="000F783A">
      <w:pPr>
        <w:pStyle w:val="ConsPlusTitle"/>
        <w:spacing w:line="240" w:lineRule="exact"/>
        <w:jc w:val="center"/>
        <w:rPr>
          <w:rFonts w:ascii="Times New Roman" w:hAnsi="Times New Roman" w:cs="Times New Roman"/>
        </w:rPr>
      </w:pPr>
      <w:r w:rsidRPr="00424958">
        <w:rPr>
          <w:rFonts w:ascii="Times New Roman" w:hAnsi="Times New Roman" w:cs="Times New Roman"/>
        </w:rPr>
        <w:t>П</w:t>
      </w:r>
      <w:r w:rsidR="00955C44" w:rsidRPr="00424958">
        <w:rPr>
          <w:rFonts w:ascii="Times New Roman" w:hAnsi="Times New Roman" w:cs="Times New Roman"/>
        </w:rPr>
        <w:t>равила</w:t>
      </w:r>
      <w:r w:rsidRPr="00424958">
        <w:rPr>
          <w:rFonts w:ascii="Times New Roman" w:hAnsi="Times New Roman" w:cs="Times New Roman"/>
        </w:rPr>
        <w:t xml:space="preserve"> </w:t>
      </w:r>
      <w:r w:rsidR="00955C44" w:rsidRPr="00424958">
        <w:rPr>
          <w:rFonts w:ascii="Times New Roman" w:hAnsi="Times New Roman" w:cs="Times New Roman"/>
        </w:rPr>
        <w:t>определения приоритизации земельных участков</w:t>
      </w:r>
      <w:r w:rsidRPr="00424958">
        <w:rPr>
          <w:rFonts w:ascii="Times New Roman" w:hAnsi="Times New Roman" w:cs="Times New Roman"/>
        </w:rPr>
        <w:t xml:space="preserve"> </w:t>
      </w:r>
      <w:r w:rsidRPr="00424958">
        <w:rPr>
          <w:rFonts w:ascii="Times New Roman" w:hAnsi="Times New Roman" w:cs="Times New Roman"/>
        </w:rPr>
        <w:br/>
      </w:r>
      <w:r w:rsidR="00955C44" w:rsidRPr="00424958">
        <w:rPr>
          <w:rFonts w:ascii="Times New Roman" w:hAnsi="Times New Roman" w:cs="Times New Roman"/>
        </w:rPr>
        <w:t xml:space="preserve">для дальнейшего проведения контрольных мероприятий без взаимодействия </w:t>
      </w:r>
      <w:r w:rsidR="00A22929" w:rsidRPr="00424958">
        <w:rPr>
          <w:rFonts w:ascii="Times New Roman" w:hAnsi="Times New Roman" w:cs="Times New Roman"/>
        </w:rPr>
        <w:br/>
      </w:r>
      <w:r w:rsidR="00955C44" w:rsidRPr="00424958">
        <w:rPr>
          <w:rFonts w:ascii="Times New Roman" w:hAnsi="Times New Roman" w:cs="Times New Roman"/>
        </w:rPr>
        <w:t>с контролируемыми лицами</w:t>
      </w:r>
    </w:p>
    <w:p w:rsidR="00006E38" w:rsidRPr="004D5DE1" w:rsidRDefault="00006E38" w:rsidP="000F783A">
      <w:pPr>
        <w:pStyle w:val="ConsPlusNormal"/>
        <w:jc w:val="both"/>
      </w:pPr>
    </w:p>
    <w:p w:rsidR="0051729F" w:rsidRPr="004D5DE1" w:rsidRDefault="0051729F" w:rsidP="000F783A">
      <w:pPr>
        <w:pStyle w:val="ConsPlusNormal"/>
        <w:jc w:val="both"/>
      </w:pPr>
    </w:p>
    <w:p w:rsidR="00006E38" w:rsidRPr="004D5DE1" w:rsidRDefault="00006E38" w:rsidP="000F783A">
      <w:pPr>
        <w:pStyle w:val="ConsPlusNormal"/>
        <w:ind w:firstLine="540"/>
        <w:jc w:val="both"/>
      </w:pPr>
      <w:r w:rsidRPr="004D5DE1">
        <w:t xml:space="preserve">Настоящие Правила устанавливают порядок </w:t>
      </w:r>
      <w:r w:rsidR="009D6A19" w:rsidRPr="004D5DE1">
        <w:t xml:space="preserve">определения приоритета </w:t>
      </w:r>
      <w:r w:rsidRPr="004D5DE1">
        <w:t xml:space="preserve">земельных участков для дальнейшего проведения мероприятий без взаимодействия с контролируемыми лицами </w:t>
      </w:r>
      <w:r w:rsidR="0051545A">
        <w:br/>
      </w:r>
      <w:r w:rsidRPr="004D5DE1">
        <w:t>в рамках муниципального земельного контроля.</w:t>
      </w:r>
    </w:p>
    <w:p w:rsidR="00006E38" w:rsidRPr="004D5DE1" w:rsidRDefault="00006E38" w:rsidP="000F783A">
      <w:pPr>
        <w:pStyle w:val="ConsPlusNormal"/>
        <w:ind w:firstLine="540"/>
        <w:jc w:val="both"/>
      </w:pPr>
      <w:r w:rsidRPr="004D5DE1">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4D5DE1">
        <w:t xml:space="preserve"> </w:t>
      </w:r>
      <w:r w:rsidR="0051545A">
        <w:br/>
      </w:r>
      <w:r w:rsidR="000F783A" w:rsidRPr="004D5DE1">
        <w:t>«</w:t>
      </w:r>
      <w:r w:rsidRPr="004D5DE1">
        <w:t xml:space="preserve">Об утверждении состава сведений, содержащихся в кадастровых картах» предоставляются </w:t>
      </w:r>
      <w:r w:rsidR="0051545A">
        <w:br/>
      </w:r>
      <w:r w:rsidRPr="004D5DE1">
        <w:t xml:space="preserve">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w:t>
      </w:r>
      <w:r w:rsidR="0051545A">
        <w:br/>
      </w:r>
      <w:r w:rsidRPr="004D5DE1">
        <w:t xml:space="preserve">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06E38" w:rsidRPr="004D5DE1" w:rsidRDefault="00006E38" w:rsidP="000F783A">
      <w:pPr>
        <w:pStyle w:val="ConsPlusNormal"/>
        <w:ind w:firstLine="540"/>
        <w:jc w:val="both"/>
      </w:pPr>
      <w:r w:rsidRPr="004D5DE1">
        <w:t xml:space="preserve">Критерии </w:t>
      </w:r>
      <w:r w:rsidR="00A96BBB" w:rsidRPr="004D5DE1">
        <w:t xml:space="preserve">приоритизации </w:t>
      </w:r>
      <w:r w:rsidRPr="004D5DE1">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w:t>
      </w:r>
      <w:r w:rsidR="008D2194" w:rsidRPr="004D5DE1">
        <w:t>информации, накопленной органом</w:t>
      </w:r>
      <w:r w:rsidRPr="004D5DE1">
        <w:t xml:space="preserve"> муниципального земельного контроля при ранее проведенных контрольных мероприятиях. Вес каждого </w:t>
      </w:r>
      <w:r w:rsidR="0051545A">
        <w:br/>
      </w:r>
      <w:r w:rsidRPr="004D5DE1">
        <w:t>из критериев рассчитывается исходя из социально-экономического развития</w:t>
      </w:r>
      <w:r w:rsidR="008D2194" w:rsidRPr="004D5DE1">
        <w:t xml:space="preserve"> городского округа</w:t>
      </w:r>
      <w:r w:rsidRPr="004D5DE1">
        <w:t xml:space="preserve">. Сумма весов всех критериев каждого земельного участка стремится к единице. </w:t>
      </w:r>
    </w:p>
    <w:p w:rsidR="00006E38" w:rsidRPr="004D5DE1" w:rsidRDefault="00006E38" w:rsidP="000F783A">
      <w:pPr>
        <w:pStyle w:val="ConsPlusNormal"/>
        <w:ind w:firstLine="540"/>
        <w:jc w:val="both"/>
      </w:pPr>
      <w:r w:rsidRPr="004D5DE1">
        <w:t xml:space="preserve">К критериям приоритизации отнесены: </w:t>
      </w:r>
    </w:p>
    <w:p w:rsidR="00006E38" w:rsidRPr="004D5DE1" w:rsidRDefault="00006E38" w:rsidP="000F783A">
      <w:pPr>
        <w:pStyle w:val="ConsPlusNormal"/>
        <w:ind w:firstLine="540"/>
        <w:jc w:val="both"/>
        <w:rPr>
          <w:color w:val="000000" w:themeColor="text1"/>
        </w:rPr>
      </w:pPr>
      <w:r w:rsidRPr="004D5DE1">
        <w:rPr>
          <w:color w:val="000000" w:themeColor="text1"/>
        </w:rPr>
        <w:t>1. категория земель;</w:t>
      </w:r>
    </w:p>
    <w:p w:rsidR="00006E38" w:rsidRPr="004D5DE1" w:rsidRDefault="00006E38" w:rsidP="000F783A">
      <w:pPr>
        <w:pStyle w:val="ConsPlusNormal"/>
        <w:ind w:firstLine="540"/>
        <w:jc w:val="both"/>
        <w:rPr>
          <w:color w:val="000000" w:themeColor="text1"/>
        </w:rPr>
      </w:pPr>
      <w:r w:rsidRPr="004D5DE1">
        <w:rPr>
          <w:color w:val="000000" w:themeColor="text1"/>
        </w:rPr>
        <w:t>2. вид разрешенного использования в соответствии с классификатором;</w:t>
      </w:r>
    </w:p>
    <w:p w:rsidR="00006E38" w:rsidRPr="004D5DE1" w:rsidRDefault="00006E38" w:rsidP="000F783A">
      <w:pPr>
        <w:pStyle w:val="ConsPlusNormal"/>
        <w:ind w:firstLine="540"/>
        <w:jc w:val="both"/>
        <w:rPr>
          <w:color w:val="000000" w:themeColor="text1"/>
        </w:rPr>
      </w:pPr>
      <w:r w:rsidRPr="004D5DE1">
        <w:rPr>
          <w:color w:val="000000" w:themeColor="text1"/>
        </w:rPr>
        <w:t>3. процент сельскохозяйственных угодий;</w:t>
      </w:r>
    </w:p>
    <w:p w:rsidR="00006E38" w:rsidRPr="004D5DE1" w:rsidRDefault="00006E38" w:rsidP="000F783A">
      <w:pPr>
        <w:pStyle w:val="ConsPlusNormal"/>
        <w:ind w:firstLine="540"/>
        <w:jc w:val="both"/>
        <w:rPr>
          <w:color w:val="000000" w:themeColor="text1"/>
        </w:rPr>
      </w:pPr>
      <w:r w:rsidRPr="004D5DE1">
        <w:rPr>
          <w:color w:val="000000" w:themeColor="text1"/>
        </w:rPr>
        <w:t>4. площадь земельного участка категории земель сельскохозяйственного назначения;</w:t>
      </w:r>
    </w:p>
    <w:p w:rsidR="00006E38" w:rsidRPr="004D5DE1" w:rsidRDefault="00006E38" w:rsidP="000F783A">
      <w:pPr>
        <w:pStyle w:val="ConsPlusNormal"/>
        <w:ind w:firstLine="540"/>
        <w:jc w:val="both"/>
        <w:rPr>
          <w:color w:val="000000" w:themeColor="text1"/>
        </w:rPr>
      </w:pPr>
      <w:r w:rsidRPr="004D5DE1">
        <w:rPr>
          <w:color w:val="000000" w:themeColor="text1"/>
        </w:rPr>
        <w:t>5. наличие установленных границ;</w:t>
      </w:r>
    </w:p>
    <w:p w:rsidR="00006E38" w:rsidRPr="004D5DE1" w:rsidRDefault="00006E38" w:rsidP="000F783A">
      <w:pPr>
        <w:pStyle w:val="ConsPlusNormal"/>
        <w:ind w:firstLine="540"/>
        <w:jc w:val="both"/>
        <w:rPr>
          <w:color w:val="000000" w:themeColor="text1"/>
        </w:rPr>
      </w:pPr>
      <w:r w:rsidRPr="004D5DE1">
        <w:rPr>
          <w:color w:val="000000" w:themeColor="text1"/>
        </w:rPr>
        <w:t xml:space="preserve">6. информация о разграничении государственной собственности на землю; </w:t>
      </w:r>
    </w:p>
    <w:p w:rsidR="00006E38" w:rsidRPr="004D5DE1" w:rsidRDefault="00006E38" w:rsidP="000F783A">
      <w:pPr>
        <w:pStyle w:val="ConsPlusNormal"/>
        <w:ind w:firstLine="540"/>
        <w:jc w:val="both"/>
        <w:rPr>
          <w:color w:val="000000" w:themeColor="text1"/>
        </w:rPr>
      </w:pPr>
      <w:r w:rsidRPr="004D5DE1">
        <w:rPr>
          <w:color w:val="000000" w:themeColor="text1"/>
        </w:rPr>
        <w:t>7. вид правообладателя;</w:t>
      </w:r>
    </w:p>
    <w:p w:rsidR="00006E38" w:rsidRPr="004D5DE1" w:rsidRDefault="00006E38" w:rsidP="000F783A">
      <w:pPr>
        <w:pStyle w:val="ConsPlusNormal"/>
        <w:ind w:firstLine="540"/>
        <w:jc w:val="both"/>
        <w:rPr>
          <w:color w:val="000000"/>
        </w:rPr>
      </w:pPr>
      <w:r w:rsidRPr="004D5DE1">
        <w:rPr>
          <w:color w:val="000000"/>
        </w:rPr>
        <w:t>8. данные о произрастании на земельном участке борщевика Сосновского;</w:t>
      </w:r>
    </w:p>
    <w:p w:rsidR="00006E38" w:rsidRPr="004D5DE1" w:rsidRDefault="00006E38" w:rsidP="000F783A">
      <w:pPr>
        <w:pStyle w:val="ConsPlusNormal"/>
        <w:ind w:firstLine="540"/>
        <w:jc w:val="both"/>
        <w:rPr>
          <w:color w:val="000000" w:themeColor="text1"/>
        </w:rPr>
      </w:pPr>
      <w:r w:rsidRPr="004D5DE1">
        <w:rPr>
          <w:color w:val="000000" w:themeColor="text1"/>
        </w:rPr>
        <w:t>9. информация о в</w:t>
      </w:r>
      <w:r w:rsidR="008D2194" w:rsidRPr="004D5DE1">
        <w:rPr>
          <w:color w:val="000000" w:themeColor="text1"/>
        </w:rPr>
        <w:t>ключении в план проверок органа</w:t>
      </w:r>
      <w:r w:rsidRPr="004D5DE1">
        <w:rPr>
          <w:color w:val="000000" w:themeColor="text1"/>
        </w:rPr>
        <w:t xml:space="preserve"> муниципального земельного контроля;</w:t>
      </w:r>
    </w:p>
    <w:p w:rsidR="00006E38" w:rsidRPr="004D5DE1" w:rsidRDefault="00006E38" w:rsidP="000F783A">
      <w:pPr>
        <w:pStyle w:val="ConsPlusNormal"/>
        <w:ind w:firstLine="540"/>
        <w:jc w:val="both"/>
        <w:rPr>
          <w:color w:val="000000" w:themeColor="text1"/>
        </w:rPr>
      </w:pPr>
      <w:r w:rsidRPr="004D5DE1">
        <w:rPr>
          <w:color w:val="000000" w:themeColor="text1"/>
        </w:rPr>
        <w:t>10. информация о включении в план проверок органов государственного земельного надзора;</w:t>
      </w:r>
    </w:p>
    <w:p w:rsidR="00006E38" w:rsidRPr="004D5DE1" w:rsidRDefault="00006E38" w:rsidP="000F783A">
      <w:pPr>
        <w:pStyle w:val="ConsPlusNormal"/>
        <w:ind w:firstLine="540"/>
        <w:jc w:val="both"/>
        <w:rPr>
          <w:color w:val="000000" w:themeColor="text1"/>
        </w:rPr>
      </w:pPr>
      <w:r w:rsidRPr="004D5DE1">
        <w:rPr>
          <w:color w:val="000000" w:themeColor="text1"/>
        </w:rPr>
        <w:t>11. информация о ранее выданном предписании;</w:t>
      </w:r>
    </w:p>
    <w:p w:rsidR="00006E38" w:rsidRPr="004D5DE1" w:rsidRDefault="00006E38" w:rsidP="000F783A">
      <w:pPr>
        <w:pStyle w:val="ConsPlusNormal"/>
        <w:ind w:firstLine="540"/>
        <w:jc w:val="both"/>
        <w:rPr>
          <w:color w:val="000000" w:themeColor="text1"/>
        </w:rPr>
      </w:pPr>
      <w:r w:rsidRPr="004D5DE1">
        <w:rPr>
          <w:color w:val="000000" w:themeColor="text1"/>
        </w:rPr>
        <w:t>12. информация об оказании несвязной поддержки;</w:t>
      </w:r>
    </w:p>
    <w:p w:rsidR="00006E38" w:rsidRPr="004D5DE1" w:rsidRDefault="00006E38" w:rsidP="000F783A">
      <w:pPr>
        <w:pStyle w:val="ConsPlusNormal"/>
        <w:ind w:firstLine="540"/>
        <w:jc w:val="both"/>
        <w:rPr>
          <w:color w:val="000000" w:themeColor="text1"/>
        </w:rPr>
      </w:pPr>
      <w:r w:rsidRPr="004D5DE1">
        <w:rPr>
          <w:color w:val="000000" w:themeColor="text1"/>
        </w:rPr>
        <w:t>13. данные о ранее выявленных нарушениях в рамках муниципального земельного контроля;</w:t>
      </w:r>
    </w:p>
    <w:p w:rsidR="00006E38" w:rsidRPr="004D5DE1" w:rsidRDefault="00006E38" w:rsidP="000F783A">
      <w:pPr>
        <w:pStyle w:val="ConsPlusNormal"/>
        <w:ind w:firstLine="540"/>
        <w:jc w:val="both"/>
        <w:rPr>
          <w:color w:val="000000" w:themeColor="text1"/>
        </w:rPr>
      </w:pPr>
      <w:r w:rsidRPr="004D5DE1">
        <w:rPr>
          <w:color w:val="000000" w:themeColor="text1"/>
        </w:rPr>
        <w:t>14. процент использования сельскохозяйственных угодий больше 80%.</w:t>
      </w:r>
    </w:p>
    <w:p w:rsidR="00006E38" w:rsidRPr="004D5DE1" w:rsidRDefault="00006E38" w:rsidP="000F783A">
      <w:pPr>
        <w:pStyle w:val="ConsPlusNormal"/>
        <w:ind w:firstLine="540"/>
        <w:jc w:val="both"/>
      </w:pPr>
      <w:r w:rsidRPr="004D5DE1">
        <w:t xml:space="preserve">Критерий 1 – категория земель. Максимальный вес показателя – 0,195 (V1). </w:t>
      </w:r>
    </w:p>
    <w:p w:rsidR="00006E38" w:rsidRPr="004D5DE1" w:rsidRDefault="00006E38" w:rsidP="000F783A">
      <w:pPr>
        <w:pStyle w:val="ConsPlusNormal"/>
        <w:ind w:firstLine="540"/>
        <w:jc w:val="both"/>
      </w:pPr>
      <w:r w:rsidRPr="004D5DE1">
        <w:t>В соответствии с Земельным кодексом Российской Федерации земли в Российской Федерации по целевому назначению подразделяются на следующие категории:</w:t>
      </w:r>
    </w:p>
    <w:p w:rsidR="00006E38" w:rsidRPr="004D5DE1" w:rsidRDefault="00006E38" w:rsidP="000F783A">
      <w:pPr>
        <w:pStyle w:val="ConsPlusNormal"/>
        <w:ind w:firstLine="540"/>
        <w:jc w:val="both"/>
      </w:pPr>
      <w:r w:rsidRPr="004D5DE1">
        <w:t>1) земли сельскохозяйственного назначения – вес 0,195 (v1)</w:t>
      </w:r>
      <w:r w:rsidR="00D23B1B">
        <w:rPr>
          <w:rStyle w:val="af3"/>
        </w:rPr>
        <w:footnoteReference w:id="1"/>
      </w:r>
      <w:r w:rsidRPr="004D5DE1">
        <w:t xml:space="preserve">; </w:t>
      </w:r>
    </w:p>
    <w:p w:rsidR="00006E38" w:rsidRPr="004D5DE1" w:rsidRDefault="00006E38" w:rsidP="000F783A">
      <w:pPr>
        <w:pStyle w:val="ConsPlusNormal"/>
        <w:ind w:firstLine="540"/>
        <w:jc w:val="both"/>
      </w:pPr>
      <w:r w:rsidRPr="004D5DE1">
        <w:t>2) земли населенных пунктов – вес 0,0975 (v1);</w:t>
      </w:r>
    </w:p>
    <w:p w:rsidR="00741DB0" w:rsidRDefault="00006E38" w:rsidP="000F783A">
      <w:pPr>
        <w:pStyle w:val="ConsPlusNormal"/>
        <w:ind w:firstLine="540"/>
        <w:jc w:val="both"/>
      </w:pPr>
      <w:r w:rsidRPr="004D5DE1">
        <w:lastRenderedPageBreak/>
        <w:t xml:space="preserve">3) земли промышленности, энергетики, транспорта, связи, радиовещания, телевидения, </w:t>
      </w:r>
    </w:p>
    <w:p w:rsidR="00006E38" w:rsidRPr="004D5DE1" w:rsidRDefault="00006E38" w:rsidP="00741DB0">
      <w:pPr>
        <w:pStyle w:val="ConsPlusNormal"/>
        <w:jc w:val="both"/>
      </w:pPr>
      <w:r w:rsidRPr="004D5DE1">
        <w:t>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4D5DE1" w:rsidRDefault="00006E38" w:rsidP="000F783A">
      <w:pPr>
        <w:pStyle w:val="ConsPlusNormal"/>
        <w:ind w:firstLine="540"/>
        <w:jc w:val="both"/>
      </w:pPr>
      <w:r w:rsidRPr="004D5DE1">
        <w:t>4) земли особо охраняемых территорий и объектов – вес 0,075 (v1);</w:t>
      </w:r>
    </w:p>
    <w:p w:rsidR="00006E38" w:rsidRPr="004D5DE1" w:rsidRDefault="00006E38" w:rsidP="000F783A">
      <w:pPr>
        <w:pStyle w:val="ConsPlusNormal"/>
        <w:ind w:firstLine="540"/>
        <w:jc w:val="both"/>
      </w:pPr>
      <w:r w:rsidRPr="004D5DE1">
        <w:t>5) земли лесного фонда – коэффициент 0 (v1);</w:t>
      </w:r>
    </w:p>
    <w:p w:rsidR="00006E38" w:rsidRPr="004D5DE1" w:rsidRDefault="00006E38" w:rsidP="000F783A">
      <w:pPr>
        <w:pStyle w:val="ConsPlusNormal"/>
        <w:ind w:firstLine="540"/>
        <w:jc w:val="both"/>
      </w:pPr>
      <w:r w:rsidRPr="004D5DE1">
        <w:t>6) земли водного фонда – коэффициент 0 (v1);</w:t>
      </w:r>
    </w:p>
    <w:p w:rsidR="00006E38" w:rsidRPr="004D5DE1" w:rsidRDefault="00006E38" w:rsidP="000F783A">
      <w:pPr>
        <w:pStyle w:val="ConsPlusNormal"/>
        <w:ind w:firstLine="540"/>
        <w:jc w:val="both"/>
      </w:pPr>
      <w:r w:rsidRPr="004D5DE1">
        <w:t>7) земли запаса – коэффициент 0 (v1).</w:t>
      </w:r>
    </w:p>
    <w:p w:rsidR="00006E38" w:rsidRPr="004D5DE1" w:rsidRDefault="00006E38" w:rsidP="000F783A">
      <w:pPr>
        <w:pStyle w:val="ConsPlusNormal"/>
        <w:ind w:firstLine="540"/>
        <w:jc w:val="both"/>
      </w:pPr>
      <w:r w:rsidRPr="004D5DE1">
        <w:t>Земельным участкам, без категории земель присвоен вес 0,01 (v1).</w:t>
      </w:r>
    </w:p>
    <w:p w:rsidR="00006E38" w:rsidRPr="004D5DE1" w:rsidRDefault="00006E38" w:rsidP="000F783A">
      <w:pPr>
        <w:pStyle w:val="ConsPlusNormal"/>
        <w:ind w:firstLine="540"/>
        <w:jc w:val="both"/>
      </w:pPr>
      <w:r w:rsidRPr="004D5DE1">
        <w:t>Критерий 2 – вид разрешенного использования. Максимальный вес показателя – 0,105 (V2).</w:t>
      </w:r>
    </w:p>
    <w:p w:rsidR="00006E38" w:rsidRPr="004D5DE1" w:rsidRDefault="00006E38" w:rsidP="000F783A">
      <w:pPr>
        <w:pStyle w:val="ConsPlusNormal"/>
        <w:ind w:firstLine="540"/>
        <w:jc w:val="both"/>
      </w:pPr>
      <w:r w:rsidRPr="004D5DE1">
        <w:t xml:space="preserve">Приказом Росреестра от 10.11.2020 </w:t>
      </w:r>
      <w:r w:rsidR="00A96BBB" w:rsidRPr="004D5DE1">
        <w:t>№</w:t>
      </w:r>
      <w:r w:rsidRPr="004D5DE1">
        <w:t xml:space="preserve"> П/0412 </w:t>
      </w:r>
      <w:r w:rsidR="00FC1498" w:rsidRPr="004D5DE1">
        <w:t>«</w:t>
      </w:r>
      <w:r w:rsidRPr="004D5DE1">
        <w:t>Об утверждении классификатора видов разрешенного использования земельных участков</w:t>
      </w:r>
      <w:r w:rsidR="00FC1498" w:rsidRPr="004D5DE1">
        <w:t>»</w:t>
      </w:r>
      <w:r w:rsidRPr="004D5DE1">
        <w:t xml:space="preserve"> определены следующие виды разрешенного использования:</w:t>
      </w:r>
    </w:p>
    <w:p w:rsidR="00006E38" w:rsidRPr="004D5DE1" w:rsidRDefault="00006E38" w:rsidP="000F783A">
      <w:pPr>
        <w:pStyle w:val="ConsPlusNormal"/>
        <w:ind w:firstLine="540"/>
        <w:jc w:val="both"/>
      </w:pPr>
      <w:r w:rsidRPr="004D5DE1">
        <w:t>сельскохозяйственное использование – вес 0,105 (v2);</w:t>
      </w:r>
    </w:p>
    <w:p w:rsidR="00006E38" w:rsidRPr="004D5DE1" w:rsidRDefault="00006E38" w:rsidP="000F783A">
      <w:pPr>
        <w:pStyle w:val="ConsPlusNormal"/>
        <w:ind w:firstLine="540"/>
        <w:jc w:val="both"/>
      </w:pPr>
      <w:r w:rsidRPr="004D5DE1">
        <w:t>жилая застройка – вес 0,06 (v2);</w:t>
      </w:r>
    </w:p>
    <w:p w:rsidR="00006E38" w:rsidRPr="004D5DE1" w:rsidRDefault="00006E38" w:rsidP="000F783A">
      <w:pPr>
        <w:pStyle w:val="ConsPlusNormal"/>
        <w:ind w:firstLine="540"/>
        <w:jc w:val="both"/>
      </w:pPr>
      <w:r w:rsidRPr="004D5DE1">
        <w:t>общественное использование объектов капитального строительства – вес 0,0525 (v2);</w:t>
      </w:r>
    </w:p>
    <w:p w:rsidR="00006E38" w:rsidRPr="004D5DE1" w:rsidRDefault="00006E38" w:rsidP="000F783A">
      <w:pPr>
        <w:pStyle w:val="ConsPlusNormal"/>
        <w:ind w:firstLine="540"/>
        <w:jc w:val="both"/>
      </w:pPr>
      <w:r w:rsidRPr="004D5DE1">
        <w:t>предпринимательство – вес 0,0675 (v2);</w:t>
      </w:r>
    </w:p>
    <w:p w:rsidR="00006E38" w:rsidRPr="004D5DE1" w:rsidRDefault="00006E38" w:rsidP="000F783A">
      <w:pPr>
        <w:pStyle w:val="ConsPlusNormal"/>
        <w:ind w:firstLine="540"/>
        <w:jc w:val="both"/>
      </w:pPr>
      <w:r w:rsidRPr="004D5DE1">
        <w:t>отдых (рекреация) – вес 0,0675 (v2);</w:t>
      </w:r>
    </w:p>
    <w:p w:rsidR="00006E38" w:rsidRPr="004D5DE1" w:rsidRDefault="00006E38" w:rsidP="000F783A">
      <w:pPr>
        <w:pStyle w:val="ConsPlusNormal"/>
        <w:ind w:firstLine="540"/>
        <w:jc w:val="both"/>
      </w:pPr>
      <w:r w:rsidRPr="004D5DE1">
        <w:t>производственная деятельность – вес 0,0675 (v2);</w:t>
      </w:r>
    </w:p>
    <w:p w:rsidR="00006E38" w:rsidRPr="004D5DE1" w:rsidRDefault="00006E38" w:rsidP="000F783A">
      <w:pPr>
        <w:pStyle w:val="ConsPlusNormal"/>
        <w:ind w:firstLine="540"/>
        <w:jc w:val="both"/>
      </w:pPr>
      <w:r w:rsidRPr="004D5DE1">
        <w:t>транспорт – вес 0,0375 (v2);</w:t>
      </w:r>
    </w:p>
    <w:p w:rsidR="00006E38" w:rsidRPr="004D5DE1" w:rsidRDefault="00006E38" w:rsidP="000F783A">
      <w:pPr>
        <w:pStyle w:val="ConsPlusNormal"/>
        <w:ind w:firstLine="540"/>
        <w:jc w:val="both"/>
      </w:pPr>
      <w:r w:rsidRPr="004D5DE1">
        <w:t>обеспечение обороны и безопасности – вес 0,015 (v2);</w:t>
      </w:r>
    </w:p>
    <w:p w:rsidR="00006E38" w:rsidRPr="004D5DE1" w:rsidRDefault="00006E38" w:rsidP="000F783A">
      <w:pPr>
        <w:pStyle w:val="ConsPlusNormal"/>
        <w:ind w:firstLine="540"/>
        <w:jc w:val="both"/>
      </w:pPr>
      <w:r w:rsidRPr="004D5DE1">
        <w:t>деятельность по особой охране и изучению природы – вес 0,015 (v2);</w:t>
      </w:r>
    </w:p>
    <w:p w:rsidR="00006E38" w:rsidRPr="004D5DE1" w:rsidRDefault="00006E38" w:rsidP="000F783A">
      <w:pPr>
        <w:pStyle w:val="ConsPlusNormal"/>
        <w:ind w:firstLine="540"/>
        <w:jc w:val="both"/>
      </w:pPr>
      <w:r w:rsidRPr="004D5DE1">
        <w:t>использование лесов – вес 0,0675 (v2);</w:t>
      </w:r>
    </w:p>
    <w:p w:rsidR="00006E38" w:rsidRPr="004D5DE1" w:rsidRDefault="00006E38" w:rsidP="000F783A">
      <w:pPr>
        <w:pStyle w:val="ConsPlusNormal"/>
        <w:ind w:firstLine="540"/>
        <w:jc w:val="both"/>
      </w:pPr>
      <w:r w:rsidRPr="004D5DE1">
        <w:t>водные объекты – вес 0,0675 (v2);</w:t>
      </w:r>
    </w:p>
    <w:p w:rsidR="00006E38" w:rsidRPr="004D5DE1" w:rsidRDefault="00006E38" w:rsidP="000F783A">
      <w:pPr>
        <w:pStyle w:val="ConsPlusNormal"/>
        <w:ind w:firstLine="540"/>
        <w:jc w:val="both"/>
      </w:pPr>
      <w:r w:rsidRPr="004D5DE1">
        <w:t>земельные участки (территории) общего пользования – вес 0,015 (v2);</w:t>
      </w:r>
    </w:p>
    <w:p w:rsidR="00006E38" w:rsidRPr="004D5DE1" w:rsidRDefault="00006E38" w:rsidP="000F783A">
      <w:pPr>
        <w:pStyle w:val="ConsPlusNormal"/>
        <w:ind w:firstLine="540"/>
        <w:jc w:val="both"/>
      </w:pPr>
      <w:r w:rsidRPr="004D5DE1">
        <w:t>земельные участки общего назначения – вес 0,0075 (v2).</w:t>
      </w:r>
    </w:p>
    <w:p w:rsidR="00006E38" w:rsidRPr="004D5DE1" w:rsidRDefault="00006E38" w:rsidP="000F783A">
      <w:pPr>
        <w:pStyle w:val="ConsPlusNormal"/>
        <w:ind w:firstLine="540"/>
        <w:jc w:val="both"/>
      </w:pPr>
      <w:r w:rsidRPr="004D5DE1">
        <w:t>Земельным участкам без вида разрешенного использования присвоен вес 0,0075 (v2).</w:t>
      </w:r>
    </w:p>
    <w:p w:rsidR="00006E38" w:rsidRPr="004D5DE1" w:rsidRDefault="00006E38" w:rsidP="000F783A">
      <w:pPr>
        <w:pStyle w:val="ConsPlusNormal"/>
        <w:ind w:firstLine="540"/>
        <w:jc w:val="both"/>
      </w:pPr>
      <w:r w:rsidRPr="004D5DE1">
        <w:t>Критерий 3 - процент сельскохозяйственных угодий. Максимальный вес показателя – 0,0975 (V3).</w:t>
      </w:r>
    </w:p>
    <w:p w:rsidR="00006E38" w:rsidRPr="004D5DE1" w:rsidRDefault="00006E38" w:rsidP="000F783A">
      <w:pPr>
        <w:pStyle w:val="ConsPlusNormal"/>
        <w:ind w:firstLine="540"/>
        <w:jc w:val="both"/>
      </w:pPr>
      <w:r w:rsidRPr="004D5DE1">
        <w:t>менее 20% – коэффициент 0,0375 (v3);</w:t>
      </w:r>
    </w:p>
    <w:p w:rsidR="00006E38" w:rsidRPr="004D5DE1" w:rsidRDefault="00006E38" w:rsidP="000F783A">
      <w:pPr>
        <w:pStyle w:val="ConsPlusNormal"/>
        <w:ind w:firstLine="540"/>
        <w:jc w:val="both"/>
      </w:pPr>
      <w:r w:rsidRPr="004D5DE1">
        <w:t>менее 50% – коэффициент 0,0675 (v3);</w:t>
      </w:r>
    </w:p>
    <w:p w:rsidR="00006E38" w:rsidRPr="004D5DE1" w:rsidRDefault="00006E38" w:rsidP="000F783A">
      <w:pPr>
        <w:pStyle w:val="ConsPlusNormal"/>
        <w:ind w:firstLine="540"/>
        <w:jc w:val="both"/>
      </w:pPr>
      <w:r w:rsidRPr="004D5DE1">
        <w:t>больше 50% – коэффициент 0,0975 (v3).</w:t>
      </w:r>
    </w:p>
    <w:p w:rsidR="00006E38" w:rsidRPr="004D5DE1" w:rsidRDefault="00006E38" w:rsidP="000F783A">
      <w:pPr>
        <w:pStyle w:val="ConsPlusNormal"/>
        <w:ind w:firstLine="540"/>
        <w:jc w:val="both"/>
      </w:pPr>
      <w:r w:rsidRPr="004D5DE1">
        <w:t>Критерий 4 - площадь земельного участка категории земель сельскохозяйственного назначения. Максимальный вес показателя – 0,09 (V4).</w:t>
      </w:r>
    </w:p>
    <w:p w:rsidR="00006E38" w:rsidRPr="004D5DE1" w:rsidRDefault="00006E38" w:rsidP="000F783A">
      <w:pPr>
        <w:pStyle w:val="ConsPlusNormal"/>
        <w:ind w:firstLine="540"/>
        <w:jc w:val="both"/>
      </w:pPr>
      <w:r w:rsidRPr="004D5DE1">
        <w:t>менее 2 га – коэффициент 0 (v4);</w:t>
      </w:r>
    </w:p>
    <w:p w:rsidR="00006E38" w:rsidRPr="004D5DE1" w:rsidRDefault="00006E38" w:rsidP="000F783A">
      <w:pPr>
        <w:pStyle w:val="ConsPlusNormal"/>
        <w:ind w:firstLine="540"/>
        <w:jc w:val="both"/>
      </w:pPr>
      <w:r w:rsidRPr="004D5DE1">
        <w:t>от 2 га до 10 га – вес 0,045 (v4);</w:t>
      </w:r>
    </w:p>
    <w:p w:rsidR="00006E38" w:rsidRPr="004D5DE1" w:rsidRDefault="00006E38" w:rsidP="000F783A">
      <w:pPr>
        <w:pStyle w:val="ConsPlusNormal"/>
        <w:ind w:firstLine="540"/>
        <w:jc w:val="both"/>
      </w:pPr>
      <w:r w:rsidRPr="004D5DE1">
        <w:t>более 10 га – вес 0,09 (v4).</w:t>
      </w:r>
    </w:p>
    <w:p w:rsidR="00006E38" w:rsidRPr="004D5DE1" w:rsidRDefault="00006E38" w:rsidP="000F783A">
      <w:pPr>
        <w:pStyle w:val="ConsPlusNormal"/>
        <w:ind w:firstLine="540"/>
        <w:jc w:val="both"/>
      </w:pPr>
      <w:r w:rsidRPr="004D5DE1">
        <w:t>Критерий 5 - наличие установленных границ. Максимальный вес показателя – 0,06 (V5).</w:t>
      </w:r>
    </w:p>
    <w:p w:rsidR="00006E38" w:rsidRPr="004D5DE1" w:rsidRDefault="00006E38" w:rsidP="000F783A">
      <w:pPr>
        <w:pStyle w:val="ConsPlusNormal"/>
        <w:ind w:firstLine="540"/>
        <w:jc w:val="both"/>
      </w:pPr>
      <w:r w:rsidRPr="004D5DE1">
        <w:t>границы установлены - вес 0,06 (v5);</w:t>
      </w:r>
    </w:p>
    <w:p w:rsidR="00006E38" w:rsidRPr="004D5DE1" w:rsidRDefault="00006E38" w:rsidP="000F783A">
      <w:pPr>
        <w:pStyle w:val="ConsPlusNormal"/>
        <w:ind w:firstLine="540"/>
        <w:jc w:val="both"/>
      </w:pPr>
      <w:r w:rsidRPr="004D5DE1">
        <w:t>границы не установлены – вес 0,0075 (v5).</w:t>
      </w:r>
    </w:p>
    <w:p w:rsidR="00006E38" w:rsidRPr="004D5DE1" w:rsidRDefault="00006E38" w:rsidP="000F783A">
      <w:pPr>
        <w:pStyle w:val="ConsPlusNormal"/>
        <w:ind w:firstLine="540"/>
        <w:jc w:val="both"/>
      </w:pPr>
      <w:r w:rsidRPr="004D5DE1">
        <w:t>Критерий 6 - информация о разграничении государственной собственности на землю. Максимальный вес показателя – 0,1275 (V6).</w:t>
      </w:r>
    </w:p>
    <w:p w:rsidR="00006E38" w:rsidRPr="004D5DE1" w:rsidRDefault="00006E38" w:rsidP="000F783A">
      <w:pPr>
        <w:pStyle w:val="ConsPlusNormal"/>
        <w:ind w:firstLine="540"/>
        <w:jc w:val="both"/>
      </w:pPr>
      <w:r w:rsidRPr="004D5DE1">
        <w:t>собственность разграничена – вес 0,075 (v6);</w:t>
      </w:r>
    </w:p>
    <w:p w:rsidR="00006E38" w:rsidRPr="004D5DE1" w:rsidRDefault="00006E38" w:rsidP="000F783A">
      <w:pPr>
        <w:pStyle w:val="ConsPlusNormal"/>
        <w:ind w:firstLine="540"/>
        <w:jc w:val="both"/>
      </w:pPr>
      <w:r w:rsidRPr="004D5DE1">
        <w:t>земельный участок передан органом местного самоуправления в аренду – вес 0,1275 (v6)</w:t>
      </w:r>
      <w:r w:rsidR="00D23B1B">
        <w:rPr>
          <w:rStyle w:val="af3"/>
        </w:rPr>
        <w:footnoteReference w:id="2"/>
      </w:r>
      <w:r w:rsidRPr="004D5DE1">
        <w:t xml:space="preserve">; </w:t>
      </w:r>
    </w:p>
    <w:p w:rsidR="00006E38" w:rsidRPr="004D5DE1" w:rsidRDefault="00006E38" w:rsidP="000F783A">
      <w:pPr>
        <w:pStyle w:val="ConsPlusNormal"/>
        <w:ind w:firstLine="540"/>
        <w:jc w:val="both"/>
      </w:pPr>
      <w:r w:rsidRPr="004D5DE1">
        <w:t>собственность не разграничена – вес 0,0075 (v6).</w:t>
      </w:r>
    </w:p>
    <w:p w:rsidR="00006E38" w:rsidRPr="004D5DE1" w:rsidRDefault="00006E38" w:rsidP="000F783A">
      <w:pPr>
        <w:pStyle w:val="ConsPlusNormal"/>
        <w:ind w:firstLine="540"/>
        <w:jc w:val="both"/>
      </w:pPr>
      <w:r w:rsidRPr="004D5DE1">
        <w:t>Критерий 7 - вид правообладателя. Максимальный вес показателя – 0,075 (V7).</w:t>
      </w:r>
    </w:p>
    <w:p w:rsidR="00006E38" w:rsidRPr="004D5DE1" w:rsidRDefault="00006E38" w:rsidP="000F783A">
      <w:pPr>
        <w:pStyle w:val="ConsPlusNormal"/>
        <w:ind w:firstLine="540"/>
        <w:jc w:val="both"/>
      </w:pPr>
      <w:r w:rsidRPr="004D5DE1">
        <w:t>юридическое лицо – вес 0,075 (v7);</w:t>
      </w:r>
    </w:p>
    <w:p w:rsidR="00006E38" w:rsidRPr="004D5DE1" w:rsidRDefault="00006E38" w:rsidP="000F783A">
      <w:pPr>
        <w:pStyle w:val="ConsPlusNormal"/>
        <w:ind w:firstLine="540"/>
        <w:jc w:val="both"/>
      </w:pPr>
      <w:r w:rsidRPr="004D5DE1">
        <w:t>физическое лицо – вес 0,0375 (v7);</w:t>
      </w:r>
    </w:p>
    <w:p w:rsidR="00006E38" w:rsidRPr="004D5DE1" w:rsidRDefault="00006E38" w:rsidP="000F783A">
      <w:pPr>
        <w:pStyle w:val="ConsPlusNormal"/>
        <w:ind w:firstLine="540"/>
        <w:jc w:val="both"/>
      </w:pPr>
      <w:r w:rsidRPr="004D5DE1">
        <w:t xml:space="preserve">земельные участки без сведений о правообладателе в ЕГРН – вес 0,0225 (v7). </w:t>
      </w:r>
    </w:p>
    <w:p w:rsidR="00006E38" w:rsidRPr="004D5DE1" w:rsidRDefault="00006E38" w:rsidP="000F783A">
      <w:pPr>
        <w:pStyle w:val="ConsPlusNormal"/>
        <w:ind w:firstLine="540"/>
        <w:jc w:val="both"/>
      </w:pPr>
      <w:r w:rsidRPr="004D5DE1">
        <w:t xml:space="preserve">Критерий 8 - </w:t>
      </w:r>
      <w:r w:rsidRPr="004D5DE1">
        <w:rPr>
          <w:color w:val="000000"/>
        </w:rPr>
        <w:t>данные о произрастании на земельном участке борщевика Сосновского</w:t>
      </w:r>
      <w:r w:rsidRPr="004D5DE1">
        <w:t>. Максимальный вес показателя – 0,25 (V8).</w:t>
      </w:r>
    </w:p>
    <w:p w:rsidR="00006E38" w:rsidRPr="004D5DE1" w:rsidRDefault="00006E38" w:rsidP="000F783A">
      <w:pPr>
        <w:pStyle w:val="ConsPlusNormal"/>
        <w:ind w:firstLine="540"/>
        <w:jc w:val="both"/>
      </w:pPr>
      <w:r w:rsidRPr="004D5DE1">
        <w:lastRenderedPageBreak/>
        <w:t>земельный участок относится к слою в РГИС «Истребление борщевика Сосновского» – вес 0,25 (v8);</w:t>
      </w:r>
    </w:p>
    <w:p w:rsidR="00006E38" w:rsidRPr="004D5DE1" w:rsidRDefault="00006E38" w:rsidP="000F783A">
      <w:pPr>
        <w:pStyle w:val="ConsPlusNormal"/>
        <w:ind w:firstLine="540"/>
        <w:jc w:val="both"/>
      </w:pPr>
      <w:r w:rsidRPr="004D5DE1">
        <w:t>земельный участок не относится к слою в РГИС «Истребление борщевика Сосновского» – вес 0,0075 (v8).</w:t>
      </w:r>
    </w:p>
    <w:p w:rsidR="00006E38" w:rsidRPr="004D5DE1" w:rsidRDefault="00006E38" w:rsidP="000F783A">
      <w:pPr>
        <w:pStyle w:val="ConsPlusNormal"/>
        <w:ind w:firstLine="540"/>
        <w:jc w:val="both"/>
      </w:pPr>
      <w:r w:rsidRPr="004D5DE1">
        <w:t xml:space="preserve"> Критериям 9 (</w:t>
      </w:r>
      <w:r w:rsidRPr="004D5DE1">
        <w:rPr>
          <w:color w:val="000000"/>
        </w:rPr>
        <w:t>информация о включении в план проверок органов муниципального земельного контроля</w:t>
      </w:r>
      <w:r w:rsidRPr="004D5DE1">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4D5DE1">
        <w:rPr>
          <w:color w:val="000000"/>
        </w:rPr>
        <w:t>данные о ранее выявленных нарушениях в рамках муниципального земельного контроля</w:t>
      </w:r>
      <w:r w:rsidRPr="004D5DE1">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06E38" w:rsidRPr="004D5DE1" w:rsidRDefault="00006E38" w:rsidP="000F783A">
      <w:pPr>
        <w:pStyle w:val="ConsPlusNormal"/>
        <w:ind w:firstLine="540"/>
        <w:jc w:val="both"/>
      </w:pPr>
      <w:r w:rsidRPr="004D5DE1">
        <w:t>Критерии приоритизации земельных участков с присвоенными весами и коэффициентами представлены в таблице 1.</w:t>
      </w:r>
    </w:p>
    <w:p w:rsidR="00006E38" w:rsidRPr="004D5DE1" w:rsidRDefault="00006E38" w:rsidP="000F783A">
      <w:pPr>
        <w:pStyle w:val="ConsPlusNormal"/>
        <w:ind w:firstLine="540"/>
        <w:jc w:val="both"/>
      </w:pPr>
      <w:r w:rsidRPr="004D5DE1">
        <w:t xml:space="preserve">Расчет общего веса земельного участка осуществляется по формуле: </w:t>
      </w:r>
    </w:p>
    <w:p w:rsidR="00006E38" w:rsidRPr="004D5DE1" w:rsidRDefault="00006E38" w:rsidP="000F783A">
      <w:pPr>
        <w:pStyle w:val="ConsPlusNormal"/>
        <w:ind w:firstLine="540"/>
        <w:jc w:val="both"/>
      </w:pPr>
      <w:r w:rsidRPr="004D5DE1">
        <w:t>Общий вес земельного участка=(∑(Vn*vn))*K1, где Vn – максимальный вес критерия, vn – вес подкритерия, K1 – коэффициент критериев 9, 10, 11, 12, 13,14.</w:t>
      </w:r>
    </w:p>
    <w:p w:rsidR="00006E38" w:rsidRPr="004D5DE1" w:rsidRDefault="00006E38" w:rsidP="000F783A">
      <w:pPr>
        <w:pStyle w:val="ConsPlusNormal"/>
        <w:ind w:firstLine="540"/>
        <w:jc w:val="both"/>
      </w:pPr>
      <w:r w:rsidRPr="004D5DE1">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5F5D8C" w:rsidRDefault="00006E38" w:rsidP="00D23B1B">
      <w:pPr>
        <w:pStyle w:val="ConsPlusNormal"/>
        <w:ind w:firstLine="540"/>
        <w:jc w:val="both"/>
      </w:pPr>
      <w:r w:rsidRPr="004D5DE1">
        <w:t xml:space="preserve">Земельные участки, набравшие наибольший вес, относятся к повышенной категории </w:t>
      </w:r>
      <w:r w:rsidR="00FC1498" w:rsidRPr="004D5DE1">
        <w:t>приоритизации</w:t>
      </w:r>
      <w:r w:rsidRPr="004D5DE1">
        <w:t xml:space="preserve">. </w:t>
      </w:r>
    </w:p>
    <w:p w:rsidR="00424958" w:rsidRDefault="00424958" w:rsidP="00D23B1B">
      <w:pPr>
        <w:pStyle w:val="ConsPlusNormal"/>
        <w:ind w:firstLine="540"/>
        <w:jc w:val="both"/>
      </w:pPr>
    </w:p>
    <w:p w:rsidR="00424958" w:rsidRDefault="00424958" w:rsidP="00D23B1B">
      <w:pPr>
        <w:pStyle w:val="ConsPlusNormal"/>
        <w:ind w:firstLine="540"/>
        <w:jc w:val="both"/>
        <w:sectPr w:rsidR="00424958" w:rsidSect="00771313">
          <w:pgSz w:w="11906" w:h="16838"/>
          <w:pgMar w:top="709" w:right="850" w:bottom="567" w:left="1134" w:header="708" w:footer="708" w:gutter="0"/>
          <w:cols w:space="708"/>
          <w:docGrid w:linePitch="360"/>
        </w:sectPr>
      </w:pPr>
    </w:p>
    <w:p w:rsidR="00EE3076" w:rsidRPr="004D5DE1" w:rsidRDefault="00EE3076" w:rsidP="00EE3076">
      <w:pPr>
        <w:pStyle w:val="ConsPlusNormal"/>
        <w:spacing w:line="240" w:lineRule="exact"/>
        <w:jc w:val="right"/>
        <w:outlineLvl w:val="1"/>
      </w:pPr>
      <w:r w:rsidRPr="004D5DE1">
        <w:lastRenderedPageBreak/>
        <w:t>Таблица 1</w:t>
      </w:r>
    </w:p>
    <w:p w:rsidR="00EE3076" w:rsidRPr="00424958" w:rsidRDefault="00EE3076" w:rsidP="00D23B1B">
      <w:pPr>
        <w:pStyle w:val="ConsPlusNormal"/>
        <w:ind w:firstLine="540"/>
        <w:jc w:val="center"/>
        <w:rPr>
          <w:b/>
        </w:rPr>
      </w:pPr>
      <w:r w:rsidRPr="00424958">
        <w:rPr>
          <w:b/>
        </w:rPr>
        <w:t>Критерии приоритизации земельных участков</w:t>
      </w:r>
    </w:p>
    <w:p w:rsidR="00006E38" w:rsidRPr="00424958" w:rsidRDefault="00EE3076" w:rsidP="00D23B1B">
      <w:pPr>
        <w:pStyle w:val="ConsPlusNormal"/>
        <w:ind w:firstLine="540"/>
        <w:jc w:val="center"/>
        <w:rPr>
          <w:b/>
        </w:rPr>
      </w:pPr>
      <w:r w:rsidRPr="00424958">
        <w:rPr>
          <w:b/>
        </w:rPr>
        <w:t>с присвоенными весами и коэффициентами</w:t>
      </w:r>
    </w:p>
    <w:p w:rsidR="00EE3076" w:rsidRPr="004D5DE1" w:rsidRDefault="00EE3076" w:rsidP="00D23B1B">
      <w:pPr>
        <w:pStyle w:val="ConsPlusNormal"/>
        <w:ind w:firstLine="540"/>
        <w:jc w:val="right"/>
      </w:pPr>
    </w:p>
    <w:p w:rsidR="00006E38" w:rsidRPr="004D5DE1" w:rsidRDefault="00EE3076" w:rsidP="00D23B1B">
      <w:pPr>
        <w:pStyle w:val="ConsPlusNormal"/>
        <w:ind w:firstLine="540"/>
        <w:jc w:val="center"/>
      </w:pPr>
      <w:r w:rsidRPr="004D5DE1">
        <w:rPr>
          <w:noProof/>
        </w:rPr>
        <w:drawing>
          <wp:inline distT="0" distB="0" distL="0" distR="0" wp14:anchorId="6D60DDE2" wp14:editId="382D261B">
            <wp:extent cx="10097248" cy="435452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7248" cy="4354529"/>
                    </a:xfrm>
                    <a:prstGeom prst="rect">
                      <a:avLst/>
                    </a:prstGeom>
                    <a:noFill/>
                    <a:ln>
                      <a:noFill/>
                    </a:ln>
                  </pic:spPr>
                </pic:pic>
              </a:graphicData>
            </a:graphic>
          </wp:inline>
        </w:drawing>
      </w:r>
    </w:p>
    <w:sectPr w:rsidR="00006E38" w:rsidRPr="004D5DE1" w:rsidSect="003A3FD6">
      <w:pgSz w:w="16838" w:h="11906" w:orient="landscape"/>
      <w:pgMar w:top="426" w:right="709" w:bottom="1135" w:left="28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F6A" w:rsidRDefault="00022F6A" w:rsidP="00B376CC">
      <w:r>
        <w:separator/>
      </w:r>
    </w:p>
  </w:endnote>
  <w:endnote w:type="continuationSeparator" w:id="0">
    <w:p w:rsidR="00022F6A" w:rsidRDefault="00022F6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958738"/>
      <w:docPartObj>
        <w:docPartGallery w:val="Page Numbers (Bottom of Page)"/>
        <w:docPartUnique/>
      </w:docPartObj>
    </w:sdtPr>
    <w:sdtEndPr/>
    <w:sdtContent>
      <w:p w:rsidR="00771313" w:rsidRDefault="00771313">
        <w:pPr>
          <w:pStyle w:val="a7"/>
          <w:jc w:val="right"/>
        </w:pPr>
        <w:r>
          <w:fldChar w:fldCharType="begin"/>
        </w:r>
        <w:r>
          <w:instrText>PAGE   \* MERGEFORMAT</w:instrText>
        </w:r>
        <w:r>
          <w:fldChar w:fldCharType="separate"/>
        </w:r>
        <w:r w:rsidR="000F5FBE">
          <w:rPr>
            <w:noProof/>
          </w:rPr>
          <w:t>18</w:t>
        </w:r>
        <w:r>
          <w:fldChar w:fldCharType="end"/>
        </w:r>
      </w:p>
    </w:sdtContent>
  </w:sdt>
  <w:p w:rsidR="00D23B1B" w:rsidRDefault="00D23B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F6A" w:rsidRDefault="00022F6A" w:rsidP="00B376CC">
      <w:r>
        <w:separator/>
      </w:r>
    </w:p>
  </w:footnote>
  <w:footnote w:type="continuationSeparator" w:id="0">
    <w:p w:rsidR="00022F6A" w:rsidRDefault="00022F6A" w:rsidP="00B376CC">
      <w:r>
        <w:continuationSeparator/>
      </w:r>
    </w:p>
  </w:footnote>
  <w:footnote w:id="1">
    <w:p w:rsidR="00D23B1B" w:rsidRPr="00D23B1B" w:rsidRDefault="00D23B1B" w:rsidP="00D23B1B">
      <w:pPr>
        <w:pStyle w:val="af1"/>
        <w:jc w:val="both"/>
      </w:pPr>
      <w:r>
        <w:rPr>
          <w:rStyle w:val="af3"/>
        </w:rPr>
        <w:footnoteRef/>
      </w:r>
      <w:r>
        <w:t xml:space="preserve"> </w:t>
      </w:r>
      <w:r w:rsidRPr="00D23B1B">
        <w:t>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footnote>
  <w:footnote w:id="2">
    <w:p w:rsidR="00D23B1B" w:rsidRDefault="00D23B1B" w:rsidP="00D23B1B">
      <w:pPr>
        <w:pStyle w:val="af1"/>
        <w:jc w:val="both"/>
      </w:pPr>
      <w:r>
        <w:rPr>
          <w:rStyle w:val="af3"/>
        </w:rPr>
        <w:footnoteRef/>
      </w:r>
      <w:r>
        <w:t xml:space="preserve"> </w:t>
      </w:r>
      <w:r w:rsidRPr="00D23B1B">
        <w:t>В целях соблюдения рационального использования земель, предоставленных администрацией Сергиево – Посадского городского округа в аренду гражданам и юридическим лицам, критерию 6.2 присвоен наибольший вес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EB" w:rsidRDefault="008656EB">
    <w:pPr>
      <w:pStyle w:val="a5"/>
      <w:jc w:val="center"/>
    </w:pPr>
  </w:p>
  <w:p w:rsidR="008656EB" w:rsidRDefault="008656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210E"/>
    <w:multiLevelType w:val="multilevel"/>
    <w:tmpl w:val="8D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9C388D"/>
    <w:multiLevelType w:val="hybridMultilevel"/>
    <w:tmpl w:val="7C680618"/>
    <w:lvl w:ilvl="0" w:tplc="3BEEA08E">
      <w:start w:val="1"/>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02B57"/>
    <w:multiLevelType w:val="multilevel"/>
    <w:tmpl w:val="DFEAA56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6"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8"/>
  </w:num>
  <w:num w:numId="5">
    <w:abstractNumId w:val="1"/>
  </w:num>
  <w:num w:numId="6">
    <w:abstractNumId w:val="4"/>
  </w:num>
  <w:num w:numId="7">
    <w:abstractNumId w:val="2"/>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11B4"/>
    <w:rsid w:val="000024E3"/>
    <w:rsid w:val="00004C59"/>
    <w:rsid w:val="00006412"/>
    <w:rsid w:val="00006E38"/>
    <w:rsid w:val="000139BC"/>
    <w:rsid w:val="00014E85"/>
    <w:rsid w:val="00015137"/>
    <w:rsid w:val="00017315"/>
    <w:rsid w:val="00017E8F"/>
    <w:rsid w:val="00022F6A"/>
    <w:rsid w:val="00026B25"/>
    <w:rsid w:val="00033275"/>
    <w:rsid w:val="000426F5"/>
    <w:rsid w:val="00050DF4"/>
    <w:rsid w:val="00066AF6"/>
    <w:rsid w:val="00086A6D"/>
    <w:rsid w:val="000954C7"/>
    <w:rsid w:val="000B2A5C"/>
    <w:rsid w:val="000B3FE4"/>
    <w:rsid w:val="000C54E8"/>
    <w:rsid w:val="000C7C60"/>
    <w:rsid w:val="000D296B"/>
    <w:rsid w:val="000D4BC4"/>
    <w:rsid w:val="000D5EAA"/>
    <w:rsid w:val="000F24AF"/>
    <w:rsid w:val="000F29B1"/>
    <w:rsid w:val="000F5552"/>
    <w:rsid w:val="000F5FBE"/>
    <w:rsid w:val="000F783A"/>
    <w:rsid w:val="00114A4E"/>
    <w:rsid w:val="00114AE0"/>
    <w:rsid w:val="00137E8B"/>
    <w:rsid w:val="00145685"/>
    <w:rsid w:val="00155614"/>
    <w:rsid w:val="0017110D"/>
    <w:rsid w:val="00171A9F"/>
    <w:rsid w:val="00181C47"/>
    <w:rsid w:val="00192AE1"/>
    <w:rsid w:val="001A0571"/>
    <w:rsid w:val="001A1F47"/>
    <w:rsid w:val="001A6179"/>
    <w:rsid w:val="001B23AA"/>
    <w:rsid w:val="001C3DE1"/>
    <w:rsid w:val="001D038D"/>
    <w:rsid w:val="002161F4"/>
    <w:rsid w:val="00220E63"/>
    <w:rsid w:val="0023603C"/>
    <w:rsid w:val="00275E05"/>
    <w:rsid w:val="0027677D"/>
    <w:rsid w:val="002774E9"/>
    <w:rsid w:val="002864E4"/>
    <w:rsid w:val="00290213"/>
    <w:rsid w:val="002A035E"/>
    <w:rsid w:val="002C177C"/>
    <w:rsid w:val="002C46BD"/>
    <w:rsid w:val="002D48EB"/>
    <w:rsid w:val="002D7002"/>
    <w:rsid w:val="002E6BE6"/>
    <w:rsid w:val="00303C38"/>
    <w:rsid w:val="00312385"/>
    <w:rsid w:val="00321013"/>
    <w:rsid w:val="003307C7"/>
    <w:rsid w:val="00335E09"/>
    <w:rsid w:val="00344AD7"/>
    <w:rsid w:val="00395E4E"/>
    <w:rsid w:val="003A3FD6"/>
    <w:rsid w:val="003B1F36"/>
    <w:rsid w:val="003C1715"/>
    <w:rsid w:val="003C2C5B"/>
    <w:rsid w:val="003C4F63"/>
    <w:rsid w:val="003C53A2"/>
    <w:rsid w:val="003C71FE"/>
    <w:rsid w:val="003C72B3"/>
    <w:rsid w:val="003C749E"/>
    <w:rsid w:val="003D2FFB"/>
    <w:rsid w:val="003D3CAC"/>
    <w:rsid w:val="00411230"/>
    <w:rsid w:val="0041668A"/>
    <w:rsid w:val="00416B66"/>
    <w:rsid w:val="00424958"/>
    <w:rsid w:val="00425853"/>
    <w:rsid w:val="00435C36"/>
    <w:rsid w:val="004524FB"/>
    <w:rsid w:val="0045565D"/>
    <w:rsid w:val="004579BD"/>
    <w:rsid w:val="00462B40"/>
    <w:rsid w:val="0049044D"/>
    <w:rsid w:val="004B3D54"/>
    <w:rsid w:val="004D05F2"/>
    <w:rsid w:val="004D5DE1"/>
    <w:rsid w:val="004D77B5"/>
    <w:rsid w:val="004E48CA"/>
    <w:rsid w:val="004F7CD7"/>
    <w:rsid w:val="00501876"/>
    <w:rsid w:val="0051545A"/>
    <w:rsid w:val="0051729F"/>
    <w:rsid w:val="00517A8E"/>
    <w:rsid w:val="00522214"/>
    <w:rsid w:val="00522992"/>
    <w:rsid w:val="00530B3D"/>
    <w:rsid w:val="0053415A"/>
    <w:rsid w:val="005348DC"/>
    <w:rsid w:val="005431F9"/>
    <w:rsid w:val="00547FED"/>
    <w:rsid w:val="00560022"/>
    <w:rsid w:val="005779F2"/>
    <w:rsid w:val="00581903"/>
    <w:rsid w:val="0058719B"/>
    <w:rsid w:val="005A004A"/>
    <w:rsid w:val="005B52B1"/>
    <w:rsid w:val="005B5AA5"/>
    <w:rsid w:val="005B6778"/>
    <w:rsid w:val="005D4D77"/>
    <w:rsid w:val="005D6B64"/>
    <w:rsid w:val="005D7709"/>
    <w:rsid w:val="005E3738"/>
    <w:rsid w:val="005F0B0D"/>
    <w:rsid w:val="005F5D8C"/>
    <w:rsid w:val="00603447"/>
    <w:rsid w:val="00643D6C"/>
    <w:rsid w:val="006455EF"/>
    <w:rsid w:val="0068113F"/>
    <w:rsid w:val="006A0469"/>
    <w:rsid w:val="006C776C"/>
    <w:rsid w:val="006E66DE"/>
    <w:rsid w:val="00700A3C"/>
    <w:rsid w:val="00702B48"/>
    <w:rsid w:val="00704040"/>
    <w:rsid w:val="00706505"/>
    <w:rsid w:val="00714228"/>
    <w:rsid w:val="00717B64"/>
    <w:rsid w:val="00736E72"/>
    <w:rsid w:val="00741DB0"/>
    <w:rsid w:val="007678C0"/>
    <w:rsid w:val="00771313"/>
    <w:rsid w:val="00777431"/>
    <w:rsid w:val="00786D70"/>
    <w:rsid w:val="00792851"/>
    <w:rsid w:val="00797C11"/>
    <w:rsid w:val="007A0863"/>
    <w:rsid w:val="007A11D8"/>
    <w:rsid w:val="007B32AD"/>
    <w:rsid w:val="007C3D86"/>
    <w:rsid w:val="007D2D92"/>
    <w:rsid w:val="007F4136"/>
    <w:rsid w:val="0080308B"/>
    <w:rsid w:val="0081750E"/>
    <w:rsid w:val="0082468A"/>
    <w:rsid w:val="00842101"/>
    <w:rsid w:val="0084237C"/>
    <w:rsid w:val="00847340"/>
    <w:rsid w:val="008656EB"/>
    <w:rsid w:val="00883A65"/>
    <w:rsid w:val="00884970"/>
    <w:rsid w:val="008C4381"/>
    <w:rsid w:val="008D0D4A"/>
    <w:rsid w:val="008D2194"/>
    <w:rsid w:val="008E7456"/>
    <w:rsid w:val="008F0367"/>
    <w:rsid w:val="008F0495"/>
    <w:rsid w:val="008F4260"/>
    <w:rsid w:val="008F796C"/>
    <w:rsid w:val="00903C43"/>
    <w:rsid w:val="0090736C"/>
    <w:rsid w:val="00916911"/>
    <w:rsid w:val="00922529"/>
    <w:rsid w:val="0092550A"/>
    <w:rsid w:val="00931788"/>
    <w:rsid w:val="0095311A"/>
    <w:rsid w:val="009546C9"/>
    <w:rsid w:val="00955C44"/>
    <w:rsid w:val="00965528"/>
    <w:rsid w:val="00974A95"/>
    <w:rsid w:val="009905E7"/>
    <w:rsid w:val="009B1FDF"/>
    <w:rsid w:val="009B26DC"/>
    <w:rsid w:val="009B72A9"/>
    <w:rsid w:val="009D1C62"/>
    <w:rsid w:val="009D3018"/>
    <w:rsid w:val="009D6A19"/>
    <w:rsid w:val="009E1629"/>
    <w:rsid w:val="009E6377"/>
    <w:rsid w:val="00A01B84"/>
    <w:rsid w:val="00A02173"/>
    <w:rsid w:val="00A22929"/>
    <w:rsid w:val="00A40D8F"/>
    <w:rsid w:val="00A42E8F"/>
    <w:rsid w:val="00A6091F"/>
    <w:rsid w:val="00A60A88"/>
    <w:rsid w:val="00A750B5"/>
    <w:rsid w:val="00A77D7F"/>
    <w:rsid w:val="00A77F48"/>
    <w:rsid w:val="00A96BBB"/>
    <w:rsid w:val="00AB2B02"/>
    <w:rsid w:val="00AB5D89"/>
    <w:rsid w:val="00AC0F61"/>
    <w:rsid w:val="00AC1EE1"/>
    <w:rsid w:val="00AE64BC"/>
    <w:rsid w:val="00AE7FB1"/>
    <w:rsid w:val="00B001DB"/>
    <w:rsid w:val="00B05B8A"/>
    <w:rsid w:val="00B07B90"/>
    <w:rsid w:val="00B33A93"/>
    <w:rsid w:val="00B376CC"/>
    <w:rsid w:val="00B6280A"/>
    <w:rsid w:val="00B83A3A"/>
    <w:rsid w:val="00B84C41"/>
    <w:rsid w:val="00B97349"/>
    <w:rsid w:val="00BA2DD0"/>
    <w:rsid w:val="00BC346B"/>
    <w:rsid w:val="00BC7E56"/>
    <w:rsid w:val="00BE441E"/>
    <w:rsid w:val="00C267DC"/>
    <w:rsid w:val="00C34148"/>
    <w:rsid w:val="00C347F2"/>
    <w:rsid w:val="00C43907"/>
    <w:rsid w:val="00C51EF0"/>
    <w:rsid w:val="00C612A1"/>
    <w:rsid w:val="00C62134"/>
    <w:rsid w:val="00C65F91"/>
    <w:rsid w:val="00C97525"/>
    <w:rsid w:val="00CB2A4A"/>
    <w:rsid w:val="00CB2F1E"/>
    <w:rsid w:val="00CC49ED"/>
    <w:rsid w:val="00D1535E"/>
    <w:rsid w:val="00D23B1B"/>
    <w:rsid w:val="00D24EC6"/>
    <w:rsid w:val="00D27B61"/>
    <w:rsid w:val="00D46D2E"/>
    <w:rsid w:val="00D55143"/>
    <w:rsid w:val="00D83A14"/>
    <w:rsid w:val="00DA2B29"/>
    <w:rsid w:val="00DB79AB"/>
    <w:rsid w:val="00DF1CB0"/>
    <w:rsid w:val="00DF6254"/>
    <w:rsid w:val="00E20E3A"/>
    <w:rsid w:val="00E2404E"/>
    <w:rsid w:val="00E3321F"/>
    <w:rsid w:val="00E3690C"/>
    <w:rsid w:val="00E43705"/>
    <w:rsid w:val="00E46429"/>
    <w:rsid w:val="00E66FB2"/>
    <w:rsid w:val="00E82915"/>
    <w:rsid w:val="00E8412C"/>
    <w:rsid w:val="00E84E6B"/>
    <w:rsid w:val="00E933D2"/>
    <w:rsid w:val="00EB1896"/>
    <w:rsid w:val="00EC0842"/>
    <w:rsid w:val="00ED010B"/>
    <w:rsid w:val="00EE3076"/>
    <w:rsid w:val="00EE66A9"/>
    <w:rsid w:val="00EF13FF"/>
    <w:rsid w:val="00EF7665"/>
    <w:rsid w:val="00F3149E"/>
    <w:rsid w:val="00F71ED2"/>
    <w:rsid w:val="00F75DF3"/>
    <w:rsid w:val="00F825C2"/>
    <w:rsid w:val="00F95709"/>
    <w:rsid w:val="00FC1498"/>
    <w:rsid w:val="00FD3201"/>
    <w:rsid w:val="00FD735B"/>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13ECE-FFDF-4EB2-9E54-5DB42E9A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D23B1B"/>
    <w:rPr>
      <w:sz w:val="20"/>
      <w:szCs w:val="20"/>
    </w:rPr>
  </w:style>
  <w:style w:type="character" w:customStyle="1" w:styleId="af2">
    <w:name w:val="Текст сноски Знак"/>
    <w:basedOn w:val="a0"/>
    <w:link w:val="af1"/>
    <w:uiPriority w:val="99"/>
    <w:semiHidden/>
    <w:rsid w:val="00D23B1B"/>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D2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123">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65577380">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47581810">
      <w:bodyDiv w:val="1"/>
      <w:marLeft w:val="0"/>
      <w:marRight w:val="0"/>
      <w:marTop w:val="0"/>
      <w:marBottom w:val="0"/>
      <w:divBdr>
        <w:top w:val="none" w:sz="0" w:space="0" w:color="auto"/>
        <w:left w:val="none" w:sz="0" w:space="0" w:color="auto"/>
        <w:bottom w:val="none" w:sz="0" w:space="0" w:color="auto"/>
        <w:right w:val="none" w:sz="0" w:space="0" w:color="auto"/>
      </w:divBdr>
      <w:divsChild>
        <w:div w:id="492451046">
          <w:marLeft w:val="0"/>
          <w:marRight w:val="0"/>
          <w:marTop w:val="0"/>
          <w:marBottom w:val="0"/>
          <w:divBdr>
            <w:top w:val="none" w:sz="0" w:space="0" w:color="auto"/>
            <w:left w:val="none" w:sz="0" w:space="0" w:color="auto"/>
            <w:bottom w:val="none" w:sz="0" w:space="0" w:color="auto"/>
            <w:right w:val="none" w:sz="0" w:space="0" w:color="auto"/>
          </w:divBdr>
          <w:divsChild>
            <w:div w:id="19342450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613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3546&amp;date=08.07.2021" TargetMode="External"/><Relationship Id="rId18"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6" Type="http://schemas.openxmlformats.org/officeDocument/2006/relationships/hyperlink" Target="https://login.consultant.ru/link/?req=doc&amp;base=LAW&amp;n=386954&amp;date=08.07.2021&amp;dst=100634&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 TargetMode="External"/><Relationship Id="rId17" Type="http://schemas.openxmlformats.org/officeDocument/2006/relationships/hyperlink" Target="https://login.consultant.ru/link/?req=doc&amp;base=LAW&amp;n=386954&amp;date=08.07.2021&amp;dst=100998&amp;fld=134" TargetMode="External"/><Relationship Id="rId25" Type="http://schemas.openxmlformats.org/officeDocument/2006/relationships/hyperlink" Target="https://login.consultant.ru/link/?req=doc&amp;base=LAW&amp;n=378980&amp;date=08.07.2021&amp;dst=100014&amp;fld=1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73617&amp;date=08.07.2021&amp;dst=100011&amp;fld=134" TargetMode="External"/><Relationship Id="rId20"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9" Type="http://schemas.openxmlformats.org/officeDocument/2006/relationships/hyperlink" Target="https://login.consultant.ru/link/?req=doc&amp;base=LAW&amp;n=386954&amp;date=08.07.2021&amp;dst=10026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7539&amp;date=08.07.2021" TargetMode="External"/><Relationship Id="rId24"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2" Type="http://schemas.openxmlformats.org/officeDocument/2006/relationships/image" Target="media/image1.emf"/><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512&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640&amp;fld=134" TargetMode="External"/><Relationship Id="rId10" Type="http://schemas.openxmlformats.org/officeDocument/2006/relationships/header" Target="header1.xml"/><Relationship Id="rId19"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31" Type="http://schemas.openxmlformats.org/officeDocument/2006/relationships/hyperlink" Target="https://login.consultant.ru/link/?req=doc&amp;base=LAW&amp;n=386954&amp;date=08.07.2021&amp;dst=100422&amp;f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86954&amp;date=08.07.2021&amp;dst=100178&amp;fld=134" TargetMode="External"/><Relationship Id="rId22"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7" Type="http://schemas.openxmlformats.org/officeDocument/2006/relationships/hyperlink" Target="https://login.consultant.ru/link/?req=doc&amp;base=LAW&amp;n=386954&amp;date=08.07.2021&amp;dst=100638&amp;fld=134" TargetMode="External"/><Relationship Id="rId30" Type="http://schemas.openxmlformats.org/officeDocument/2006/relationships/hyperlink" Target="https://login.consultant.ru/link/?req=doc&amp;base=LAW&amp;n=386954&amp;date=08.07.2021&amp;dst=10027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5A445-DFDA-4B5D-9285-CDFC13FF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8918</Words>
  <Characters>50833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HP</cp:lastModifiedBy>
  <cp:revision>9</cp:revision>
  <cp:lastPrinted>2021-10-01T12:07:00Z</cp:lastPrinted>
  <dcterms:created xsi:type="dcterms:W3CDTF">2021-10-01T09:06:00Z</dcterms:created>
  <dcterms:modified xsi:type="dcterms:W3CDTF">2021-10-01T12:08:00Z</dcterms:modified>
</cp:coreProperties>
</file>