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0B" w:rsidRPr="00C416BB" w:rsidRDefault="00E27A0B" w:rsidP="00B75149">
      <w:pPr>
        <w:spacing w:line="240" w:lineRule="exact"/>
        <w:ind w:right="4818"/>
        <w:jc w:val="both"/>
        <w:outlineLvl w:val="0"/>
        <w:rPr>
          <w:sz w:val="28"/>
        </w:rPr>
      </w:pPr>
      <w:r w:rsidRPr="00BD1F52">
        <w:t xml:space="preserve">Об утверждении Положения </w:t>
      </w:r>
      <w:r w:rsidR="00B75149">
        <w:t xml:space="preserve">                         </w:t>
      </w:r>
      <w:r w:rsidRPr="00BD1F52">
        <w:t>о муниципальном лесном контроле</w:t>
      </w:r>
      <w:r w:rsidR="00C954DC">
        <w:t xml:space="preserve"> </w:t>
      </w:r>
      <w:r w:rsidR="001813AD">
        <w:rPr>
          <w:rFonts w:eastAsiaTheme="minorHAnsi"/>
          <w:lang w:eastAsia="en-US"/>
        </w:rPr>
        <w:t>в отношении лесных участков, находящихся в муниципальной собственности</w:t>
      </w:r>
      <w:r w:rsidR="00C954DC">
        <w:rPr>
          <w:rFonts w:eastAsiaTheme="minorHAnsi"/>
          <w:lang w:eastAsia="en-US"/>
        </w:rPr>
        <w:t xml:space="preserve"> </w:t>
      </w:r>
      <w:r w:rsidRPr="00BD1F52">
        <w:t xml:space="preserve">на территории </w:t>
      </w:r>
      <w:r w:rsidR="00BD1F52">
        <w:t>Сергиево-П</w:t>
      </w:r>
      <w:bookmarkStart w:id="0" w:name="_GoBack"/>
      <w:bookmarkEnd w:id="0"/>
      <w:r w:rsidR="00BD1F52">
        <w:t>осадского</w:t>
      </w:r>
      <w:r w:rsidR="00C954DC">
        <w:t xml:space="preserve"> </w:t>
      </w:r>
      <w:r w:rsidRPr="00BD1F52">
        <w:t>городского округа Московской области</w:t>
      </w:r>
    </w:p>
    <w:p w:rsidR="00E27A0B" w:rsidRPr="00D353B6" w:rsidRDefault="00E27A0B" w:rsidP="00C954DC">
      <w:pPr>
        <w:spacing w:line="240" w:lineRule="exact"/>
        <w:ind w:right="4534"/>
        <w:jc w:val="both"/>
        <w:outlineLvl w:val="0"/>
      </w:pPr>
    </w:p>
    <w:p w:rsidR="00E27A0B" w:rsidRDefault="00E27A0B" w:rsidP="00E27A0B">
      <w:pPr>
        <w:spacing w:line="317" w:lineRule="exact"/>
        <w:ind w:right="9"/>
        <w:outlineLvl w:val="0"/>
      </w:pPr>
    </w:p>
    <w:p w:rsidR="00E27A0B" w:rsidRPr="00A81275" w:rsidRDefault="00E27A0B" w:rsidP="00E27A0B">
      <w:pPr>
        <w:shd w:val="clear" w:color="auto" w:fill="FFFFFF"/>
        <w:ind w:left="57" w:firstLine="709"/>
        <w:jc w:val="both"/>
        <w:textAlignment w:val="baseline"/>
      </w:pPr>
      <w:r w:rsidRPr="00A81275">
        <w:rPr>
          <w:spacing w:val="2"/>
        </w:rPr>
        <w:t xml:space="preserve">В соответствии </w:t>
      </w:r>
      <w:r w:rsidRPr="00A81275">
        <w:t xml:space="preserve">с </w:t>
      </w:r>
      <w:r w:rsidR="00BD1F52" w:rsidRPr="00A81275">
        <w:t>пунктом 5 части 1 статьи 84</w:t>
      </w:r>
      <w:r w:rsidRPr="00A81275">
        <w:t xml:space="preserve"> Лесного кодекса Российской Федерации</w:t>
      </w:r>
      <w:r w:rsidRPr="00A81275">
        <w:rPr>
          <w:spacing w:val="2"/>
        </w:rPr>
        <w:t xml:space="preserve">, </w:t>
      </w:r>
      <w:hyperlink r:id="rId8" w:history="1">
        <w:r w:rsidRPr="00A81275">
          <w:rPr>
            <w:spacing w:val="2"/>
          </w:rPr>
          <w:t>Федеральными законами от 06.10.2003 №131-ФЗ «Об общих принципах организации местного самоуправления в Российской Федерации», 31.07.2020 №248-ФЗ «О государственном контроле (надзоре</w:t>
        </w:r>
        <w:r w:rsidR="00C35692">
          <w:rPr>
            <w:spacing w:val="2"/>
          </w:rPr>
          <w:t>)</w:t>
        </w:r>
        <w:r w:rsidRPr="00A81275">
          <w:rPr>
            <w:spacing w:val="2"/>
          </w:rPr>
          <w:t xml:space="preserve"> и муниципальном контроле в Российской Федерации», </w:t>
        </w:r>
      </w:hyperlink>
      <w:r w:rsidR="005216D6" w:rsidRPr="005216D6">
        <w:rPr>
          <w:spacing w:val="2"/>
        </w:rPr>
        <w:t xml:space="preserve">от 26.12.2008 </w:t>
      </w:r>
      <w:r w:rsidR="005216D6">
        <w:rPr>
          <w:spacing w:val="2"/>
        </w:rPr>
        <w:t>№</w:t>
      </w:r>
      <w:r w:rsidR="005216D6" w:rsidRPr="005216D6">
        <w:rPr>
          <w:spacing w:val="2"/>
        </w:rPr>
        <w:t xml:space="preserve">294-ФЗ </w:t>
      </w:r>
      <w:r w:rsidR="005216D6">
        <w:rPr>
          <w:spacing w:val="2"/>
        </w:rPr>
        <w:t>«</w:t>
      </w:r>
      <w:r w:rsidR="005216D6" w:rsidRPr="005216D6">
        <w:rPr>
          <w:spacing w:val="2"/>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35692">
        <w:rPr>
          <w:spacing w:val="2"/>
        </w:rPr>
        <w:t>»</w:t>
      </w:r>
      <w:r w:rsidR="005216D6">
        <w:rPr>
          <w:spacing w:val="2"/>
        </w:rPr>
        <w:t xml:space="preserve">, </w:t>
      </w:r>
      <w:r w:rsidRPr="00A81275">
        <w:t xml:space="preserve">Уставом </w:t>
      </w:r>
      <w:r w:rsidR="00BD1F52" w:rsidRPr="00A81275">
        <w:t>муниципального образования</w:t>
      </w:r>
      <w:r w:rsidR="00B020F8" w:rsidRPr="00A81275">
        <w:t xml:space="preserve"> </w:t>
      </w:r>
      <w:r w:rsidR="00A81275">
        <w:t xml:space="preserve">«Сергиево-Посадский </w:t>
      </w:r>
      <w:r w:rsidRPr="00A81275">
        <w:t>городско</w:t>
      </w:r>
      <w:r w:rsidR="00A81275">
        <w:t>й</w:t>
      </w:r>
      <w:r w:rsidRPr="00A81275">
        <w:t xml:space="preserve"> округ Московской области</w:t>
      </w:r>
      <w:r w:rsidR="00A81275">
        <w:t>»</w:t>
      </w:r>
      <w:r w:rsidRPr="00A81275">
        <w:t xml:space="preserve">, </w:t>
      </w:r>
      <w:r w:rsidR="00065628">
        <w:t>на основании обращения Комитета лесного хозяйств</w:t>
      </w:r>
      <w:r w:rsidR="00EF3429">
        <w:t>а Московской области от 05.10.20</w:t>
      </w:r>
      <w:r w:rsidR="00065628">
        <w:t>21 ИСХ-29776/28-02,</w:t>
      </w:r>
    </w:p>
    <w:p w:rsidR="00E27A0B" w:rsidRPr="00C416BB" w:rsidRDefault="00E27A0B" w:rsidP="00E27A0B">
      <w:pPr>
        <w:ind w:firstLine="851"/>
        <w:jc w:val="both"/>
        <w:rPr>
          <w:sz w:val="28"/>
          <w:szCs w:val="28"/>
        </w:rPr>
      </w:pPr>
    </w:p>
    <w:p w:rsidR="00E27A0B" w:rsidRPr="00412233" w:rsidRDefault="00A81275" w:rsidP="00E27A0B">
      <w:pPr>
        <w:ind w:firstLine="851"/>
        <w:jc w:val="center"/>
      </w:pPr>
      <w:r w:rsidRPr="00412233">
        <w:t xml:space="preserve">Совет </w:t>
      </w:r>
      <w:r w:rsidR="00A93C06" w:rsidRPr="00412233">
        <w:t>депутатов Сергиево</w:t>
      </w:r>
      <w:r w:rsidRPr="00412233">
        <w:t xml:space="preserve">-Посадского городского округа </w:t>
      </w:r>
      <w:r w:rsidR="00C954DC">
        <w:t>решил</w:t>
      </w:r>
      <w:r w:rsidR="00E27A0B" w:rsidRPr="00412233">
        <w:t>:</w:t>
      </w:r>
    </w:p>
    <w:p w:rsidR="00E27A0B" w:rsidRPr="001B1C9F" w:rsidRDefault="00E27A0B" w:rsidP="00E27A0B">
      <w:pPr>
        <w:ind w:firstLine="851"/>
        <w:jc w:val="both"/>
      </w:pPr>
    </w:p>
    <w:p w:rsidR="00E27A0B" w:rsidRPr="001B1C9F" w:rsidRDefault="001B1C9F" w:rsidP="001B1C9F">
      <w:pPr>
        <w:autoSpaceDE w:val="0"/>
        <w:autoSpaceDN w:val="0"/>
        <w:adjustRightInd w:val="0"/>
        <w:ind w:firstLine="708"/>
        <w:jc w:val="both"/>
      </w:pPr>
      <w:r w:rsidRPr="001B1C9F">
        <w:t xml:space="preserve">1. </w:t>
      </w:r>
      <w:r w:rsidR="00E27A0B" w:rsidRPr="001B1C9F">
        <w:t xml:space="preserve">Утвердить </w:t>
      </w:r>
      <w:r w:rsidR="001400E4">
        <w:t>Положение</w:t>
      </w:r>
      <w:r w:rsidR="001400E4" w:rsidRPr="001B1C9F">
        <w:t xml:space="preserve"> о муниципальном лесном контроле</w:t>
      </w:r>
      <w:r w:rsidR="001400E4">
        <w:t xml:space="preserve"> в отношении лесных участков, находящихся в муниципальной собственности на территории Сергиево-Посадского городского округа Московской области</w:t>
      </w:r>
      <w:r w:rsidR="001400E4" w:rsidRPr="001B1C9F">
        <w:t xml:space="preserve"> </w:t>
      </w:r>
      <w:r w:rsidR="00412233" w:rsidRPr="001B1C9F">
        <w:t>(прилагается)</w:t>
      </w:r>
      <w:r w:rsidR="00E27A0B" w:rsidRPr="001B1C9F">
        <w:t>.</w:t>
      </w:r>
    </w:p>
    <w:p w:rsidR="00E27A0B" w:rsidRPr="001B1C9F" w:rsidRDefault="00E27A0B" w:rsidP="001B1C9F">
      <w:pPr>
        <w:pStyle w:val="a6"/>
        <w:numPr>
          <w:ilvl w:val="0"/>
          <w:numId w:val="2"/>
        </w:numPr>
        <w:ind w:left="0" w:firstLine="708"/>
        <w:jc w:val="both"/>
        <w:rPr>
          <w:rFonts w:ascii="Times New Roman" w:hAnsi="Times New Roman"/>
          <w:sz w:val="24"/>
          <w:szCs w:val="24"/>
        </w:rPr>
      </w:pPr>
      <w:r w:rsidRPr="001B1C9F">
        <w:rPr>
          <w:rFonts w:ascii="Times New Roman" w:hAnsi="Times New Roman"/>
          <w:sz w:val="24"/>
          <w:szCs w:val="24"/>
        </w:rPr>
        <w:t xml:space="preserve">Опубликовать настоящее решение в газете </w:t>
      </w:r>
      <w:r w:rsidR="00883FDA" w:rsidRPr="001B1C9F">
        <w:rPr>
          <w:rFonts w:ascii="Times New Roman" w:hAnsi="Times New Roman"/>
          <w:sz w:val="24"/>
          <w:szCs w:val="24"/>
        </w:rPr>
        <w:t>«Вперёд»</w:t>
      </w:r>
      <w:r w:rsidR="001B1C9F">
        <w:rPr>
          <w:rFonts w:ascii="Times New Roman" w:hAnsi="Times New Roman"/>
          <w:sz w:val="24"/>
          <w:szCs w:val="24"/>
        </w:rPr>
        <w:t xml:space="preserve"> и разместить на</w:t>
      </w:r>
      <w:r w:rsidR="001B1C9F">
        <w:rPr>
          <w:rFonts w:ascii="Times New Roman" w:hAnsi="Times New Roman"/>
          <w:sz w:val="24"/>
          <w:szCs w:val="24"/>
          <w:lang w:val="ru-RU"/>
        </w:rPr>
        <w:t xml:space="preserve"> </w:t>
      </w:r>
      <w:r w:rsidRPr="001B1C9F">
        <w:rPr>
          <w:rFonts w:ascii="Times New Roman" w:hAnsi="Times New Roman"/>
          <w:sz w:val="24"/>
          <w:szCs w:val="24"/>
        </w:rPr>
        <w:t xml:space="preserve">официальном сайте </w:t>
      </w:r>
      <w:r w:rsidR="00883FDA" w:rsidRPr="001B1C9F">
        <w:rPr>
          <w:rFonts w:ascii="Times New Roman" w:hAnsi="Times New Roman"/>
          <w:sz w:val="24"/>
          <w:szCs w:val="24"/>
        </w:rPr>
        <w:t>Сергиево-Посадского городского округа</w:t>
      </w:r>
      <w:r w:rsidRPr="001B1C9F">
        <w:rPr>
          <w:rFonts w:ascii="Times New Roman" w:hAnsi="Times New Roman"/>
          <w:sz w:val="24"/>
          <w:szCs w:val="24"/>
        </w:rPr>
        <w:t xml:space="preserve"> в информационно-телекоммуникационной сети «Интернет»</w:t>
      </w:r>
      <w:r w:rsidR="00883FDA" w:rsidRPr="001B1C9F">
        <w:rPr>
          <w:rFonts w:ascii="Times New Roman" w:hAnsi="Times New Roman"/>
          <w:sz w:val="24"/>
          <w:szCs w:val="24"/>
        </w:rPr>
        <w:t xml:space="preserve"> по адресу:</w:t>
      </w:r>
      <w:r w:rsidR="00182BFC" w:rsidRPr="001B1C9F">
        <w:rPr>
          <w:rFonts w:ascii="Times New Roman" w:hAnsi="Times New Roman"/>
          <w:sz w:val="24"/>
          <w:szCs w:val="24"/>
        </w:rPr>
        <w:t xml:space="preserve"> sergiev-reg.ru</w:t>
      </w:r>
      <w:r w:rsidRPr="001B1C9F">
        <w:rPr>
          <w:rFonts w:ascii="Times New Roman" w:hAnsi="Times New Roman"/>
          <w:sz w:val="24"/>
          <w:szCs w:val="24"/>
        </w:rPr>
        <w:t>.</w:t>
      </w:r>
    </w:p>
    <w:p w:rsidR="00C954DC" w:rsidRPr="00C954DC" w:rsidRDefault="00C954DC" w:rsidP="00C954DC">
      <w:pPr>
        <w:pStyle w:val="a6"/>
        <w:numPr>
          <w:ilvl w:val="0"/>
          <w:numId w:val="2"/>
        </w:numPr>
        <w:ind w:left="0" w:firstLine="709"/>
        <w:jc w:val="both"/>
        <w:rPr>
          <w:rFonts w:ascii="Times New Roman" w:hAnsi="Times New Roman"/>
          <w:sz w:val="24"/>
          <w:szCs w:val="24"/>
        </w:rPr>
      </w:pPr>
      <w:r w:rsidRPr="00C954DC">
        <w:rPr>
          <w:rFonts w:ascii="Times New Roman" w:hAnsi="Times New Roman"/>
          <w:sz w:val="24"/>
          <w:szCs w:val="24"/>
        </w:rPr>
        <w:t>Настоящее решение вступает в силу со дня его официального опубликования, за исключением положений, для которых настоящим решением установлены иные сроки вступления в силу.</w:t>
      </w:r>
    </w:p>
    <w:p w:rsidR="005931CC" w:rsidRPr="001B1C9F" w:rsidRDefault="00C954DC" w:rsidP="00C954DC">
      <w:pPr>
        <w:pStyle w:val="a6"/>
        <w:numPr>
          <w:ilvl w:val="0"/>
          <w:numId w:val="2"/>
        </w:numPr>
        <w:ind w:left="0" w:firstLine="709"/>
        <w:jc w:val="both"/>
        <w:rPr>
          <w:rFonts w:ascii="Times New Roman" w:hAnsi="Times New Roman"/>
          <w:sz w:val="24"/>
          <w:szCs w:val="24"/>
        </w:rPr>
      </w:pPr>
      <w:r w:rsidRPr="00C954DC">
        <w:rPr>
          <w:rFonts w:ascii="Times New Roman" w:hAnsi="Times New Roman"/>
          <w:sz w:val="24"/>
          <w:szCs w:val="24"/>
        </w:rPr>
        <w:t>Раздел 9 Положения о муниципальном лесном контроле в отношении лесных участков, находящихся в муниципальной собственности на территории Сергиево-Посадского городского округа Московской области вступают в силу с 01.03.2022 года.</w:t>
      </w:r>
    </w:p>
    <w:p w:rsidR="00941A48" w:rsidRDefault="00941A48" w:rsidP="00E46AC7">
      <w:pPr>
        <w:rPr>
          <w:sz w:val="28"/>
          <w:szCs w:val="28"/>
        </w:rPr>
      </w:pPr>
    </w:p>
    <w:p w:rsidR="00A93C06" w:rsidRDefault="00A93C06" w:rsidP="00E46AC7">
      <w:pPr>
        <w:rPr>
          <w:sz w:val="28"/>
          <w:szCs w:val="28"/>
        </w:rPr>
      </w:pPr>
    </w:p>
    <w:p w:rsidR="00C954DC" w:rsidRDefault="00941A48" w:rsidP="00E46AC7">
      <w:r w:rsidRPr="00941A48">
        <w:t xml:space="preserve">Глава городского округа                                                                  </w:t>
      </w:r>
      <w:r>
        <w:t xml:space="preserve">                       </w:t>
      </w:r>
      <w:r w:rsidR="00C954DC">
        <w:t>М.Ю. </w:t>
      </w:r>
      <w:r w:rsidRPr="00941A48">
        <w:t>Токарев</w:t>
      </w:r>
    </w:p>
    <w:p w:rsidR="00A93C06" w:rsidRPr="00A93C06" w:rsidRDefault="00A93C06" w:rsidP="00E46AC7">
      <w:pPr>
        <w:rPr>
          <w:sz w:val="16"/>
          <w:szCs w:val="16"/>
        </w:rPr>
      </w:pPr>
    </w:p>
    <w:p w:rsidR="00A93C06" w:rsidRPr="00A93C06" w:rsidRDefault="00A93C06" w:rsidP="00A93C06">
      <w:pPr>
        <w:spacing w:after="160" w:line="256" w:lineRule="auto"/>
        <w:jc w:val="both"/>
        <w:rPr>
          <w:rFonts w:eastAsia="Calibri"/>
          <w:lang w:eastAsia="en-US"/>
        </w:rPr>
      </w:pPr>
      <w:r w:rsidRPr="00A93C06">
        <w:rPr>
          <w:rFonts w:eastAsia="Calibri"/>
          <w:lang w:eastAsia="en-US"/>
        </w:rPr>
        <w:t>Копия верна, подлинный документ находится в администрации Сергиево-Посадского городского округа</w:t>
      </w:r>
    </w:p>
    <w:p w:rsidR="00A93C06" w:rsidRPr="00A93C06" w:rsidRDefault="00A93C06" w:rsidP="00A93C06">
      <w:pPr>
        <w:spacing w:line="256" w:lineRule="auto"/>
        <w:rPr>
          <w:rFonts w:eastAsia="Calibri"/>
          <w:lang w:eastAsia="en-US"/>
        </w:rPr>
      </w:pPr>
      <w:r w:rsidRPr="00A93C06">
        <w:rPr>
          <w:rFonts w:eastAsia="Calibri"/>
          <w:lang w:eastAsia="en-US"/>
        </w:rPr>
        <w:t xml:space="preserve">Начальник управления по обеспечению </w:t>
      </w:r>
    </w:p>
    <w:p w:rsidR="00A93C06" w:rsidRPr="00A93C06" w:rsidRDefault="00A93C06" w:rsidP="00A93C06">
      <w:pPr>
        <w:spacing w:line="256" w:lineRule="auto"/>
        <w:rPr>
          <w:rFonts w:eastAsia="Calibri"/>
          <w:lang w:eastAsia="en-US"/>
        </w:rPr>
      </w:pPr>
      <w:r w:rsidRPr="00A93C06">
        <w:rPr>
          <w:rFonts w:eastAsia="Calibri"/>
          <w:lang w:eastAsia="en-US"/>
        </w:rPr>
        <w:t xml:space="preserve">деятельности Совета депутатов </w:t>
      </w:r>
      <w:r w:rsidRPr="00A93C06">
        <w:rPr>
          <w:rFonts w:eastAsia="Calibri"/>
          <w:lang w:eastAsia="en-US"/>
        </w:rPr>
        <w:tab/>
      </w:r>
      <w:r w:rsidRPr="00A93C06">
        <w:rPr>
          <w:rFonts w:eastAsia="Calibri"/>
          <w:lang w:eastAsia="en-US"/>
        </w:rPr>
        <w:tab/>
      </w:r>
      <w:r w:rsidRPr="00A93C06">
        <w:rPr>
          <w:rFonts w:eastAsia="Calibri"/>
          <w:lang w:eastAsia="en-US"/>
        </w:rPr>
        <w:tab/>
      </w:r>
      <w:r w:rsidRPr="00A93C06">
        <w:rPr>
          <w:rFonts w:eastAsia="Calibri"/>
          <w:lang w:eastAsia="en-US"/>
        </w:rPr>
        <w:tab/>
      </w:r>
      <w:r w:rsidRPr="00A93C06">
        <w:rPr>
          <w:rFonts w:eastAsia="Calibri"/>
          <w:lang w:eastAsia="en-US"/>
        </w:rPr>
        <w:tab/>
      </w:r>
      <w:r w:rsidRPr="00A93C06">
        <w:rPr>
          <w:rFonts w:eastAsia="Calibri"/>
          <w:lang w:eastAsia="en-US"/>
        </w:rPr>
        <w:tab/>
        <w:t xml:space="preserve">  </w:t>
      </w:r>
      <w:r>
        <w:rPr>
          <w:rFonts w:eastAsia="Calibri"/>
          <w:lang w:eastAsia="en-US"/>
        </w:rPr>
        <w:t xml:space="preserve">     </w:t>
      </w:r>
      <w:r w:rsidRPr="00A93C06">
        <w:rPr>
          <w:rFonts w:eastAsia="Calibri"/>
          <w:lang w:eastAsia="en-US"/>
        </w:rPr>
        <w:t>Ю.С. Щеголятова</w:t>
      </w:r>
    </w:p>
    <w:p w:rsidR="00A93C06" w:rsidRDefault="00A93C06" w:rsidP="00E46AC7">
      <w:pPr>
        <w:sectPr w:rsidR="00A93C06" w:rsidSect="00B75149">
          <w:footerReference w:type="default" r:id="rId9"/>
          <w:pgSz w:w="11906" w:h="16838"/>
          <w:pgMar w:top="4536" w:right="567" w:bottom="1134" w:left="1985" w:header="709" w:footer="709" w:gutter="0"/>
          <w:cols w:space="708"/>
          <w:titlePg/>
          <w:docGrid w:linePitch="360"/>
        </w:sectPr>
      </w:pPr>
    </w:p>
    <w:p w:rsidR="00C954DC" w:rsidRPr="00E50C1C" w:rsidRDefault="00C954DC" w:rsidP="00C954DC">
      <w:pPr>
        <w:jc w:val="both"/>
        <w:rPr>
          <w:rFonts w:eastAsia="Calibri"/>
        </w:rPr>
      </w:pPr>
      <w:r w:rsidRPr="00E50C1C">
        <w:rPr>
          <w:rFonts w:eastAsia="Calibri"/>
        </w:rPr>
        <w:lastRenderedPageBreak/>
        <w:t>Разослано:</w:t>
      </w:r>
    </w:p>
    <w:p w:rsidR="00C954DC" w:rsidRPr="00E50C1C" w:rsidRDefault="00C954DC" w:rsidP="00C954DC">
      <w:pPr>
        <w:jc w:val="both"/>
        <w:rPr>
          <w:rFonts w:eastAsia="Calibri"/>
        </w:rPr>
      </w:pPr>
      <w:r w:rsidRPr="00E50C1C">
        <w:rPr>
          <w:rFonts w:eastAsia="Calibri"/>
        </w:rPr>
        <w:t>В дело – 1 экз.</w:t>
      </w:r>
    </w:p>
    <w:p w:rsidR="00C954DC" w:rsidRPr="00E50C1C" w:rsidRDefault="00C954DC" w:rsidP="00C954DC">
      <w:pPr>
        <w:jc w:val="both"/>
        <w:rPr>
          <w:rFonts w:eastAsia="Calibri"/>
        </w:rPr>
      </w:pPr>
      <w:r>
        <w:rPr>
          <w:rFonts w:eastAsia="Calibri"/>
        </w:rPr>
        <w:t>Отдел экологии</w:t>
      </w:r>
      <w:r w:rsidRPr="00E50C1C">
        <w:rPr>
          <w:rFonts w:eastAsia="Calibri"/>
        </w:rPr>
        <w:t xml:space="preserve"> – 1 экз. </w:t>
      </w:r>
    </w:p>
    <w:p w:rsidR="00C954DC" w:rsidRPr="00E50C1C" w:rsidRDefault="00C954DC" w:rsidP="00C954DC">
      <w:pPr>
        <w:jc w:val="both"/>
        <w:rPr>
          <w:rFonts w:eastAsia="Calibri"/>
        </w:rPr>
      </w:pPr>
      <w:r w:rsidRPr="00E50C1C">
        <w:rPr>
          <w:rFonts w:eastAsia="Calibri"/>
        </w:rPr>
        <w:t>Прокуратура – 1 экз.</w:t>
      </w:r>
    </w:p>
    <w:p w:rsidR="00C954DC" w:rsidRPr="00E50C1C" w:rsidRDefault="00C954DC" w:rsidP="00C954DC">
      <w:pPr>
        <w:jc w:val="both"/>
        <w:rPr>
          <w:rFonts w:eastAsia="Calibri"/>
        </w:rPr>
      </w:pPr>
      <w:r w:rsidRPr="00E50C1C">
        <w:rPr>
          <w:rFonts w:eastAsia="Calibri"/>
        </w:rPr>
        <w:t>Отдел пресс – службы – 1 экз.</w:t>
      </w:r>
    </w:p>
    <w:p w:rsidR="00C954DC" w:rsidRPr="00E50C1C" w:rsidRDefault="00C954DC" w:rsidP="00C954DC">
      <w:pPr>
        <w:jc w:val="both"/>
        <w:rPr>
          <w:rFonts w:eastAsia="Calibri"/>
        </w:rPr>
      </w:pPr>
      <w:r w:rsidRPr="00E50C1C">
        <w:rPr>
          <w:rFonts w:eastAsia="Calibri"/>
        </w:rPr>
        <w:t>Совет депутатов – 1 экз.</w:t>
      </w:r>
    </w:p>
    <w:p w:rsidR="00C954DC" w:rsidRPr="00E50C1C" w:rsidRDefault="00C954DC" w:rsidP="00C954DC">
      <w:pPr>
        <w:jc w:val="both"/>
        <w:rPr>
          <w:rFonts w:eastAsia="Calibri"/>
        </w:rPr>
      </w:pPr>
      <w:r w:rsidRPr="00E50C1C">
        <w:rPr>
          <w:rFonts w:eastAsia="Calibri"/>
        </w:rPr>
        <w:t>Регистр – 1 экз.</w:t>
      </w: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p>
    <w:p w:rsidR="00C954DC" w:rsidRPr="00E50C1C" w:rsidRDefault="00C954DC" w:rsidP="00C954DC">
      <w:pPr>
        <w:jc w:val="both"/>
        <w:rPr>
          <w:rFonts w:eastAsia="Calibri"/>
        </w:rPr>
      </w:pPr>
      <w:r w:rsidRPr="00E50C1C">
        <w:rPr>
          <w:rFonts w:eastAsia="Calibri"/>
        </w:rPr>
        <w:t>Решение подготовлено «28» октября 2021г.</w:t>
      </w:r>
    </w:p>
    <w:p w:rsidR="00C954DC" w:rsidRPr="00E50C1C" w:rsidRDefault="00C954DC" w:rsidP="00C954DC">
      <w:pPr>
        <w:jc w:val="both"/>
        <w:rPr>
          <w:rFonts w:eastAsia="Calibri"/>
        </w:rPr>
      </w:pPr>
    </w:p>
    <w:p w:rsidR="00C954DC" w:rsidRPr="00E50C1C" w:rsidRDefault="00C954DC" w:rsidP="00C954DC">
      <w:pPr>
        <w:jc w:val="both"/>
        <w:rPr>
          <w:rFonts w:eastAsia="Calibri"/>
        </w:rPr>
      </w:pPr>
      <w:r w:rsidRPr="00E50C1C">
        <w:rPr>
          <w:rFonts w:eastAsia="Calibri"/>
        </w:rP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C954DC" w:rsidRDefault="00C954DC" w:rsidP="00B75149">
      <w:pPr>
        <w:rPr>
          <w:rFonts w:eastAsia="Calibri"/>
        </w:rPr>
        <w:sectPr w:rsidR="00C954DC" w:rsidSect="00E50C1C">
          <w:pgSz w:w="11906" w:h="16838"/>
          <w:pgMar w:top="1276" w:right="851" w:bottom="1134" w:left="1985" w:header="709" w:footer="624" w:gutter="0"/>
          <w:cols w:space="708"/>
          <w:titlePg/>
          <w:docGrid w:linePitch="360"/>
        </w:sectPr>
      </w:pPr>
      <w:r w:rsidRPr="00E50C1C">
        <w:rPr>
          <w:rFonts w:eastAsia="Calibri"/>
        </w:rPr>
        <w:t>___________________________И.Н.</w:t>
      </w:r>
      <w:r w:rsidR="00B75149">
        <w:rPr>
          <w:rFonts w:eastAsia="Calibri"/>
        </w:rPr>
        <w:t xml:space="preserve"> </w:t>
      </w:r>
      <w:r w:rsidRPr="00E50C1C">
        <w:rPr>
          <w:rFonts w:eastAsia="Calibri"/>
        </w:rPr>
        <w:t>Сазонова</w:t>
      </w:r>
    </w:p>
    <w:p w:rsidR="00C954DC" w:rsidRPr="00E50C1C" w:rsidRDefault="00C954DC" w:rsidP="00B75149">
      <w:pPr>
        <w:autoSpaceDE w:val="0"/>
        <w:autoSpaceDN w:val="0"/>
        <w:adjustRightInd w:val="0"/>
        <w:spacing w:line="240" w:lineRule="exact"/>
        <w:ind w:left="5103"/>
        <w:jc w:val="both"/>
        <w:rPr>
          <w:kern w:val="2"/>
        </w:rPr>
      </w:pPr>
      <w:r w:rsidRPr="00E50C1C">
        <w:rPr>
          <w:kern w:val="2"/>
        </w:rPr>
        <w:lastRenderedPageBreak/>
        <w:t>УТВЕРЖДЕНО</w:t>
      </w:r>
    </w:p>
    <w:p w:rsidR="00C954DC" w:rsidRPr="00E50C1C" w:rsidRDefault="00C954DC" w:rsidP="00C954DC">
      <w:pPr>
        <w:spacing w:line="235" w:lineRule="auto"/>
        <w:ind w:left="5103"/>
        <w:rPr>
          <w:kern w:val="2"/>
        </w:rPr>
      </w:pPr>
      <w:r w:rsidRPr="00E50C1C">
        <w:rPr>
          <w:kern w:val="2"/>
        </w:rPr>
        <w:t xml:space="preserve">Решением Совета депутатов </w:t>
      </w:r>
    </w:p>
    <w:p w:rsidR="00C954DC" w:rsidRPr="00E50C1C" w:rsidRDefault="00C954DC" w:rsidP="00C954DC">
      <w:pPr>
        <w:spacing w:line="235" w:lineRule="auto"/>
        <w:ind w:left="5103"/>
        <w:rPr>
          <w:i/>
          <w:kern w:val="2"/>
        </w:rPr>
      </w:pPr>
      <w:r w:rsidRPr="00E50C1C">
        <w:rPr>
          <w:kern w:val="2"/>
        </w:rPr>
        <w:t xml:space="preserve">Сергиево-Посадского городского округа Московской области </w:t>
      </w:r>
    </w:p>
    <w:p w:rsidR="00C954DC" w:rsidRDefault="00C954DC" w:rsidP="00C954DC">
      <w:pPr>
        <w:autoSpaceDE w:val="0"/>
        <w:autoSpaceDN w:val="0"/>
        <w:adjustRightInd w:val="0"/>
        <w:ind w:left="5103"/>
        <w:rPr>
          <w:kern w:val="2"/>
        </w:rPr>
      </w:pPr>
      <w:r w:rsidRPr="00E50C1C">
        <w:rPr>
          <w:kern w:val="2"/>
        </w:rPr>
        <w:t>от 28.10.2021 № 41/0</w:t>
      </w:r>
      <w:r>
        <w:rPr>
          <w:kern w:val="2"/>
        </w:rPr>
        <w:t>9</w:t>
      </w:r>
      <w:r w:rsidRPr="00E50C1C">
        <w:rPr>
          <w:kern w:val="2"/>
        </w:rPr>
        <w:t>-МЗ</w:t>
      </w:r>
    </w:p>
    <w:p w:rsidR="00C954DC" w:rsidRDefault="00C954DC" w:rsidP="00C954DC">
      <w:pPr>
        <w:autoSpaceDE w:val="0"/>
        <w:autoSpaceDN w:val="0"/>
        <w:adjustRightInd w:val="0"/>
        <w:ind w:left="5103"/>
        <w:rPr>
          <w:kern w:val="2"/>
        </w:rPr>
      </w:pPr>
    </w:p>
    <w:p w:rsidR="00C954DC" w:rsidRDefault="00C954DC" w:rsidP="00C954DC">
      <w:pPr>
        <w:autoSpaceDE w:val="0"/>
        <w:autoSpaceDN w:val="0"/>
        <w:adjustRightInd w:val="0"/>
        <w:ind w:firstLine="142"/>
        <w:jc w:val="center"/>
      </w:pPr>
    </w:p>
    <w:p w:rsidR="00C954DC" w:rsidRDefault="00C954DC" w:rsidP="00C954DC">
      <w:pPr>
        <w:autoSpaceDE w:val="0"/>
        <w:autoSpaceDN w:val="0"/>
        <w:adjustRightInd w:val="0"/>
        <w:ind w:firstLine="142"/>
        <w:jc w:val="center"/>
      </w:pPr>
    </w:p>
    <w:p w:rsidR="00C954DC" w:rsidRDefault="00C954DC" w:rsidP="00C954DC">
      <w:pPr>
        <w:autoSpaceDE w:val="0"/>
        <w:autoSpaceDN w:val="0"/>
        <w:adjustRightInd w:val="0"/>
        <w:jc w:val="center"/>
        <w:rPr>
          <w:b/>
        </w:rPr>
      </w:pPr>
      <w:r w:rsidRPr="00C954DC">
        <w:rPr>
          <w:b/>
        </w:rPr>
        <w:t xml:space="preserve">Положение </w:t>
      </w:r>
    </w:p>
    <w:p w:rsidR="00C954DC" w:rsidRDefault="00C954DC" w:rsidP="00C954DC">
      <w:pPr>
        <w:autoSpaceDE w:val="0"/>
        <w:autoSpaceDN w:val="0"/>
        <w:adjustRightInd w:val="0"/>
        <w:jc w:val="center"/>
        <w:rPr>
          <w:rFonts w:eastAsia="Calibri"/>
          <w:b/>
          <w:lang w:eastAsia="en-US"/>
        </w:rPr>
      </w:pPr>
      <w:r w:rsidRPr="00C954DC">
        <w:rPr>
          <w:b/>
        </w:rPr>
        <w:t>о муниципальном лесном контроле</w:t>
      </w:r>
      <w:r w:rsidRPr="00C954DC">
        <w:rPr>
          <w:rFonts w:eastAsia="Calibri"/>
          <w:b/>
          <w:lang w:eastAsia="en-US"/>
        </w:rPr>
        <w:t xml:space="preserve"> в отношении лесных участков, </w:t>
      </w:r>
    </w:p>
    <w:p w:rsidR="00C954DC" w:rsidRDefault="00C954DC" w:rsidP="00C954DC">
      <w:pPr>
        <w:autoSpaceDE w:val="0"/>
        <w:autoSpaceDN w:val="0"/>
        <w:adjustRightInd w:val="0"/>
        <w:jc w:val="center"/>
        <w:rPr>
          <w:rFonts w:eastAsia="Calibri"/>
          <w:b/>
          <w:lang w:eastAsia="en-US"/>
        </w:rPr>
      </w:pPr>
      <w:r w:rsidRPr="00C954DC">
        <w:rPr>
          <w:rFonts w:eastAsia="Calibri"/>
          <w:b/>
          <w:lang w:eastAsia="en-US"/>
        </w:rPr>
        <w:t xml:space="preserve">находящихся в муниципальной собственности </w:t>
      </w:r>
    </w:p>
    <w:p w:rsidR="00C954DC" w:rsidRPr="00C954DC" w:rsidRDefault="00C954DC" w:rsidP="00C954DC">
      <w:pPr>
        <w:autoSpaceDE w:val="0"/>
        <w:autoSpaceDN w:val="0"/>
        <w:adjustRightInd w:val="0"/>
        <w:jc w:val="center"/>
        <w:rPr>
          <w:b/>
        </w:rPr>
      </w:pPr>
      <w:r w:rsidRPr="00C954DC">
        <w:rPr>
          <w:b/>
        </w:rPr>
        <w:t>на территории Сергиево-Посадского городского округа Московской области</w:t>
      </w:r>
    </w:p>
    <w:p w:rsidR="00C954DC" w:rsidRPr="003867A2" w:rsidRDefault="00C954DC" w:rsidP="00C954DC">
      <w:pPr>
        <w:pStyle w:val="ConsPlusTitle"/>
        <w:jc w:val="center"/>
        <w:rPr>
          <w:b w:val="0"/>
          <w:szCs w:val="24"/>
        </w:rPr>
      </w:pPr>
    </w:p>
    <w:p w:rsidR="00C954DC" w:rsidRPr="00723856" w:rsidRDefault="00C954DC" w:rsidP="00C954DC">
      <w:pPr>
        <w:pStyle w:val="ConsPlusNormal"/>
        <w:ind w:firstLine="0"/>
        <w:jc w:val="center"/>
        <w:rPr>
          <w:szCs w:val="24"/>
        </w:rPr>
      </w:pPr>
      <w:r w:rsidRPr="00723856">
        <w:rPr>
          <w:szCs w:val="24"/>
        </w:rPr>
        <w:t>1.Общие положения</w:t>
      </w:r>
    </w:p>
    <w:p w:rsidR="00C954DC" w:rsidRPr="00CA2308" w:rsidRDefault="00C954DC" w:rsidP="00C954DC">
      <w:pPr>
        <w:pStyle w:val="ConsPlusNormal"/>
        <w:ind w:firstLine="567"/>
        <w:rPr>
          <w:sz w:val="28"/>
        </w:rPr>
      </w:pPr>
    </w:p>
    <w:p w:rsidR="00C954DC" w:rsidRDefault="00C954DC" w:rsidP="00C954DC">
      <w:pPr>
        <w:autoSpaceDE w:val="0"/>
        <w:autoSpaceDN w:val="0"/>
        <w:adjustRightInd w:val="0"/>
        <w:ind w:firstLine="708"/>
        <w:jc w:val="both"/>
      </w:pPr>
      <w:r w:rsidRPr="00CD6D83">
        <w:t>1.1. Настоящее Положение устанавливает порядок организации и осуществления муниципального лесного контроля в</w:t>
      </w:r>
      <w:r w:rsidRPr="00CD6D83">
        <w:rPr>
          <w:rFonts w:eastAsia="Calibri"/>
          <w:lang w:eastAsia="en-US"/>
        </w:rPr>
        <w:t xml:space="preserve"> отношении лесных участков, находящихся</w:t>
      </w:r>
      <w:r>
        <w:rPr>
          <w:rFonts w:eastAsia="Calibri"/>
          <w:lang w:eastAsia="en-US"/>
        </w:rPr>
        <w:t xml:space="preserve"> </w:t>
      </w:r>
      <w:r w:rsidRPr="00CD6D83">
        <w:rPr>
          <w:rFonts w:eastAsia="Calibri"/>
          <w:lang w:eastAsia="en-US"/>
        </w:rPr>
        <w:t>в муниципальной собственности</w:t>
      </w:r>
      <w:r>
        <w:rPr>
          <w:i/>
          <w:spacing w:val="-2"/>
        </w:rPr>
        <w:t xml:space="preserve"> </w:t>
      </w:r>
      <w:r>
        <w:rPr>
          <w:spacing w:val="-2"/>
        </w:rPr>
        <w:t xml:space="preserve">на территории Сергиево-Посадского городского округа </w:t>
      </w:r>
      <w:r w:rsidRPr="00CD6D83">
        <w:t>(далее – муниципальный контроль).</w:t>
      </w:r>
    </w:p>
    <w:p w:rsidR="00C954DC" w:rsidRPr="0051518E" w:rsidRDefault="00C954DC" w:rsidP="00C954DC">
      <w:pPr>
        <w:pStyle w:val="ConsPlusNormal"/>
        <w:ind w:firstLine="539"/>
        <w:jc w:val="both"/>
        <w:rPr>
          <w:szCs w:val="24"/>
        </w:rPr>
      </w:pPr>
      <w:r>
        <w:rPr>
          <w:szCs w:val="24"/>
        </w:rPr>
        <w:t xml:space="preserve">  1</w:t>
      </w:r>
      <w:r w:rsidRPr="0051518E">
        <w:rPr>
          <w:szCs w:val="24"/>
        </w:rPr>
        <w:t>.</w:t>
      </w:r>
      <w:r>
        <w:rPr>
          <w:szCs w:val="24"/>
        </w:rPr>
        <w:t>2</w:t>
      </w:r>
      <w:r w:rsidRPr="0051518E">
        <w:rPr>
          <w:szCs w:val="24"/>
        </w:rPr>
        <w:t>.</w:t>
      </w:r>
      <w:r>
        <w:rPr>
          <w:szCs w:val="24"/>
        </w:rPr>
        <w:t xml:space="preserve"> </w:t>
      </w:r>
      <w:r w:rsidRPr="0051518E">
        <w:rPr>
          <w:szCs w:val="24"/>
        </w:rPr>
        <w:t>Муниципальный контроль осуществляется администрацией Сергиево-Посадского городского округа Московской области</w:t>
      </w:r>
      <w:r>
        <w:rPr>
          <w:szCs w:val="24"/>
        </w:rPr>
        <w:t xml:space="preserve">, </w:t>
      </w:r>
      <w:r w:rsidRPr="0051518E">
        <w:rPr>
          <w:szCs w:val="24"/>
        </w:rPr>
        <w:t>(далее – орган муниципального контроля).</w:t>
      </w:r>
    </w:p>
    <w:p w:rsidR="00C954DC" w:rsidRDefault="00C954DC" w:rsidP="00C954DC">
      <w:pPr>
        <w:pStyle w:val="a6"/>
        <w:widowControl/>
        <w:tabs>
          <w:tab w:val="left" w:pos="1134"/>
        </w:tabs>
        <w:ind w:left="0" w:firstLine="709"/>
        <w:jc w:val="both"/>
        <w:rPr>
          <w:rFonts w:ascii="Times New Roman" w:hAnsi="Times New Roman"/>
          <w:sz w:val="24"/>
          <w:szCs w:val="24"/>
          <w:lang w:val="ru-RU"/>
        </w:rPr>
      </w:pPr>
      <w:r w:rsidRPr="00723856">
        <w:rPr>
          <w:rFonts w:ascii="Times New Roman" w:hAnsi="Times New Roman"/>
          <w:sz w:val="24"/>
          <w:szCs w:val="24"/>
        </w:rPr>
        <w:t>1.</w:t>
      </w:r>
      <w:r>
        <w:rPr>
          <w:rFonts w:ascii="Times New Roman" w:hAnsi="Times New Roman"/>
          <w:sz w:val="24"/>
          <w:szCs w:val="24"/>
          <w:lang w:val="ru-RU"/>
        </w:rPr>
        <w:t>3</w:t>
      </w:r>
      <w:r w:rsidRPr="00723856">
        <w:rPr>
          <w:rFonts w:ascii="Times New Roman" w:hAnsi="Times New Roman"/>
          <w:sz w:val="24"/>
          <w:szCs w:val="24"/>
        </w:rPr>
        <w:t>. Предметом муниципального контроля является</w:t>
      </w:r>
      <w:r>
        <w:rPr>
          <w:rFonts w:ascii="Times New Roman" w:hAnsi="Times New Roman"/>
          <w:sz w:val="24"/>
          <w:szCs w:val="24"/>
          <w:lang w:val="ru-RU"/>
        </w:rPr>
        <w:t>:</w:t>
      </w:r>
    </w:p>
    <w:p w:rsidR="00C954DC" w:rsidRPr="00723856"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w:t>
      </w:r>
      <w:r w:rsidRPr="00723856">
        <w:rPr>
          <w:rFonts w:ascii="Times New Roman" w:hAnsi="Times New Roman"/>
          <w:sz w:val="24"/>
          <w:szCs w:val="24"/>
          <w:lang w:val="ru-RU"/>
        </w:rPr>
        <w:t xml:space="preserve"> </w:t>
      </w:r>
      <w:r w:rsidRPr="00723856">
        <w:rPr>
          <w:rFonts w:ascii="Times New Roman" w:hAnsi="Times New Roman"/>
          <w:sz w:val="24"/>
          <w:szCs w:val="24"/>
        </w:rPr>
        <w:t xml:space="preserve">соблюдение юридическими лицами, индивидуальными предпринимателями и гражданами (далее – </w:t>
      </w:r>
      <w:r>
        <w:rPr>
          <w:rFonts w:ascii="Times New Roman" w:hAnsi="Times New Roman"/>
          <w:sz w:val="24"/>
          <w:szCs w:val="24"/>
          <w:lang w:val="ru-RU"/>
        </w:rPr>
        <w:t>субъекты муниципального контроля</w:t>
      </w:r>
      <w:r w:rsidRPr="00723856">
        <w:rPr>
          <w:rFonts w:ascii="Times New Roman" w:hAnsi="Times New Roman"/>
          <w:sz w:val="24"/>
          <w:szCs w:val="24"/>
        </w:rPr>
        <w:t xml:space="preserve">) в отношении лесных участков, находящихся в </w:t>
      </w:r>
      <w:r w:rsidRPr="007B394E">
        <w:rPr>
          <w:rFonts w:ascii="Times New Roman" w:hAnsi="Times New Roman"/>
          <w:sz w:val="24"/>
          <w:szCs w:val="24"/>
        </w:rPr>
        <w:t>собственности</w:t>
      </w:r>
      <w:r w:rsidRPr="007B394E">
        <w:rPr>
          <w:rFonts w:ascii="Times New Roman" w:hAnsi="Times New Roman"/>
          <w:sz w:val="24"/>
          <w:szCs w:val="24"/>
          <w:lang w:val="ru-RU"/>
        </w:rPr>
        <w:t xml:space="preserve"> </w:t>
      </w:r>
      <w:r>
        <w:rPr>
          <w:rFonts w:ascii="Times New Roman" w:hAnsi="Times New Roman"/>
          <w:sz w:val="24"/>
          <w:szCs w:val="24"/>
          <w:lang w:val="ru-RU"/>
        </w:rPr>
        <w:t>муниципального образования «</w:t>
      </w:r>
      <w:r w:rsidRPr="007B394E">
        <w:rPr>
          <w:rFonts w:ascii="Times New Roman" w:hAnsi="Times New Roman"/>
          <w:sz w:val="24"/>
          <w:szCs w:val="24"/>
          <w:lang w:val="ru-RU"/>
        </w:rPr>
        <w:t>Сергиево</w:t>
      </w:r>
      <w:r>
        <w:rPr>
          <w:rFonts w:ascii="Times New Roman" w:hAnsi="Times New Roman"/>
          <w:sz w:val="24"/>
          <w:szCs w:val="24"/>
          <w:lang w:val="ru-RU"/>
        </w:rPr>
        <w:t>-Посадский городской округ Московской области»</w:t>
      </w:r>
      <w:r w:rsidRPr="00723856">
        <w:rPr>
          <w:rFonts w:ascii="Times New Roman" w:hAnsi="Times New Roman"/>
          <w:sz w:val="24"/>
          <w:szCs w:val="24"/>
        </w:rPr>
        <w:t xml:space="preserve"> требований, установленных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sz w:val="24"/>
          <w:szCs w:val="24"/>
          <w:lang w:val="ru-RU"/>
        </w:rPr>
        <w:t>Московской</w:t>
      </w:r>
      <w:r w:rsidRPr="00723856">
        <w:rPr>
          <w:rFonts w:ascii="Times New Roman" w:hAnsi="Times New Roman"/>
          <w:sz w:val="24"/>
          <w:szCs w:val="24"/>
        </w:rPr>
        <w:t xml:space="preserve">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C954DC" w:rsidRPr="00723856"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 </w:t>
      </w:r>
      <w:r w:rsidRPr="00723856">
        <w:rPr>
          <w:rFonts w:ascii="Times New Roman" w:hAnsi="Times New Roman"/>
          <w:sz w:val="24"/>
          <w:szCs w:val="24"/>
        </w:rPr>
        <w:t>исполнение решений, принимаемых по результатам контрольных мероприятий</w:t>
      </w:r>
      <w:r w:rsidRPr="00723856">
        <w:rPr>
          <w:rFonts w:ascii="Times New Roman" w:hAnsi="Times New Roman"/>
          <w:sz w:val="24"/>
          <w:szCs w:val="24"/>
          <w:lang w:val="ru-RU"/>
        </w:rPr>
        <w:t>.</w:t>
      </w:r>
    </w:p>
    <w:p w:rsidR="00C954DC"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1.4. Целью муниципального контроля является предупреждение, выявление и  пресечение нарушений обязательных требований.</w:t>
      </w:r>
    </w:p>
    <w:p w:rsidR="00C954DC" w:rsidRPr="00723856" w:rsidRDefault="00C954DC" w:rsidP="00C954DC">
      <w:pPr>
        <w:pStyle w:val="a6"/>
        <w:widowControl/>
        <w:tabs>
          <w:tab w:val="left" w:pos="1134"/>
        </w:tabs>
        <w:ind w:left="0" w:firstLine="709"/>
        <w:jc w:val="both"/>
        <w:rPr>
          <w:rFonts w:ascii="Times New Roman" w:hAnsi="Times New Roman"/>
          <w:sz w:val="24"/>
          <w:szCs w:val="24"/>
        </w:rPr>
      </w:pPr>
      <w:r w:rsidRPr="00723856">
        <w:rPr>
          <w:rFonts w:ascii="Times New Roman" w:hAnsi="Times New Roman"/>
          <w:sz w:val="24"/>
          <w:szCs w:val="24"/>
        </w:rPr>
        <w:t>1.</w:t>
      </w:r>
      <w:r>
        <w:rPr>
          <w:rFonts w:ascii="Times New Roman" w:hAnsi="Times New Roman"/>
          <w:sz w:val="24"/>
          <w:szCs w:val="24"/>
          <w:lang w:val="ru-RU"/>
        </w:rPr>
        <w:t>5</w:t>
      </w:r>
      <w:r w:rsidRPr="00723856">
        <w:rPr>
          <w:rFonts w:ascii="Times New Roman" w:hAnsi="Times New Roman"/>
          <w:sz w:val="24"/>
          <w:szCs w:val="24"/>
        </w:rPr>
        <w:t>. Объектами муниципального контроля (далее – объект контроля) являются:</w:t>
      </w:r>
    </w:p>
    <w:p w:rsidR="00C954DC" w:rsidRPr="00723856" w:rsidRDefault="00C954DC" w:rsidP="00C954DC">
      <w:pPr>
        <w:pStyle w:val="consplusnormal0"/>
        <w:spacing w:before="0" w:beforeAutospacing="0" w:after="0" w:afterAutospacing="0"/>
        <w:ind w:firstLine="709"/>
        <w:jc w:val="both"/>
      </w:pPr>
      <w:r w:rsidRPr="00723856">
        <w:t>1) деятельность контролируемых лиц в сфере лесного хозяйства;</w:t>
      </w:r>
    </w:p>
    <w:p w:rsidR="00C954DC" w:rsidRPr="00723856" w:rsidRDefault="00C954DC" w:rsidP="00C954DC">
      <w:pPr>
        <w:pStyle w:val="consplusnormal0"/>
        <w:spacing w:before="0" w:beforeAutospacing="0" w:after="0" w:afterAutospacing="0"/>
        <w:ind w:firstLine="709"/>
        <w:jc w:val="both"/>
      </w:pPr>
      <w:r w:rsidRPr="00723856">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C954DC" w:rsidRPr="00A54ACD" w:rsidRDefault="00C954DC" w:rsidP="00C954DC">
      <w:pPr>
        <w:pStyle w:val="consplusnormal0"/>
        <w:spacing w:before="0" w:beforeAutospacing="0" w:after="0" w:afterAutospacing="0"/>
        <w:ind w:firstLine="709"/>
        <w:jc w:val="both"/>
      </w:pPr>
      <w:r>
        <w:t xml:space="preserve">1.6. </w:t>
      </w:r>
      <w:r w:rsidRPr="00A54ACD">
        <w:t xml:space="preserve">К видам объектов контроля - деятельность </w:t>
      </w:r>
      <w:r>
        <w:t>органа муниципального контроля</w:t>
      </w:r>
      <w:r w:rsidRPr="00A54ACD">
        <w:t xml:space="preserve"> в сфере лесного хозяйства относятся:</w:t>
      </w:r>
    </w:p>
    <w:p w:rsidR="00C954DC" w:rsidRPr="00A54ACD" w:rsidRDefault="00C954DC" w:rsidP="00C954DC">
      <w:pPr>
        <w:pStyle w:val="consplusnormal0"/>
        <w:spacing w:before="0" w:beforeAutospacing="0" w:after="0" w:afterAutospacing="0"/>
        <w:ind w:firstLine="709"/>
        <w:jc w:val="both"/>
      </w:pPr>
      <w:r>
        <w:t xml:space="preserve">- </w:t>
      </w:r>
      <w:r w:rsidRPr="00A54ACD">
        <w:t>использование лесов;</w:t>
      </w:r>
    </w:p>
    <w:p w:rsidR="00C954DC" w:rsidRPr="00A54ACD" w:rsidRDefault="00C954DC" w:rsidP="00C954DC">
      <w:pPr>
        <w:pStyle w:val="consplusnormal0"/>
        <w:spacing w:before="0" w:beforeAutospacing="0" w:after="0" w:afterAutospacing="0"/>
        <w:ind w:firstLine="709"/>
        <w:jc w:val="both"/>
      </w:pPr>
      <w:r>
        <w:t xml:space="preserve">- </w:t>
      </w:r>
      <w:r w:rsidRPr="00A54ACD">
        <w:t>охрана лесов;</w:t>
      </w:r>
    </w:p>
    <w:p w:rsidR="00C954DC" w:rsidRPr="00A54ACD" w:rsidRDefault="00C954DC" w:rsidP="00C954DC">
      <w:pPr>
        <w:pStyle w:val="consplusnormal0"/>
        <w:spacing w:before="0" w:beforeAutospacing="0" w:after="0" w:afterAutospacing="0"/>
        <w:ind w:firstLine="709"/>
        <w:jc w:val="both"/>
      </w:pPr>
      <w:r>
        <w:t xml:space="preserve">- </w:t>
      </w:r>
      <w:r w:rsidRPr="00A54ACD">
        <w:t>защита лесов;</w:t>
      </w:r>
    </w:p>
    <w:p w:rsidR="00C954DC" w:rsidRPr="00A54ACD" w:rsidRDefault="00C954DC" w:rsidP="00C954DC">
      <w:pPr>
        <w:pStyle w:val="consplusnormal0"/>
        <w:spacing w:before="0" w:beforeAutospacing="0" w:after="0" w:afterAutospacing="0"/>
        <w:ind w:firstLine="709"/>
        <w:jc w:val="both"/>
      </w:pPr>
      <w:r>
        <w:t xml:space="preserve">- </w:t>
      </w:r>
      <w:r w:rsidRPr="00A54ACD">
        <w:t>воспроизводство лесов и лесоразведение.</w:t>
      </w:r>
    </w:p>
    <w:p w:rsidR="00C954DC" w:rsidRPr="00A54ACD" w:rsidRDefault="00C954DC" w:rsidP="00C954DC">
      <w:pPr>
        <w:pStyle w:val="consplusnormal0"/>
        <w:spacing w:before="0" w:beforeAutospacing="0" w:after="0" w:afterAutospacing="0"/>
        <w:ind w:firstLine="709"/>
        <w:jc w:val="both"/>
      </w:pPr>
      <w:r w:rsidRPr="00A54ACD">
        <w:t>К видам объектов контроля - производственные объекты, относятся:</w:t>
      </w:r>
    </w:p>
    <w:p w:rsidR="00C954DC" w:rsidRPr="00A54ACD" w:rsidRDefault="00C954DC" w:rsidP="00C954DC">
      <w:pPr>
        <w:pStyle w:val="consplusnormal0"/>
        <w:spacing w:before="0" w:beforeAutospacing="0" w:after="0" w:afterAutospacing="0"/>
        <w:ind w:firstLine="709"/>
        <w:jc w:val="both"/>
      </w:pPr>
      <w:r>
        <w:lastRenderedPageBreak/>
        <w:t xml:space="preserve">- </w:t>
      </w:r>
      <w:r w:rsidRPr="00A54ACD">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C954DC" w:rsidRPr="00A54ACD" w:rsidRDefault="00C954DC" w:rsidP="00C954DC">
      <w:pPr>
        <w:pStyle w:val="consplusnormal0"/>
        <w:spacing w:before="0" w:beforeAutospacing="0" w:after="0" w:afterAutospacing="0"/>
        <w:ind w:firstLine="709"/>
        <w:jc w:val="both"/>
      </w:pPr>
      <w:r>
        <w:t xml:space="preserve">- </w:t>
      </w:r>
      <w:r w:rsidRPr="00A54ACD">
        <w:t>средства предупреждения и тушения лесных пожаров;</w:t>
      </w:r>
    </w:p>
    <w:p w:rsidR="00C954DC" w:rsidRPr="00A54ACD" w:rsidRDefault="00C954DC" w:rsidP="00C954DC">
      <w:pPr>
        <w:pStyle w:val="consplusnormal0"/>
        <w:spacing w:before="0" w:beforeAutospacing="0" w:after="0" w:afterAutospacing="0"/>
        <w:ind w:firstLine="709"/>
        <w:jc w:val="both"/>
      </w:pPr>
      <w:r>
        <w:t xml:space="preserve">- </w:t>
      </w:r>
      <w:r w:rsidRPr="00A54ACD">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C954DC" w:rsidRPr="00A54ACD"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54ACD">
        <w:rPr>
          <w:rFonts w:ascii="Times New Roman" w:hAnsi="Times New Roman"/>
          <w:sz w:val="24"/>
          <w:szCs w:val="24"/>
        </w:rPr>
        <w:t>. Учет объектов контроля осуществляется посредством создания:</w:t>
      </w:r>
    </w:p>
    <w:p w:rsidR="00C954DC" w:rsidRPr="00A54ACD" w:rsidRDefault="00C954DC" w:rsidP="00C954DC">
      <w:pPr>
        <w:ind w:firstLine="709"/>
        <w:jc w:val="both"/>
      </w:pPr>
      <w:r>
        <w:t xml:space="preserve">- </w:t>
      </w:r>
      <w:r w:rsidRPr="00A54ACD">
        <w:t xml:space="preserve">единого реестра контрольных мероприятий; </w:t>
      </w:r>
    </w:p>
    <w:p w:rsidR="00C954DC" w:rsidRPr="00A54ACD"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t xml:space="preserve">- </w:t>
      </w:r>
      <w:r w:rsidRPr="00A54ACD">
        <w:rPr>
          <w:rFonts w:ascii="Times New Roman" w:hAnsi="Times New Roman"/>
          <w:sz w:val="24"/>
          <w:szCs w:val="24"/>
        </w:rPr>
        <w:t>информационной системы (подсистемы государственной информационной системы) досудебного обжалования;</w:t>
      </w:r>
    </w:p>
    <w:p w:rsidR="00C954DC" w:rsidRPr="00A54ACD" w:rsidRDefault="00C954DC" w:rsidP="00C954DC">
      <w:pPr>
        <w:pStyle w:val="ConsPlusNormal"/>
        <w:ind w:firstLine="709"/>
        <w:jc w:val="both"/>
        <w:rPr>
          <w:szCs w:val="24"/>
        </w:rPr>
      </w:pPr>
      <w:r>
        <w:rPr>
          <w:szCs w:val="24"/>
        </w:rPr>
        <w:t>- и</w:t>
      </w:r>
      <w:r w:rsidRPr="00A54ACD">
        <w:rPr>
          <w:szCs w:val="24"/>
        </w:rPr>
        <w:t>ных муниципальных информационных систем путем межведомственного информационного взаимодействия.</w:t>
      </w:r>
    </w:p>
    <w:p w:rsidR="00C954DC" w:rsidRPr="0083594A" w:rsidRDefault="00C954DC" w:rsidP="00C954DC">
      <w:pPr>
        <w:pStyle w:val="ConsPlusNormal"/>
        <w:ind w:firstLine="709"/>
        <w:jc w:val="both"/>
        <w:rPr>
          <w:szCs w:val="24"/>
        </w:rPr>
      </w:pPr>
      <w:r w:rsidRPr="0083594A">
        <w:rPr>
          <w:szCs w:val="24"/>
        </w:rPr>
        <w:t>1.</w:t>
      </w:r>
      <w:r>
        <w:rPr>
          <w:szCs w:val="24"/>
        </w:rPr>
        <w:t>8</w:t>
      </w:r>
      <w:r w:rsidRPr="0083594A">
        <w:rPr>
          <w:szCs w:val="24"/>
        </w:rPr>
        <w:t>. К отношениям, связанным с осуществлением муниципального контроля применяются положения Федерального закона от 31.07.2020 №248-ФЗ «О государственном контроле (надзоре) и муниципальном контроле в Российской Федерации» (далее – Федеральный закон №248-ФЗ), Федерального закона от 06.10.2003 №131-ФЗ «Об общих принципах организации местного самоуправления в Российской Федерации»</w:t>
      </w:r>
      <w:r>
        <w:rPr>
          <w:szCs w:val="24"/>
        </w:rPr>
        <w:t xml:space="preserve">, </w:t>
      </w:r>
      <w:r w:rsidRPr="005570C0">
        <w:rPr>
          <w:szCs w:val="24"/>
        </w:rPr>
        <w:t>Федеральн</w:t>
      </w:r>
      <w:r>
        <w:rPr>
          <w:szCs w:val="24"/>
        </w:rPr>
        <w:t>ого</w:t>
      </w:r>
      <w:r w:rsidRPr="005570C0">
        <w:rPr>
          <w:szCs w:val="24"/>
        </w:rPr>
        <w:t xml:space="preserve"> закон</w:t>
      </w:r>
      <w:r>
        <w:rPr>
          <w:szCs w:val="24"/>
        </w:rPr>
        <w:t>а</w:t>
      </w:r>
      <w:r w:rsidRPr="005570C0">
        <w:rPr>
          <w:szCs w:val="24"/>
        </w:rPr>
        <w:t xml:space="preserve"> от 26.12.2008 </w:t>
      </w:r>
      <w:r>
        <w:rPr>
          <w:szCs w:val="24"/>
        </w:rPr>
        <w:t>№</w:t>
      </w:r>
      <w:r w:rsidRPr="005570C0">
        <w:rPr>
          <w:szCs w:val="24"/>
        </w:rPr>
        <w:t xml:space="preserve">294-ФЗ </w:t>
      </w:r>
      <w:r>
        <w:rPr>
          <w:szCs w:val="24"/>
        </w:rPr>
        <w:t>«</w:t>
      </w:r>
      <w:r w:rsidRPr="005570C0">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4"/>
        </w:rPr>
        <w:t>»</w:t>
      </w:r>
      <w:r w:rsidRPr="0083594A">
        <w:rPr>
          <w:szCs w:val="24"/>
        </w:rPr>
        <w:t>.</w:t>
      </w:r>
    </w:p>
    <w:p w:rsidR="00C954DC" w:rsidRDefault="00C954DC" w:rsidP="00C954DC">
      <w:pPr>
        <w:pStyle w:val="ConsPlusNormal"/>
        <w:ind w:firstLine="709"/>
        <w:jc w:val="both"/>
        <w:rPr>
          <w:szCs w:val="24"/>
        </w:rPr>
      </w:pPr>
      <w:r w:rsidRPr="0083594A">
        <w:rPr>
          <w:szCs w:val="24"/>
        </w:rPr>
        <w:t>1.</w:t>
      </w:r>
      <w:r>
        <w:rPr>
          <w:szCs w:val="24"/>
        </w:rPr>
        <w:t>9</w:t>
      </w:r>
      <w:r w:rsidRPr="0083594A">
        <w:rPr>
          <w:szCs w:val="24"/>
        </w:rPr>
        <w:t>. Орган муниципального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№248-ФЗ, не позднее 2 рабочих дней со дня поступления таких сведений.</w:t>
      </w:r>
    </w:p>
    <w:p w:rsidR="00C954DC" w:rsidRPr="00C954DC" w:rsidRDefault="00C954DC" w:rsidP="00C954DC">
      <w:pPr>
        <w:pStyle w:val="ConsPlusNormal"/>
        <w:ind w:firstLine="709"/>
        <w:jc w:val="both"/>
        <w:rPr>
          <w:szCs w:val="24"/>
        </w:rPr>
      </w:pPr>
      <w:r w:rsidRPr="00C954DC">
        <w:rPr>
          <w:szCs w:val="24"/>
        </w:rPr>
        <w:t>При сборе, обработке, анализе и учете сведений о (об) контролируемых лицах и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Российской Федерации,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C954DC" w:rsidRDefault="00C954DC" w:rsidP="00C954DC">
      <w:pPr>
        <w:pStyle w:val="ConsPlusNormal"/>
        <w:ind w:firstLine="709"/>
        <w:jc w:val="both"/>
        <w:rPr>
          <w:szCs w:val="24"/>
        </w:rPr>
      </w:pPr>
      <w:r w:rsidRPr="00C954DC">
        <w:rPr>
          <w:szCs w:val="24"/>
        </w:rPr>
        <w:t>При осуществлении учета контролируемых лиц и объектов контроля контролируемые лица не обязаны представлять сведения, документы,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r>
        <w:rPr>
          <w:szCs w:val="24"/>
        </w:rPr>
        <w:t xml:space="preserve"> </w:t>
      </w:r>
    </w:p>
    <w:p w:rsidR="00C954DC" w:rsidRDefault="00C954DC" w:rsidP="00C954DC">
      <w:pPr>
        <w:pStyle w:val="ConsPlusNormal"/>
        <w:ind w:firstLine="708"/>
        <w:jc w:val="both"/>
        <w:rPr>
          <w:szCs w:val="24"/>
        </w:rPr>
      </w:pPr>
      <w:r>
        <w:rPr>
          <w:szCs w:val="24"/>
        </w:rPr>
        <w:t xml:space="preserve">1.10. Понятия, используемые в настоящем Положении, применяются в значениях, определенных Федеральным законом №248-ФЗ и </w:t>
      </w:r>
      <w:r w:rsidRPr="00452F48">
        <w:rPr>
          <w:szCs w:val="24"/>
        </w:rPr>
        <w:t>Федеральны</w:t>
      </w:r>
      <w:r>
        <w:rPr>
          <w:szCs w:val="24"/>
        </w:rPr>
        <w:t>м</w:t>
      </w:r>
      <w:r w:rsidRPr="00452F48">
        <w:rPr>
          <w:szCs w:val="24"/>
        </w:rPr>
        <w:t xml:space="preserve"> закон</w:t>
      </w:r>
      <w:r>
        <w:rPr>
          <w:szCs w:val="24"/>
        </w:rPr>
        <w:t>ом №</w:t>
      </w:r>
      <w:r w:rsidRPr="00452F48">
        <w:rPr>
          <w:szCs w:val="24"/>
        </w:rPr>
        <w:t>294-ФЗ</w:t>
      </w:r>
      <w:r>
        <w:rPr>
          <w:szCs w:val="24"/>
        </w:rPr>
        <w:t>.</w:t>
      </w:r>
      <w:r w:rsidRPr="00452F48">
        <w:rPr>
          <w:szCs w:val="24"/>
        </w:rPr>
        <w:t xml:space="preserve"> </w:t>
      </w:r>
    </w:p>
    <w:p w:rsidR="00C954DC" w:rsidRDefault="00C954DC" w:rsidP="00C954DC">
      <w:pPr>
        <w:pStyle w:val="ConsPlusNormal"/>
        <w:ind w:firstLine="709"/>
        <w:jc w:val="both"/>
        <w:rPr>
          <w:szCs w:val="24"/>
        </w:rPr>
      </w:pPr>
    </w:p>
    <w:p w:rsidR="00C954DC" w:rsidRDefault="00C954DC" w:rsidP="00C954DC">
      <w:pPr>
        <w:pStyle w:val="ConsPlusNormal"/>
        <w:ind w:firstLine="709"/>
        <w:jc w:val="center"/>
        <w:rPr>
          <w:szCs w:val="24"/>
        </w:rPr>
      </w:pPr>
      <w:r w:rsidRPr="008F47D7">
        <w:rPr>
          <w:szCs w:val="24"/>
        </w:rPr>
        <w:t>2. Контрольный орган, осуществляющий муниципальный контроль.</w:t>
      </w:r>
    </w:p>
    <w:p w:rsidR="00C954DC" w:rsidRDefault="00C954DC" w:rsidP="00C954DC">
      <w:pPr>
        <w:pStyle w:val="ConsPlusNormal"/>
        <w:ind w:firstLine="0"/>
        <w:jc w:val="both"/>
        <w:rPr>
          <w:szCs w:val="24"/>
        </w:rPr>
      </w:pPr>
      <w:r>
        <w:rPr>
          <w:szCs w:val="24"/>
        </w:rPr>
        <w:tab/>
      </w:r>
    </w:p>
    <w:p w:rsidR="00C954DC" w:rsidRDefault="00C954DC" w:rsidP="00C954DC">
      <w:pPr>
        <w:pStyle w:val="ConsPlusNormal"/>
        <w:ind w:firstLine="708"/>
        <w:jc w:val="both"/>
        <w:rPr>
          <w:szCs w:val="24"/>
        </w:rPr>
      </w:pPr>
      <w:r>
        <w:rPr>
          <w:szCs w:val="24"/>
        </w:rPr>
        <w:t>2.1. Контрольным органом, уполномоченным на осуществление муниципального контроля, является орган муниципального контроля, согласно п.1.2 настоящего Положения.</w:t>
      </w:r>
    </w:p>
    <w:p w:rsidR="00C954DC" w:rsidRPr="0051518E" w:rsidRDefault="00C954DC" w:rsidP="00C954DC">
      <w:pPr>
        <w:pStyle w:val="ConsPlusNormal"/>
        <w:ind w:firstLine="539"/>
        <w:jc w:val="both"/>
        <w:rPr>
          <w:szCs w:val="24"/>
        </w:rPr>
      </w:pPr>
      <w:r>
        <w:rPr>
          <w:szCs w:val="24"/>
        </w:rPr>
        <w:t xml:space="preserve"> </w:t>
      </w:r>
      <w:r>
        <w:rPr>
          <w:szCs w:val="24"/>
        </w:rPr>
        <w:tab/>
      </w:r>
      <w:r w:rsidRPr="0051518E">
        <w:rPr>
          <w:szCs w:val="24"/>
        </w:rPr>
        <w:t>2.</w:t>
      </w:r>
      <w:r>
        <w:rPr>
          <w:szCs w:val="24"/>
        </w:rPr>
        <w:t>2</w:t>
      </w:r>
      <w:r w:rsidRPr="0051518E">
        <w:rPr>
          <w:szCs w:val="24"/>
        </w:rPr>
        <w:t>.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Сергиево-</w:t>
      </w:r>
      <w:r w:rsidRPr="0051518E">
        <w:rPr>
          <w:szCs w:val="24"/>
        </w:rPr>
        <w:lastRenderedPageBreak/>
        <w:t>Посадского городского округа</w:t>
      </w:r>
      <w:r w:rsidRPr="0051518E">
        <w:rPr>
          <w:i/>
          <w:szCs w:val="24"/>
        </w:rPr>
        <w:t xml:space="preserve"> </w:t>
      </w:r>
      <w:r w:rsidRPr="0051518E">
        <w:rPr>
          <w:szCs w:val="24"/>
        </w:rPr>
        <w:t>Московской области (далее – Инспекторы).</w:t>
      </w:r>
    </w:p>
    <w:p w:rsidR="00C954DC" w:rsidRPr="0051518E" w:rsidRDefault="00C954DC" w:rsidP="00C954DC">
      <w:pPr>
        <w:pStyle w:val="ConsPlusNormal"/>
        <w:ind w:firstLine="708"/>
        <w:jc w:val="both"/>
        <w:rPr>
          <w:szCs w:val="24"/>
        </w:rPr>
      </w:pPr>
      <w:r w:rsidRPr="0051518E">
        <w:rPr>
          <w:szCs w:val="24"/>
        </w:rPr>
        <w:t>2.</w:t>
      </w:r>
      <w:r>
        <w:rPr>
          <w:szCs w:val="24"/>
        </w:rPr>
        <w:t>3</w:t>
      </w:r>
      <w:r w:rsidRPr="0051518E">
        <w:rPr>
          <w:szCs w:val="24"/>
        </w:rPr>
        <w:t>. Должностные лица, уполномоченные на принятие решений о проведении контрольных мероприятий</w:t>
      </w:r>
      <w:r>
        <w:rPr>
          <w:szCs w:val="24"/>
        </w:rPr>
        <w:t>,</w:t>
      </w:r>
      <w:r w:rsidRPr="0051518E">
        <w:rPr>
          <w:szCs w:val="24"/>
        </w:rPr>
        <w:t xml:space="preserve"> устанавливаются администрацией Сергиево-Посадского городского округа</w:t>
      </w:r>
      <w:r w:rsidRPr="0051518E">
        <w:rPr>
          <w:i/>
          <w:szCs w:val="24"/>
        </w:rPr>
        <w:t xml:space="preserve"> </w:t>
      </w:r>
      <w:r w:rsidRPr="0051518E">
        <w:rPr>
          <w:szCs w:val="24"/>
        </w:rPr>
        <w:t>Московской области.</w:t>
      </w:r>
    </w:p>
    <w:p w:rsidR="00C954DC" w:rsidRPr="0051518E" w:rsidRDefault="00C954DC" w:rsidP="00C954DC">
      <w:pPr>
        <w:ind w:firstLine="708"/>
        <w:jc w:val="both"/>
      </w:pPr>
      <w:r w:rsidRPr="0051518E">
        <w:t>2.</w:t>
      </w:r>
      <w:r>
        <w:t>4</w:t>
      </w:r>
      <w:r w:rsidRPr="0051518E">
        <w:t xml:space="preserve">. </w:t>
      </w:r>
      <w:r>
        <w:t xml:space="preserve">Должностные лица / </w:t>
      </w:r>
      <w:r w:rsidRPr="0051518E">
        <w:t>Инспекторы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органов местного самоуправления Сергиево-Посадского городского округа Московской области.</w:t>
      </w:r>
    </w:p>
    <w:p w:rsidR="00C954DC" w:rsidRPr="0051518E" w:rsidRDefault="00C954DC" w:rsidP="00C954DC">
      <w:pPr>
        <w:ind w:firstLine="708"/>
        <w:jc w:val="both"/>
      </w:pPr>
      <w:r w:rsidRPr="0051518E">
        <w:t>2.</w:t>
      </w:r>
      <w:r>
        <w:t>5</w:t>
      </w:r>
      <w:r w:rsidRPr="0051518E">
        <w:t>. Права и обязанности Инспекторов осуществляются в соответствии со статьей                  29 Федерального закона №248-ФЗ.</w:t>
      </w:r>
    </w:p>
    <w:p w:rsidR="00C954DC" w:rsidRPr="0051518E" w:rsidRDefault="00C954DC" w:rsidP="00C954DC">
      <w:pPr>
        <w:pStyle w:val="ConsPlusNormal"/>
        <w:ind w:firstLine="539"/>
        <w:jc w:val="both"/>
      </w:pPr>
      <w:r w:rsidRPr="0051518E">
        <w:t>2.</w:t>
      </w:r>
      <w:r>
        <w:t>6</w:t>
      </w:r>
      <w:r w:rsidRPr="0051518E">
        <w:t>. Инспекторы, при осуществлении муниципального контроля взаимодействуют в установленном законодательством Российской Федерации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C954DC" w:rsidRPr="0051518E" w:rsidRDefault="00C954DC" w:rsidP="00C954DC">
      <w:pPr>
        <w:pStyle w:val="ConsPlusNormal"/>
        <w:ind w:firstLine="539"/>
        <w:jc w:val="both"/>
      </w:pPr>
      <w:r w:rsidRPr="0051518E">
        <w:t>2.7. Инспекторы, имеют бланки документов, служебные удостоверения, формы (образцы) которых устанавливаются администрацией Сергиево-Посадского городского округа Московской области.</w:t>
      </w:r>
    </w:p>
    <w:p w:rsidR="00C954DC" w:rsidRPr="0051518E" w:rsidRDefault="00C954DC" w:rsidP="00C954DC">
      <w:pPr>
        <w:pStyle w:val="ConsPlusNormal"/>
        <w:ind w:firstLine="539"/>
        <w:jc w:val="both"/>
      </w:pPr>
    </w:p>
    <w:p w:rsidR="00C954DC" w:rsidRPr="0051518E" w:rsidRDefault="00C954DC" w:rsidP="00C954DC">
      <w:pPr>
        <w:pStyle w:val="ConsPlusTitle"/>
        <w:ind w:left="1543"/>
        <w:outlineLvl w:val="1"/>
        <w:rPr>
          <w:b w:val="0"/>
          <w:szCs w:val="24"/>
        </w:rPr>
      </w:pPr>
      <w:r w:rsidRPr="008F47D7">
        <w:rPr>
          <w:b w:val="0"/>
          <w:szCs w:val="24"/>
        </w:rPr>
        <w:t>3. Категории риска причинения вреда (ущерба)</w:t>
      </w:r>
    </w:p>
    <w:p w:rsidR="00C954DC" w:rsidRPr="0051518E" w:rsidRDefault="00C954DC" w:rsidP="00C954DC">
      <w:pPr>
        <w:pStyle w:val="ConsPlusNormal"/>
        <w:ind w:firstLine="709"/>
        <w:jc w:val="both"/>
        <w:rPr>
          <w:szCs w:val="24"/>
        </w:rPr>
      </w:pPr>
    </w:p>
    <w:p w:rsidR="00C954DC" w:rsidRPr="009A048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3</w:t>
      </w:r>
      <w:r w:rsidRPr="009A048B">
        <w:rPr>
          <w:rFonts w:ascii="Times New Roman" w:hAnsi="Times New Roman"/>
          <w:sz w:val="24"/>
          <w:szCs w:val="24"/>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w:t>
      </w:r>
      <w:r>
        <w:rPr>
          <w:rFonts w:ascii="Times New Roman" w:hAnsi="Times New Roman"/>
          <w:sz w:val="24"/>
          <w:szCs w:val="24"/>
          <w:lang w:val="ru-RU"/>
        </w:rPr>
        <w:t xml:space="preserve"> муниципального контроля</w:t>
      </w:r>
      <w:r w:rsidRPr="009A048B">
        <w:rPr>
          <w:rFonts w:ascii="Times New Roman" w:hAnsi="Times New Roman"/>
          <w:sz w:val="24"/>
          <w:szCs w:val="24"/>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C954DC" w:rsidRPr="009A048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3</w:t>
      </w:r>
      <w:r w:rsidRPr="009A048B">
        <w:rPr>
          <w:rFonts w:ascii="Times New Roman" w:hAnsi="Times New Roman"/>
          <w:sz w:val="24"/>
          <w:szCs w:val="24"/>
        </w:rPr>
        <w:t>.2.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954DC" w:rsidRPr="009A048B" w:rsidRDefault="00C954DC" w:rsidP="00C954DC">
      <w:pPr>
        <w:ind w:firstLine="709"/>
        <w:jc w:val="both"/>
      </w:pPr>
      <w:r w:rsidRPr="009A048B">
        <w:t>значительный риск;</w:t>
      </w:r>
    </w:p>
    <w:p w:rsidR="00C954DC" w:rsidRPr="009A048B" w:rsidRDefault="00C954DC" w:rsidP="00C954DC">
      <w:pPr>
        <w:ind w:firstLine="709"/>
        <w:jc w:val="both"/>
      </w:pPr>
      <w:r w:rsidRPr="009A048B">
        <w:t>умеренный риск;</w:t>
      </w:r>
    </w:p>
    <w:p w:rsidR="00C954DC" w:rsidRPr="009A048B" w:rsidRDefault="00C954DC" w:rsidP="00C954DC">
      <w:pPr>
        <w:ind w:firstLine="709"/>
        <w:jc w:val="both"/>
      </w:pPr>
      <w:r w:rsidRPr="009A048B">
        <w:t>низкий риск.</w:t>
      </w:r>
    </w:p>
    <w:p w:rsidR="00C954DC" w:rsidRPr="009A048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3</w:t>
      </w:r>
      <w:r w:rsidRPr="009A048B">
        <w:rPr>
          <w:rFonts w:ascii="Times New Roman" w:hAnsi="Times New Roman"/>
          <w:sz w:val="24"/>
          <w:szCs w:val="24"/>
        </w:rPr>
        <w:t>.3. Критерии отнесения объектов контроля к категориям риска в рамках осуществления муниципального контроля</w:t>
      </w:r>
      <w:r w:rsidRPr="009A048B">
        <w:rPr>
          <w:rFonts w:ascii="Times New Roman" w:hAnsi="Times New Roman"/>
          <w:sz w:val="24"/>
          <w:szCs w:val="24"/>
          <w:lang w:val="ru-RU"/>
        </w:rPr>
        <w:t xml:space="preserve"> установлены приложением</w:t>
      </w:r>
      <w:r w:rsidRPr="009A048B">
        <w:rPr>
          <w:rFonts w:ascii="Times New Roman" w:hAnsi="Times New Roman"/>
          <w:sz w:val="24"/>
          <w:szCs w:val="24"/>
        </w:rPr>
        <w:t xml:space="preserve"> </w:t>
      </w:r>
      <w:r>
        <w:rPr>
          <w:rFonts w:ascii="Times New Roman" w:hAnsi="Times New Roman"/>
          <w:sz w:val="24"/>
          <w:szCs w:val="24"/>
          <w:lang w:val="ru-RU"/>
        </w:rPr>
        <w:t>1</w:t>
      </w:r>
      <w:r w:rsidRPr="009A048B">
        <w:rPr>
          <w:rFonts w:ascii="Times New Roman" w:hAnsi="Times New Roman"/>
          <w:sz w:val="24"/>
          <w:szCs w:val="24"/>
        </w:rPr>
        <w:t xml:space="preserve"> к настоящему Положению.</w:t>
      </w:r>
    </w:p>
    <w:p w:rsidR="00C954DC" w:rsidRPr="009A048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3</w:t>
      </w:r>
      <w:r w:rsidRPr="009A048B">
        <w:rPr>
          <w:rFonts w:ascii="Times New Roman" w:hAnsi="Times New Roman"/>
          <w:sz w:val="24"/>
          <w:szCs w:val="24"/>
        </w:rPr>
        <w:t>.4. Отнесение объекта контроля к одной из категорий риска осуществляется органом</w:t>
      </w:r>
      <w:r>
        <w:rPr>
          <w:rFonts w:ascii="Times New Roman" w:hAnsi="Times New Roman"/>
          <w:sz w:val="24"/>
          <w:szCs w:val="24"/>
          <w:lang w:val="ru-RU"/>
        </w:rPr>
        <w:t xml:space="preserve"> муниципального контроля</w:t>
      </w:r>
      <w:r w:rsidRPr="009A048B">
        <w:rPr>
          <w:rFonts w:ascii="Times New Roman" w:hAnsi="Times New Roman"/>
          <w:sz w:val="24"/>
          <w:szCs w:val="24"/>
        </w:rPr>
        <w:t xml:space="preserve">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954DC" w:rsidRPr="009A048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3</w:t>
      </w:r>
      <w:r w:rsidRPr="009A048B">
        <w:rPr>
          <w:rFonts w:ascii="Times New Roman" w:hAnsi="Times New Roman"/>
          <w:sz w:val="24"/>
          <w:szCs w:val="24"/>
        </w:rPr>
        <w:t>.</w:t>
      </w:r>
      <w:r>
        <w:rPr>
          <w:rFonts w:ascii="Times New Roman" w:hAnsi="Times New Roman"/>
          <w:sz w:val="24"/>
          <w:szCs w:val="24"/>
          <w:lang w:val="ru-RU"/>
        </w:rPr>
        <w:t>5</w:t>
      </w:r>
      <w:r w:rsidRPr="009A048B">
        <w:rPr>
          <w:rFonts w:ascii="Times New Roman" w:hAnsi="Times New Roman"/>
          <w:sz w:val="24"/>
          <w:szCs w:val="24"/>
        </w:rPr>
        <w:t>. В случае если объект контроля не отнесен к определенной категории риска, он считается отнесенным к категории низкого риска.</w:t>
      </w:r>
    </w:p>
    <w:p w:rsidR="00C954DC" w:rsidRPr="009A048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3</w:t>
      </w:r>
      <w:r w:rsidRPr="009A048B">
        <w:rPr>
          <w:rFonts w:ascii="Times New Roman" w:hAnsi="Times New Roman"/>
          <w:sz w:val="24"/>
          <w:szCs w:val="24"/>
        </w:rPr>
        <w:t>.</w:t>
      </w:r>
      <w:r>
        <w:rPr>
          <w:rFonts w:ascii="Times New Roman" w:hAnsi="Times New Roman"/>
          <w:sz w:val="24"/>
          <w:szCs w:val="24"/>
          <w:lang w:val="ru-RU"/>
        </w:rPr>
        <w:t>6</w:t>
      </w:r>
      <w:r w:rsidRPr="009A048B">
        <w:rPr>
          <w:rFonts w:ascii="Times New Roman" w:hAnsi="Times New Roman"/>
          <w:sz w:val="24"/>
          <w:szCs w:val="24"/>
        </w:rPr>
        <w:t xml:space="preserve">. </w:t>
      </w:r>
      <w:r>
        <w:rPr>
          <w:rFonts w:ascii="Times New Roman" w:hAnsi="Times New Roman"/>
          <w:sz w:val="24"/>
          <w:szCs w:val="24"/>
          <w:lang w:val="ru-RU"/>
        </w:rPr>
        <w:t>Органом муниципального контроля</w:t>
      </w:r>
      <w:r w:rsidRPr="009A048B">
        <w:rPr>
          <w:rFonts w:ascii="Times New Roman" w:hAnsi="Times New Roman"/>
          <w:sz w:val="24"/>
          <w:szCs w:val="24"/>
        </w:rPr>
        <w:t xml:space="preserve"> в течение пяти рабочих дней со дня поступления сведений о соответствии объекта контроля критериям риска иной </w:t>
      </w:r>
      <w:r w:rsidRPr="009A048B">
        <w:rPr>
          <w:rFonts w:ascii="Times New Roman" w:hAnsi="Times New Roman"/>
          <w:sz w:val="24"/>
          <w:szCs w:val="24"/>
        </w:rPr>
        <w:lastRenderedPageBreak/>
        <w:t>категории риска либо об изменении критериев риска принимает решение об изменении категории риска объекта контроля.</w:t>
      </w:r>
    </w:p>
    <w:p w:rsidR="00C954DC" w:rsidRPr="009A048B" w:rsidRDefault="00C954DC" w:rsidP="00C954DC">
      <w:pPr>
        <w:pStyle w:val="a6"/>
        <w:widowControl/>
        <w:tabs>
          <w:tab w:val="left" w:pos="1134"/>
        </w:tabs>
        <w:ind w:left="0" w:firstLine="709"/>
        <w:jc w:val="both"/>
        <w:rPr>
          <w:rFonts w:ascii="Times New Roman" w:hAnsi="Times New Roman"/>
          <w:sz w:val="24"/>
          <w:szCs w:val="24"/>
        </w:rPr>
      </w:pPr>
    </w:p>
    <w:p w:rsidR="00C954DC" w:rsidRPr="009A12B1" w:rsidRDefault="00C954DC" w:rsidP="00C954DC">
      <w:pPr>
        <w:jc w:val="center"/>
        <w:rPr>
          <w:bCs/>
        </w:rPr>
      </w:pPr>
      <w:r w:rsidRPr="009A12B1">
        <w:rPr>
          <w:bCs/>
        </w:rPr>
        <w:t>4. Профилактика рисков причинения вреда</w:t>
      </w:r>
    </w:p>
    <w:p w:rsidR="00C954DC" w:rsidRPr="00644FA0" w:rsidRDefault="00C954DC" w:rsidP="00C954DC">
      <w:pPr>
        <w:jc w:val="center"/>
        <w:rPr>
          <w:bCs/>
        </w:rPr>
      </w:pPr>
      <w:r w:rsidRPr="009A12B1">
        <w:rPr>
          <w:bCs/>
        </w:rPr>
        <w:t>(ущерба) охраняемым законом ценностям</w:t>
      </w:r>
    </w:p>
    <w:p w:rsidR="00C954DC" w:rsidRPr="007E4D1B" w:rsidRDefault="00C954DC" w:rsidP="00C954DC">
      <w:pPr>
        <w:jc w:val="both"/>
        <w:rPr>
          <w:b/>
          <w:bCs/>
        </w:rPr>
      </w:pPr>
    </w:p>
    <w:p w:rsidR="00C954DC" w:rsidRPr="007E4D1B" w:rsidRDefault="00C954DC" w:rsidP="00C954DC">
      <w:pPr>
        <w:pStyle w:val="ConsPlusNormal"/>
        <w:ind w:firstLine="540"/>
        <w:jc w:val="both"/>
        <w:rPr>
          <w:szCs w:val="24"/>
        </w:rPr>
      </w:pPr>
      <w:r>
        <w:rPr>
          <w:bCs/>
          <w:szCs w:val="24"/>
        </w:rPr>
        <w:t>4</w:t>
      </w:r>
      <w:r w:rsidRPr="007E4D1B">
        <w:rPr>
          <w:bCs/>
          <w:szCs w:val="24"/>
        </w:rPr>
        <w:t>.1</w:t>
      </w:r>
      <w:r w:rsidRPr="007E4D1B">
        <w:rPr>
          <w:szCs w:val="24"/>
        </w:rPr>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954DC" w:rsidRPr="007E4D1B" w:rsidRDefault="00C954DC" w:rsidP="00C954DC">
      <w:pPr>
        <w:pStyle w:val="ConsPlusNormal"/>
        <w:ind w:firstLine="540"/>
        <w:jc w:val="both"/>
        <w:rPr>
          <w:szCs w:val="24"/>
        </w:rPr>
      </w:pPr>
      <w:r w:rsidRPr="007E4D1B">
        <w:rPr>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954DC" w:rsidRPr="00C954DC" w:rsidRDefault="00C954DC" w:rsidP="00C954DC">
      <w:pPr>
        <w:pStyle w:val="ConsPlusNormal"/>
        <w:ind w:firstLine="540"/>
        <w:jc w:val="both"/>
        <w:rPr>
          <w:szCs w:val="24"/>
        </w:rPr>
      </w:pPr>
      <w:r w:rsidRPr="00C954DC">
        <w:rPr>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которая составляется, утверждается и публикуется с учетом требований статьи 44 Федерального закона от 31.07.2020 №248-ФЗ «О государственном контроле (надзоре) и муниципальном контроле и Российской Федерации». Также могут проводиться профилактические мероприятия, не предусмотренные указанной программой профилактики</w:t>
      </w:r>
    </w:p>
    <w:p w:rsidR="00C954DC" w:rsidRDefault="00C954DC" w:rsidP="00C954DC">
      <w:pPr>
        <w:pStyle w:val="ConsPlusNormal"/>
        <w:ind w:firstLine="540"/>
        <w:jc w:val="both"/>
        <w:rPr>
          <w:szCs w:val="24"/>
        </w:rPr>
      </w:pPr>
      <w:r w:rsidRPr="00C954DC">
        <w:rPr>
          <w:szCs w:val="24"/>
        </w:rPr>
        <w:t>Орган муниципального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№248-ФЗ «О государственном контроле (надзоре) и муниципальном контроле и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954DC" w:rsidRPr="007E4D1B" w:rsidRDefault="00C954DC" w:rsidP="00C954DC">
      <w:pPr>
        <w:pStyle w:val="ConsPlusNormal"/>
        <w:ind w:firstLine="540"/>
        <w:jc w:val="both"/>
        <w:rPr>
          <w:szCs w:val="24"/>
        </w:rPr>
      </w:pPr>
      <w:r w:rsidRPr="007E4D1B">
        <w:rPr>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C954DC" w:rsidRPr="007E4D1B" w:rsidRDefault="00C954DC" w:rsidP="00C954DC">
      <w:pPr>
        <w:pStyle w:val="ConsPlusNormal"/>
        <w:ind w:firstLine="540"/>
        <w:jc w:val="both"/>
        <w:rPr>
          <w:szCs w:val="24"/>
        </w:rPr>
      </w:pPr>
      <w:r>
        <w:rPr>
          <w:szCs w:val="24"/>
        </w:rPr>
        <w:t>4</w:t>
      </w:r>
      <w:r w:rsidRPr="007E4D1B">
        <w:rPr>
          <w:szCs w:val="24"/>
        </w:rPr>
        <w:t>.2. При осуществлении муниципального контроля могут проводиться следующие виды профилактических мероприятий:</w:t>
      </w:r>
    </w:p>
    <w:p w:rsidR="00C954DC" w:rsidRPr="007E4D1B" w:rsidRDefault="00C954DC" w:rsidP="00C954DC">
      <w:pPr>
        <w:pStyle w:val="ConsPlusNormal"/>
        <w:numPr>
          <w:ilvl w:val="0"/>
          <w:numId w:val="11"/>
        </w:numPr>
        <w:tabs>
          <w:tab w:val="left" w:pos="993"/>
        </w:tabs>
        <w:autoSpaceDE w:val="0"/>
        <w:autoSpaceDN w:val="0"/>
        <w:adjustRightInd w:val="0"/>
        <w:ind w:left="0" w:firstLine="567"/>
        <w:jc w:val="both"/>
        <w:rPr>
          <w:szCs w:val="24"/>
        </w:rPr>
      </w:pPr>
      <w:r w:rsidRPr="007E4D1B">
        <w:rPr>
          <w:szCs w:val="24"/>
        </w:rPr>
        <w:t>информирование;</w:t>
      </w:r>
    </w:p>
    <w:p w:rsidR="00C954DC" w:rsidRPr="007E4D1B" w:rsidRDefault="00C954DC" w:rsidP="00C954DC">
      <w:pPr>
        <w:pStyle w:val="ConsPlusNormal"/>
        <w:numPr>
          <w:ilvl w:val="0"/>
          <w:numId w:val="11"/>
        </w:numPr>
        <w:tabs>
          <w:tab w:val="left" w:pos="993"/>
        </w:tabs>
        <w:autoSpaceDE w:val="0"/>
        <w:autoSpaceDN w:val="0"/>
        <w:adjustRightInd w:val="0"/>
        <w:ind w:left="0" w:firstLine="567"/>
        <w:jc w:val="both"/>
        <w:rPr>
          <w:szCs w:val="24"/>
        </w:rPr>
      </w:pPr>
      <w:r w:rsidRPr="007E4D1B">
        <w:rPr>
          <w:szCs w:val="24"/>
        </w:rPr>
        <w:t>обобщение правоприменительной практики;</w:t>
      </w:r>
    </w:p>
    <w:p w:rsidR="00C954DC" w:rsidRPr="007E4D1B" w:rsidRDefault="00C954DC" w:rsidP="00C954DC">
      <w:pPr>
        <w:pStyle w:val="ConsPlusNormal"/>
        <w:numPr>
          <w:ilvl w:val="0"/>
          <w:numId w:val="11"/>
        </w:numPr>
        <w:tabs>
          <w:tab w:val="left" w:pos="993"/>
        </w:tabs>
        <w:autoSpaceDE w:val="0"/>
        <w:autoSpaceDN w:val="0"/>
        <w:adjustRightInd w:val="0"/>
        <w:ind w:left="0" w:firstLine="567"/>
        <w:jc w:val="both"/>
        <w:rPr>
          <w:szCs w:val="24"/>
        </w:rPr>
      </w:pPr>
      <w:r w:rsidRPr="007E4D1B">
        <w:rPr>
          <w:szCs w:val="24"/>
        </w:rPr>
        <w:t>объявление предостережений;</w:t>
      </w:r>
    </w:p>
    <w:p w:rsidR="00C954DC" w:rsidRPr="007E4D1B" w:rsidRDefault="00C954DC" w:rsidP="00C954DC">
      <w:pPr>
        <w:pStyle w:val="ConsPlusNormal"/>
        <w:numPr>
          <w:ilvl w:val="0"/>
          <w:numId w:val="11"/>
        </w:numPr>
        <w:tabs>
          <w:tab w:val="left" w:pos="993"/>
        </w:tabs>
        <w:autoSpaceDE w:val="0"/>
        <w:autoSpaceDN w:val="0"/>
        <w:adjustRightInd w:val="0"/>
        <w:ind w:left="0" w:firstLine="567"/>
        <w:jc w:val="both"/>
        <w:rPr>
          <w:szCs w:val="24"/>
        </w:rPr>
      </w:pPr>
      <w:r w:rsidRPr="007E4D1B">
        <w:rPr>
          <w:szCs w:val="24"/>
        </w:rPr>
        <w:t>консультирование;</w:t>
      </w:r>
    </w:p>
    <w:p w:rsidR="00C954DC" w:rsidRPr="007E4D1B" w:rsidRDefault="00C954DC" w:rsidP="00C954DC">
      <w:pPr>
        <w:pStyle w:val="ConsPlusNormal"/>
        <w:numPr>
          <w:ilvl w:val="0"/>
          <w:numId w:val="11"/>
        </w:numPr>
        <w:tabs>
          <w:tab w:val="left" w:pos="993"/>
        </w:tabs>
        <w:autoSpaceDE w:val="0"/>
        <w:autoSpaceDN w:val="0"/>
        <w:adjustRightInd w:val="0"/>
        <w:ind w:left="0" w:firstLine="567"/>
        <w:jc w:val="both"/>
      </w:pPr>
      <w:r w:rsidRPr="007E4D1B">
        <w:t>профилактический визит.</w:t>
      </w:r>
    </w:p>
    <w:p w:rsidR="00C954DC" w:rsidRPr="007E4D1B" w:rsidRDefault="00C954DC" w:rsidP="00C954DC">
      <w:pPr>
        <w:pStyle w:val="ConsPlusNormal"/>
        <w:ind w:firstLine="540"/>
        <w:jc w:val="both"/>
      </w:pPr>
      <w:r>
        <w:t>4</w:t>
      </w:r>
      <w:r w:rsidRPr="007E4D1B">
        <w:t>.3. Информирование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Сергиево-Посадского городского округа Московской области в информационно-телекоммуникационной сети Интернет по адресу: sergiev-reg.ru. (далее – официальный сайт) и средствах массовой информации.</w:t>
      </w:r>
    </w:p>
    <w:p w:rsidR="00C954DC" w:rsidRPr="007E4D1B" w:rsidRDefault="00C954DC" w:rsidP="00C954DC">
      <w:pPr>
        <w:pStyle w:val="ConsPlusNormal"/>
        <w:ind w:firstLine="540"/>
        <w:jc w:val="both"/>
      </w:pPr>
      <w:r w:rsidRPr="007E4D1B">
        <w:t xml:space="preserve">Органы муниципального контроля обязаны размещать и поддерживать в актуальном состоянии на официальном сайте сведения, предусмотренные </w:t>
      </w:r>
      <w:hyperlink r:id="rId10" w:history="1">
        <w:r w:rsidRPr="007E4D1B">
          <w:t>частью 3 статьи 46</w:t>
        </w:r>
      </w:hyperlink>
      <w:r w:rsidRPr="007E4D1B">
        <w:t xml:space="preserve"> Федерального закона №248-ФЗ.</w:t>
      </w:r>
    </w:p>
    <w:p w:rsidR="00C954DC" w:rsidRPr="007E4D1B" w:rsidRDefault="00C954DC" w:rsidP="00C954DC">
      <w:pPr>
        <w:pStyle w:val="ConsPlusNormal"/>
        <w:ind w:firstLine="540"/>
        <w:jc w:val="both"/>
      </w:pPr>
      <w:r>
        <w:lastRenderedPageBreak/>
        <w:t>4</w:t>
      </w:r>
      <w:r w:rsidRPr="007E4D1B">
        <w:t xml:space="preserve">.4. Обобщение правоприменительной практики осуществляется органом муниципального контроля посредством сбора и анализа данных </w:t>
      </w:r>
      <w:r w:rsidRPr="007E4D1B">
        <w:br/>
        <w:t>о проведенных контрольных мероприятиях и их результатах.</w:t>
      </w:r>
    </w:p>
    <w:p w:rsidR="00C954DC" w:rsidRPr="007E4D1B" w:rsidRDefault="00C954DC" w:rsidP="00C954DC">
      <w:pPr>
        <w:pStyle w:val="ConsPlusNormal"/>
        <w:ind w:firstLine="540"/>
        <w:jc w:val="both"/>
      </w:pPr>
      <w:r w:rsidRPr="007E4D1B">
        <w:t>По итогам обобщения правоприменительной практики органом муниципального контроля ежегодно готов</w:t>
      </w:r>
      <w:r>
        <w:t>и</w:t>
      </w:r>
      <w:r w:rsidRPr="007E4D1B">
        <w:t>тся доклад, содержащи</w:t>
      </w:r>
      <w:r>
        <w:t>й</w:t>
      </w:r>
      <w:r w:rsidRPr="007E4D1B">
        <w:t xml:space="preserve"> результаты обобщения правоприменительной практики по осуществлению муниципального контроля, которы</w:t>
      </w:r>
      <w:r>
        <w:t>й</w:t>
      </w:r>
      <w:r w:rsidRPr="007E4D1B">
        <w:t xml:space="preserve"> утвержда</w:t>
      </w:r>
      <w:r>
        <w:t>е</w:t>
      </w:r>
      <w:r w:rsidRPr="007E4D1B">
        <w:t>тся и размеща</w:t>
      </w:r>
      <w:r>
        <w:t>е</w:t>
      </w:r>
      <w:r w:rsidRPr="007E4D1B">
        <w:t xml:space="preserve">тся в срок до 1 </w:t>
      </w:r>
      <w:r>
        <w:t>апреля</w:t>
      </w:r>
      <w:r w:rsidRPr="007E4D1B">
        <w:t xml:space="preserve"> года, следующего за отчетным годом, на официальном сайте</w:t>
      </w:r>
      <w:r>
        <w:t xml:space="preserve">, </w:t>
      </w:r>
      <w:r w:rsidRPr="00C954DC">
        <w:t>с учетом требований статьи 47 Федерального закона от 31.07.2020 №248-ФЗ «О государственном контроле (надзоре) и муниципальном контроле и Российской Федерации».</w:t>
      </w:r>
      <w:r w:rsidRPr="007E4D1B">
        <w:t xml:space="preserve"> </w:t>
      </w:r>
    </w:p>
    <w:p w:rsidR="00C954DC" w:rsidRPr="007E4D1B" w:rsidRDefault="00C954DC" w:rsidP="00C954DC">
      <w:pPr>
        <w:ind w:firstLine="540"/>
        <w:jc w:val="both"/>
      </w:pPr>
      <w:r>
        <w:t>4</w:t>
      </w:r>
      <w:r w:rsidRPr="007E4D1B">
        <w:t xml:space="preserve">.5. </w:t>
      </w:r>
      <w:r w:rsidRPr="00C954DC">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r w:rsidRPr="007E4D1B">
        <w:t>.</w:t>
      </w:r>
    </w:p>
    <w:p w:rsidR="00C954DC" w:rsidRPr="007E4D1B" w:rsidRDefault="00C954DC" w:rsidP="00C954DC">
      <w:pPr>
        <w:ind w:firstLine="540"/>
        <w:jc w:val="both"/>
      </w:pPr>
      <w:r w:rsidRPr="007E4D1B">
        <w:t xml:space="preserve">Предостережения объявляются руководителем (заместителем руководителя) органа муниципального контроля не позднее </w:t>
      </w:r>
      <w:r>
        <w:t>7</w:t>
      </w:r>
      <w:r w:rsidRPr="007E4D1B">
        <w:t xml:space="preserve">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954DC" w:rsidRPr="007E4D1B" w:rsidRDefault="00C954DC" w:rsidP="00C954DC">
      <w:pPr>
        <w:pStyle w:val="ConsPlusNormal"/>
        <w:ind w:firstLine="540"/>
        <w:jc w:val="both"/>
        <w:rPr>
          <w:szCs w:val="24"/>
        </w:rPr>
      </w:pPr>
      <w:r w:rsidRPr="007E4D1B">
        <w:rPr>
          <w:szCs w:val="24"/>
        </w:rPr>
        <w:t>Объявляемые предостережения регистрируются в журнале учета предостережений с присвоением регистрационного номера.</w:t>
      </w:r>
    </w:p>
    <w:p w:rsidR="00C954DC" w:rsidRPr="007E4D1B" w:rsidRDefault="00C954DC" w:rsidP="00C954DC">
      <w:pPr>
        <w:pStyle w:val="ConsPlusNormal"/>
        <w:ind w:firstLine="540"/>
        <w:jc w:val="both"/>
        <w:rPr>
          <w:szCs w:val="24"/>
        </w:rPr>
      </w:pPr>
      <w:r w:rsidRPr="007E4D1B">
        <w:rPr>
          <w:szCs w:val="24"/>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w:t>
      </w:r>
      <w:r>
        <w:rPr>
          <w:szCs w:val="24"/>
        </w:rPr>
        <w:t>7</w:t>
      </w:r>
      <w:r w:rsidRPr="007E4D1B">
        <w:rPr>
          <w:szCs w:val="24"/>
        </w:rPr>
        <w:t xml:space="preserve"> календарных дней со дня получения им предостережения. Возражение рассматривается органом муниципального контроля в течение </w:t>
      </w:r>
      <w:r>
        <w:rPr>
          <w:szCs w:val="24"/>
        </w:rPr>
        <w:t>10</w:t>
      </w:r>
      <w:r w:rsidRPr="007E4D1B">
        <w:rPr>
          <w:szCs w:val="24"/>
        </w:rPr>
        <w:t xml:space="preserve"> календарный дней со дня его получения. В результате рассмотрения возражения контролируемому лицу в указанный настоящим абзацем срок, направляется любым доступным способом ответ с информацией о согласии или несогласии с возражением в письменной форме или форме электронного документа.</w:t>
      </w:r>
    </w:p>
    <w:p w:rsidR="00C954DC" w:rsidRPr="007E4D1B" w:rsidRDefault="00C954DC" w:rsidP="00C954DC">
      <w:pPr>
        <w:pStyle w:val="ConsPlusNormal"/>
        <w:ind w:firstLine="540"/>
        <w:jc w:val="both"/>
        <w:rPr>
          <w:szCs w:val="24"/>
        </w:rPr>
      </w:pPr>
      <w:r w:rsidRPr="007E4D1B">
        <w:rPr>
          <w:szCs w:val="24"/>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C954DC" w:rsidRPr="007E4D1B" w:rsidRDefault="00C954DC" w:rsidP="00C954DC">
      <w:pPr>
        <w:pStyle w:val="ConsPlusNormal"/>
        <w:ind w:firstLine="540"/>
        <w:jc w:val="both"/>
        <w:rPr>
          <w:szCs w:val="24"/>
        </w:rPr>
      </w:pPr>
      <w:r>
        <w:rPr>
          <w:szCs w:val="24"/>
        </w:rPr>
        <w:t>4</w:t>
      </w:r>
      <w:r w:rsidRPr="007E4D1B">
        <w:rPr>
          <w:szCs w:val="24"/>
        </w:rPr>
        <w:t xml:space="preserve">.6. Консультирование осуществляется в устной или письменной форме </w:t>
      </w:r>
      <w:r w:rsidRPr="007E4D1B">
        <w:rPr>
          <w:szCs w:val="24"/>
        </w:rPr>
        <w:br/>
        <w:t>по следующим вопросам:</w:t>
      </w:r>
    </w:p>
    <w:p w:rsidR="00C954DC" w:rsidRPr="007E4D1B" w:rsidRDefault="00C954DC" w:rsidP="00C954DC">
      <w:pPr>
        <w:pStyle w:val="ConsPlusNormal"/>
        <w:ind w:firstLine="540"/>
        <w:jc w:val="both"/>
      </w:pPr>
      <w:r w:rsidRPr="007E4D1B">
        <w:t>1) организация и осуществление муниципального контроля;</w:t>
      </w:r>
    </w:p>
    <w:p w:rsidR="00C954DC" w:rsidRPr="007E4D1B" w:rsidRDefault="00C954DC" w:rsidP="00C954DC">
      <w:pPr>
        <w:pStyle w:val="ConsPlusNormal"/>
        <w:ind w:firstLine="540"/>
        <w:jc w:val="both"/>
      </w:pPr>
      <w:r w:rsidRPr="007E4D1B">
        <w:t>2) порядок осуществления контрольных мероприятий, установленных настоящим Положением;</w:t>
      </w:r>
    </w:p>
    <w:p w:rsidR="00C954DC" w:rsidRPr="007E4D1B" w:rsidRDefault="00C954DC" w:rsidP="00C954DC">
      <w:pPr>
        <w:pStyle w:val="ConsPlusNormal"/>
        <w:ind w:firstLine="540"/>
        <w:jc w:val="both"/>
      </w:pPr>
      <w:r w:rsidRPr="007E4D1B">
        <w:t>3) порядок обжалования действий (бездействия) Инспекторов;</w:t>
      </w:r>
    </w:p>
    <w:p w:rsidR="00C954DC" w:rsidRPr="007E4D1B" w:rsidRDefault="00C954DC" w:rsidP="00C954DC">
      <w:pPr>
        <w:pStyle w:val="ConsPlusNormal"/>
        <w:ind w:firstLine="540"/>
        <w:jc w:val="both"/>
      </w:pPr>
      <w:r w:rsidRPr="007E4D1B">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954DC" w:rsidRPr="007E4D1B" w:rsidRDefault="00C954DC" w:rsidP="00C954DC">
      <w:pPr>
        <w:pStyle w:val="ConsPlusNormal"/>
        <w:ind w:firstLine="540"/>
        <w:jc w:val="both"/>
      </w:pPr>
      <w:r w:rsidRPr="007E4D1B">
        <w:t>Консультирование в письменной форме осуществляется Инспектором в следующих случаях:</w:t>
      </w:r>
    </w:p>
    <w:p w:rsidR="00C954DC" w:rsidRPr="007E4D1B" w:rsidRDefault="00C954DC" w:rsidP="00C954DC">
      <w:pPr>
        <w:pStyle w:val="ConsPlusNormal"/>
        <w:ind w:firstLine="540"/>
        <w:jc w:val="both"/>
      </w:pPr>
      <w:r w:rsidRPr="007E4D1B">
        <w:t>1) контролируемым лицом представлен письменный запрос о представлении письменного ответа по вопросам консультирования;</w:t>
      </w:r>
    </w:p>
    <w:p w:rsidR="00C954DC" w:rsidRPr="007E4D1B" w:rsidRDefault="00C954DC" w:rsidP="00C954DC">
      <w:pPr>
        <w:pStyle w:val="ConsPlusNormal"/>
        <w:ind w:firstLine="540"/>
        <w:jc w:val="both"/>
      </w:pPr>
      <w:r w:rsidRPr="007E4D1B">
        <w:lastRenderedPageBreak/>
        <w:t>2) за время консультирования предоставить ответ на поставленные вопросы невозможно;</w:t>
      </w:r>
    </w:p>
    <w:p w:rsidR="00C954DC" w:rsidRPr="007E4D1B" w:rsidRDefault="00C954DC" w:rsidP="00C954DC">
      <w:pPr>
        <w:pStyle w:val="ConsPlusNormal"/>
        <w:ind w:firstLine="540"/>
        <w:jc w:val="both"/>
      </w:pPr>
      <w:r w:rsidRPr="007E4D1B">
        <w:t>3) ответ на поставленные вопросы требует дополнительного запроса сведений.</w:t>
      </w:r>
    </w:p>
    <w:p w:rsidR="00C954DC" w:rsidRPr="007E4D1B" w:rsidRDefault="00C954DC" w:rsidP="00C954DC">
      <w:pPr>
        <w:pStyle w:val="ConsPlusNormal"/>
        <w:ind w:firstLine="540"/>
        <w:jc w:val="both"/>
      </w:pPr>
      <w:r w:rsidRPr="007E4D1B">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C954DC" w:rsidRPr="007E4D1B" w:rsidRDefault="00C954DC" w:rsidP="00C954DC">
      <w:pPr>
        <w:pStyle w:val="ConsPlusNormal"/>
        <w:ind w:firstLine="540"/>
        <w:jc w:val="both"/>
      </w:pPr>
      <w:r w:rsidRPr="007E4D1B">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C954DC" w:rsidRPr="007E4D1B" w:rsidRDefault="00C954DC" w:rsidP="00C954DC">
      <w:pPr>
        <w:pStyle w:val="ConsPlusNormal"/>
        <w:ind w:firstLine="540"/>
        <w:jc w:val="both"/>
      </w:pPr>
      <w:r w:rsidRPr="007E4D1B">
        <w:t>Информация, ставшая известной Инспектору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C954DC" w:rsidRPr="007E4D1B" w:rsidRDefault="00C954DC" w:rsidP="00C954DC">
      <w:pPr>
        <w:pStyle w:val="ConsPlusNormal"/>
        <w:ind w:firstLine="540"/>
        <w:jc w:val="both"/>
      </w:pPr>
      <w:r w:rsidRPr="007E4D1B">
        <w:t>Орган муниципального контроля ведет журнал учета консультирований.</w:t>
      </w:r>
    </w:p>
    <w:p w:rsidR="00C954DC" w:rsidRPr="007E4D1B" w:rsidRDefault="00C954DC" w:rsidP="00C954DC">
      <w:pPr>
        <w:pStyle w:val="ConsPlusNormal"/>
        <w:ind w:firstLine="540"/>
        <w:jc w:val="both"/>
      </w:pPr>
      <w:r w:rsidRPr="00C954DC">
        <w:t>В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Сергиево-Посадского городского округа Московской области в сети «Интернет» письменного разъяснения, подписанного уполномоченным должностным лицом органа муниципального контроля.</w:t>
      </w:r>
    </w:p>
    <w:p w:rsidR="00C954DC" w:rsidRPr="007E4D1B" w:rsidRDefault="00C954DC" w:rsidP="00C954DC">
      <w:pPr>
        <w:pStyle w:val="ConsPlusNormal"/>
        <w:ind w:firstLine="540"/>
        <w:jc w:val="both"/>
      </w:pPr>
      <w:r>
        <w:t>4</w:t>
      </w:r>
      <w:r w:rsidRPr="007E4D1B">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954DC" w:rsidRPr="007E4D1B" w:rsidRDefault="00C954DC" w:rsidP="00C954DC">
      <w:pPr>
        <w:pStyle w:val="ConsPlusNormal"/>
        <w:ind w:firstLine="540"/>
        <w:jc w:val="both"/>
      </w:pPr>
      <w:r w:rsidRPr="007E4D1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C954DC" w:rsidRPr="007E4D1B" w:rsidRDefault="00C954DC" w:rsidP="00C954DC">
      <w:pPr>
        <w:pStyle w:val="ConsPlusNormal"/>
        <w:ind w:firstLine="540"/>
        <w:jc w:val="both"/>
      </w:pPr>
      <w:r w:rsidRPr="007E4D1B">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C954DC" w:rsidRPr="007E4D1B" w:rsidRDefault="00C954DC" w:rsidP="00C954DC">
      <w:pPr>
        <w:pStyle w:val="ConsPlusNormal"/>
        <w:ind w:firstLine="540"/>
        <w:jc w:val="both"/>
      </w:pPr>
      <w:r w:rsidRPr="007E4D1B">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954DC" w:rsidRPr="007E4D1B" w:rsidRDefault="00C954DC" w:rsidP="00C954DC">
      <w:pPr>
        <w:pStyle w:val="ConsPlusNormal"/>
        <w:ind w:firstLine="540"/>
        <w:jc w:val="both"/>
      </w:pPr>
      <w:r w:rsidRPr="007E4D1B">
        <w:t>В случае если при проведении профилактического визита установлено,</w:t>
      </w:r>
      <w:r w:rsidRPr="007E4D1B">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p w:rsidR="00C954DC" w:rsidRPr="007E4D1B" w:rsidRDefault="00C954DC" w:rsidP="00C954DC">
      <w:pPr>
        <w:pStyle w:val="a6"/>
        <w:ind w:left="0"/>
        <w:jc w:val="both"/>
        <w:rPr>
          <w:rFonts w:ascii="Times New Roman" w:hAnsi="Times New Roman"/>
        </w:rPr>
      </w:pPr>
    </w:p>
    <w:p w:rsidR="00C954DC" w:rsidRPr="00D5096A" w:rsidRDefault="00C954DC" w:rsidP="00C954DC">
      <w:pPr>
        <w:pStyle w:val="a6"/>
        <w:ind w:left="0"/>
        <w:jc w:val="center"/>
        <w:rPr>
          <w:rFonts w:ascii="Times New Roman" w:hAnsi="Times New Roman"/>
          <w:bCs/>
          <w:sz w:val="24"/>
          <w:szCs w:val="24"/>
        </w:rPr>
      </w:pPr>
      <w:r>
        <w:rPr>
          <w:rFonts w:ascii="Times New Roman" w:hAnsi="Times New Roman"/>
          <w:sz w:val="24"/>
          <w:szCs w:val="24"/>
          <w:lang w:val="ru-RU"/>
        </w:rPr>
        <w:t>5</w:t>
      </w:r>
      <w:r w:rsidRPr="00D5096A">
        <w:rPr>
          <w:rFonts w:ascii="Times New Roman" w:hAnsi="Times New Roman"/>
          <w:sz w:val="24"/>
          <w:szCs w:val="24"/>
        </w:rPr>
        <w:t xml:space="preserve">. </w:t>
      </w:r>
      <w:r w:rsidRPr="00D5096A">
        <w:rPr>
          <w:rFonts w:ascii="Times New Roman" w:hAnsi="Times New Roman"/>
          <w:bCs/>
          <w:sz w:val="24"/>
          <w:szCs w:val="24"/>
        </w:rPr>
        <w:t>Осуществление</w:t>
      </w:r>
      <w:r w:rsidRPr="00D5096A">
        <w:rPr>
          <w:rFonts w:ascii="Times New Roman" w:hAnsi="Times New Roman"/>
          <w:sz w:val="24"/>
          <w:szCs w:val="24"/>
        </w:rPr>
        <w:t xml:space="preserve"> м</w:t>
      </w:r>
      <w:r w:rsidRPr="00D5096A">
        <w:rPr>
          <w:rFonts w:ascii="Times New Roman" w:hAnsi="Times New Roman"/>
          <w:bCs/>
          <w:sz w:val="24"/>
          <w:szCs w:val="24"/>
        </w:rPr>
        <w:t>униципального контроля</w:t>
      </w:r>
    </w:p>
    <w:p w:rsidR="00C954DC" w:rsidRPr="00D5096A" w:rsidRDefault="00C954DC" w:rsidP="00C954DC">
      <w:pPr>
        <w:pStyle w:val="a6"/>
        <w:ind w:left="0"/>
        <w:jc w:val="center"/>
        <w:rPr>
          <w:rFonts w:ascii="Times New Roman" w:hAnsi="Times New Roman"/>
          <w:sz w:val="24"/>
          <w:szCs w:val="24"/>
        </w:rPr>
      </w:pPr>
    </w:p>
    <w:p w:rsidR="00C954DC" w:rsidRPr="00D5096A" w:rsidRDefault="00C954DC" w:rsidP="00C954DC">
      <w:pPr>
        <w:pStyle w:val="ConsPlusNormal"/>
        <w:ind w:firstLine="539"/>
        <w:jc w:val="both"/>
        <w:rPr>
          <w:szCs w:val="24"/>
        </w:rPr>
      </w:pPr>
      <w:r>
        <w:rPr>
          <w:szCs w:val="24"/>
        </w:rPr>
        <w:t>5</w:t>
      </w:r>
      <w:r w:rsidRPr="00D5096A">
        <w:rPr>
          <w:szCs w:val="24"/>
        </w:rPr>
        <w:t xml:space="preserve">.1.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hyperlink r:id="rId11" w:history="1">
        <w:r w:rsidRPr="00D5096A">
          <w:rPr>
            <w:szCs w:val="24"/>
          </w:rPr>
          <w:t>Правилами</w:t>
        </w:r>
      </w:hyperlink>
      <w:r w:rsidRPr="00D5096A">
        <w:rPr>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w:t>
      </w:r>
      <w:r w:rsidRPr="00D5096A">
        <w:rPr>
          <w:szCs w:val="24"/>
        </w:rPr>
        <w:lastRenderedPageBreak/>
        <w:t>Российской Федерации от 31.12.2020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C954DC" w:rsidRPr="00D5096A" w:rsidRDefault="00C954DC" w:rsidP="00C954DC">
      <w:pPr>
        <w:pStyle w:val="ConsPlusNormal"/>
        <w:ind w:firstLine="539"/>
        <w:jc w:val="both"/>
        <w:rPr>
          <w:szCs w:val="24"/>
        </w:rPr>
      </w:pPr>
      <w:r>
        <w:rPr>
          <w:szCs w:val="24"/>
        </w:rPr>
        <w:t>5</w:t>
      </w:r>
      <w:r w:rsidRPr="00D5096A">
        <w:rPr>
          <w:szCs w:val="24"/>
        </w:rPr>
        <w:t>.2. Контрольные мероприятия в отношении граждан, юридических лиц и индивидуальных предпринимателей</w:t>
      </w:r>
      <w:r w:rsidRPr="00D5096A">
        <w:rPr>
          <w:i/>
          <w:szCs w:val="24"/>
        </w:rPr>
        <w:t xml:space="preserve"> </w:t>
      </w:r>
      <w:r w:rsidRPr="00D5096A">
        <w:rPr>
          <w:szCs w:val="24"/>
        </w:rPr>
        <w:t>проводятся Инспекторами в соответствии с Федеральным законом №248-ФЗ</w:t>
      </w:r>
      <w:r>
        <w:rPr>
          <w:szCs w:val="24"/>
        </w:rPr>
        <w:t xml:space="preserve"> и Федеральным законом №294-ФЗ</w:t>
      </w:r>
      <w:r w:rsidRPr="00D5096A">
        <w:rPr>
          <w:szCs w:val="24"/>
        </w:rPr>
        <w:t>.</w:t>
      </w:r>
    </w:p>
    <w:p w:rsidR="00C954DC" w:rsidRPr="00D5096A" w:rsidRDefault="00C954DC" w:rsidP="00C954DC">
      <w:pPr>
        <w:ind w:firstLine="539"/>
        <w:jc w:val="both"/>
      </w:pPr>
      <w:r>
        <w:t>5</w:t>
      </w:r>
      <w:r w:rsidRPr="00D5096A">
        <w:t>.3. В целях фиксации Инспектором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C954DC" w:rsidRPr="00D5096A" w:rsidRDefault="00C954DC" w:rsidP="00C954DC">
      <w:pPr>
        <w:ind w:firstLine="539"/>
        <w:jc w:val="both"/>
      </w:pPr>
      <w:r w:rsidRPr="00D5096A">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rsidR="00C954DC" w:rsidRPr="00D5096A" w:rsidRDefault="00C954DC" w:rsidP="00C954DC">
      <w:pPr>
        <w:ind w:firstLine="539"/>
        <w:jc w:val="both"/>
      </w:pPr>
      <w:r w:rsidRPr="00D5096A">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C954DC" w:rsidRPr="00D5096A" w:rsidRDefault="00C954DC" w:rsidP="00C954DC">
      <w:pPr>
        <w:ind w:firstLine="539"/>
        <w:jc w:val="both"/>
      </w:pPr>
      <w:r w:rsidRPr="00D5096A">
        <w:t>Проведение фотосъемки, аудио- и видеозаписи осуществляется с обязательным уведомлением контролируемого лица.</w:t>
      </w:r>
    </w:p>
    <w:p w:rsidR="00C954DC" w:rsidRPr="00D5096A" w:rsidRDefault="00C954DC" w:rsidP="00C954DC">
      <w:pPr>
        <w:ind w:firstLine="539"/>
        <w:jc w:val="both"/>
      </w:pPr>
      <w:r w:rsidRPr="00D5096A">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C954DC" w:rsidRPr="00D5096A" w:rsidRDefault="00C954DC" w:rsidP="00C954DC">
      <w:pPr>
        <w:ind w:firstLine="539"/>
        <w:jc w:val="both"/>
      </w:pPr>
      <w:r w:rsidRPr="00D5096A">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C954DC" w:rsidRPr="00D5096A" w:rsidRDefault="00C954DC" w:rsidP="00C954DC">
      <w:pPr>
        <w:ind w:firstLine="539"/>
        <w:jc w:val="both"/>
      </w:pPr>
      <w:r w:rsidRPr="00D5096A">
        <w:t>Результаты проведения фотосъемки, аудио- и видеозаписи являются приложением к акту контрольного мероприятия.</w:t>
      </w:r>
    </w:p>
    <w:p w:rsidR="00C954DC" w:rsidRPr="00D5096A" w:rsidRDefault="00C954DC" w:rsidP="00C954DC">
      <w:pPr>
        <w:ind w:firstLine="539"/>
        <w:jc w:val="both"/>
      </w:pPr>
      <w:r w:rsidRPr="00D5096A">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954DC" w:rsidRPr="00D5096A" w:rsidRDefault="00C954DC" w:rsidP="00C954DC">
      <w:pPr>
        <w:pStyle w:val="ConsPlusNormal"/>
        <w:ind w:firstLine="539"/>
        <w:jc w:val="both"/>
        <w:rPr>
          <w:szCs w:val="24"/>
        </w:rPr>
      </w:pPr>
      <w:r>
        <w:rPr>
          <w:szCs w:val="24"/>
        </w:rPr>
        <w:t>5</w:t>
      </w:r>
      <w:r w:rsidRPr="00D5096A">
        <w:rPr>
          <w:szCs w:val="24"/>
        </w:rPr>
        <w:t>.4.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C954DC" w:rsidRPr="00D5096A" w:rsidRDefault="00C954DC" w:rsidP="00C954DC">
      <w:pPr>
        <w:pStyle w:val="ConsPlusNormal"/>
        <w:ind w:firstLine="539"/>
        <w:jc w:val="both"/>
        <w:rPr>
          <w:szCs w:val="24"/>
        </w:rPr>
      </w:pPr>
      <w:r>
        <w:rPr>
          <w:szCs w:val="24"/>
        </w:rPr>
        <w:t>5</w:t>
      </w:r>
      <w:r w:rsidRPr="00D5096A">
        <w:rPr>
          <w:szCs w:val="24"/>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Инспектором, уполномоченным на проведение контрольного мероприятия. </w:t>
      </w:r>
    </w:p>
    <w:p w:rsidR="00C954DC" w:rsidRPr="00D5096A" w:rsidRDefault="00C954DC" w:rsidP="00C954DC">
      <w:pPr>
        <w:pStyle w:val="ConsPlusNormal"/>
        <w:ind w:firstLine="539"/>
        <w:jc w:val="both"/>
        <w:rPr>
          <w:szCs w:val="24"/>
        </w:rPr>
      </w:pPr>
      <w:r>
        <w:rPr>
          <w:szCs w:val="24"/>
        </w:rPr>
        <w:t>5</w:t>
      </w:r>
      <w:r w:rsidRPr="00D5096A">
        <w:rPr>
          <w:szCs w:val="24"/>
        </w:rPr>
        <w:t xml:space="preserve">.6.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w:t>
      </w:r>
      <w:r w:rsidRPr="00D5096A">
        <w:rPr>
          <w:szCs w:val="24"/>
        </w:rPr>
        <w:lastRenderedPageBreak/>
        <w:t xml:space="preserve">предусмотренных </w:t>
      </w:r>
      <w:hyperlink r:id="rId12" w:history="1">
        <w:r w:rsidRPr="00D5096A">
          <w:rPr>
            <w:szCs w:val="24"/>
          </w:rPr>
          <w:t>частью 2 статьи 90</w:t>
        </w:r>
      </w:hyperlink>
      <w:r w:rsidRPr="00D5096A">
        <w:rPr>
          <w:szCs w:val="24"/>
        </w:rPr>
        <w:t xml:space="preserve"> Федерального закона №248-ФЗ</w:t>
      </w:r>
      <w:r>
        <w:rPr>
          <w:szCs w:val="24"/>
        </w:rPr>
        <w:t xml:space="preserve"> и Федеральным законом №294-ФЗ</w:t>
      </w:r>
      <w:r w:rsidRPr="00D5096A">
        <w:rPr>
          <w:szCs w:val="24"/>
        </w:rPr>
        <w:t>.</w:t>
      </w:r>
    </w:p>
    <w:p w:rsidR="00C954DC" w:rsidRPr="00D5096A" w:rsidRDefault="00C954DC" w:rsidP="00C954DC">
      <w:pPr>
        <w:pStyle w:val="ConsPlusNormal"/>
        <w:ind w:firstLine="539"/>
        <w:jc w:val="both"/>
        <w:rPr>
          <w:szCs w:val="24"/>
        </w:rPr>
      </w:pPr>
      <w:r>
        <w:rPr>
          <w:szCs w:val="24"/>
        </w:rPr>
        <w:t>5</w:t>
      </w:r>
      <w:r w:rsidRPr="00D5096A">
        <w:rPr>
          <w:szCs w:val="24"/>
        </w:rPr>
        <w:t>.7.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954DC" w:rsidRPr="00A847FA" w:rsidRDefault="00C954DC" w:rsidP="00C954DC">
      <w:pPr>
        <w:pStyle w:val="ConsPlusNormal"/>
        <w:ind w:firstLine="539"/>
        <w:jc w:val="both"/>
        <w:rPr>
          <w:szCs w:val="24"/>
        </w:rPr>
      </w:pPr>
      <w:r w:rsidRPr="00A847FA">
        <w:rPr>
          <w:szCs w:val="24"/>
        </w:rPr>
        <w:t>Оформление акта производится в день окончания проведения такого мероприятия на месте проведения контрольного мероприятия.</w:t>
      </w:r>
    </w:p>
    <w:p w:rsidR="00C954DC" w:rsidRPr="00A847FA" w:rsidRDefault="00C954DC" w:rsidP="00C954DC">
      <w:pPr>
        <w:autoSpaceDE w:val="0"/>
        <w:autoSpaceDN w:val="0"/>
        <w:adjustRightInd w:val="0"/>
        <w:ind w:firstLine="539"/>
        <w:jc w:val="both"/>
      </w:pPr>
      <w:r w:rsidRPr="00A847FA">
        <w:t xml:space="preserve">Акт контрольного мероприятия, проведение которого было согласовано с Сергиево-Посадской городской прокуратурой, направляется в течение </w:t>
      </w:r>
      <w:r>
        <w:t>одного рабочего дня</w:t>
      </w:r>
      <w:r w:rsidRPr="00A847FA">
        <w:t xml:space="preserve"> в Сергиево-Посадскую городскую прокуратуру</w:t>
      </w:r>
      <w:r>
        <w:t xml:space="preserve"> </w:t>
      </w:r>
      <w:r w:rsidRPr="00A847FA">
        <w:t xml:space="preserve">посредством единого реестра контрольных (надзорных) мероприятий непосредственно после его оформления. </w:t>
      </w:r>
    </w:p>
    <w:p w:rsidR="00C954DC" w:rsidRPr="00A847FA" w:rsidRDefault="00C954DC" w:rsidP="00C954DC">
      <w:pPr>
        <w:ind w:firstLine="540"/>
        <w:jc w:val="both"/>
      </w:pPr>
      <w:r w:rsidRPr="00A847FA">
        <w:t>5.8. Контрольные мероприятия без взаимодействия с контролируемыми лицами проводятся Инспекторами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C954DC" w:rsidRPr="00D5096A" w:rsidRDefault="00C954DC" w:rsidP="00C954DC">
      <w:pPr>
        <w:ind w:firstLine="540"/>
        <w:jc w:val="both"/>
      </w:pPr>
      <w:r w:rsidRPr="00D5096A">
        <w:t>Контрольные мероприятия без взаимодействия с контролируемыми лицами в отношении объектов контроля не проводятся, в случае их включения органом муниципального контроля в план контрольных мероприятий на текущий год.</w:t>
      </w:r>
    </w:p>
    <w:p w:rsidR="00C954DC" w:rsidRPr="00D5096A" w:rsidRDefault="00C954DC" w:rsidP="00C954DC">
      <w:pPr>
        <w:pStyle w:val="ConsPlusNormal"/>
        <w:ind w:firstLine="539"/>
        <w:jc w:val="both"/>
        <w:rPr>
          <w:szCs w:val="24"/>
        </w:rPr>
      </w:pPr>
      <w:r>
        <w:rPr>
          <w:szCs w:val="24"/>
        </w:rPr>
        <w:t>5</w:t>
      </w:r>
      <w:r w:rsidRPr="00D5096A">
        <w:rPr>
          <w:szCs w:val="24"/>
        </w:rPr>
        <w:t>.9. Информация о контрольных мероприятиях размещается в едином реестре контрольных (надзорных) мероприятий.</w:t>
      </w:r>
    </w:p>
    <w:p w:rsidR="00C954DC" w:rsidRPr="00D5096A" w:rsidRDefault="00C954DC" w:rsidP="00C954DC">
      <w:pPr>
        <w:pStyle w:val="ConsPlusNormal"/>
        <w:ind w:firstLine="539"/>
        <w:jc w:val="both"/>
        <w:rPr>
          <w:szCs w:val="24"/>
        </w:rPr>
      </w:pPr>
      <w:r>
        <w:rPr>
          <w:szCs w:val="24"/>
        </w:rPr>
        <w:t>5.</w:t>
      </w:r>
      <w:r w:rsidRPr="00D5096A">
        <w:rPr>
          <w:szCs w:val="24"/>
        </w:rPr>
        <w:t xml:space="preserve">10. Информирование контролируемых лиц о совершаемых должностными лицами органа муниципального контроля </w:t>
      </w:r>
      <w:r>
        <w:rPr>
          <w:szCs w:val="24"/>
        </w:rPr>
        <w:t xml:space="preserve">/ </w:t>
      </w:r>
      <w:r w:rsidRPr="00D5096A">
        <w:rPr>
          <w:szCs w:val="24"/>
        </w:rPr>
        <w:t>Инспекторами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C954DC" w:rsidRDefault="00C954DC" w:rsidP="00C954DC">
      <w:pPr>
        <w:pStyle w:val="ConsPlusNormal"/>
        <w:ind w:firstLine="539"/>
        <w:jc w:val="both"/>
        <w:rPr>
          <w:szCs w:val="24"/>
        </w:rPr>
      </w:pPr>
      <w:r w:rsidRPr="00D5096A">
        <w:rPr>
          <w:szCs w:val="24"/>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контроля </w:t>
      </w:r>
      <w:r>
        <w:rPr>
          <w:szCs w:val="24"/>
        </w:rPr>
        <w:t xml:space="preserve">/ </w:t>
      </w:r>
      <w:r w:rsidRPr="00D5096A">
        <w:rPr>
          <w:szCs w:val="24"/>
        </w:rPr>
        <w:t>Инспекторами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контроля документы на бумажном носителе.</w:t>
      </w:r>
    </w:p>
    <w:p w:rsidR="00C954DC" w:rsidRPr="00D5096A" w:rsidRDefault="00C954DC" w:rsidP="00C954DC">
      <w:pPr>
        <w:pStyle w:val="ConsPlusNormal"/>
        <w:ind w:firstLine="539"/>
        <w:jc w:val="both"/>
        <w:rPr>
          <w:szCs w:val="24"/>
        </w:rPr>
      </w:pPr>
      <w:r w:rsidRPr="00C954DC">
        <w:rPr>
          <w:szCs w:val="24"/>
        </w:rPr>
        <w:lastRenderedPageBreak/>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Pr>
          <w:szCs w:val="24"/>
        </w:rPr>
        <w:t>.</w:t>
      </w:r>
    </w:p>
    <w:p w:rsidR="00C954DC" w:rsidRPr="008E79D2" w:rsidRDefault="00C954DC" w:rsidP="00C954DC">
      <w:pPr>
        <w:pStyle w:val="ConsPlusNormal"/>
        <w:ind w:firstLine="539"/>
        <w:jc w:val="both"/>
        <w:rPr>
          <w:szCs w:val="24"/>
        </w:rPr>
      </w:pPr>
      <w:r>
        <w:rPr>
          <w:szCs w:val="24"/>
        </w:rPr>
        <w:t>5</w:t>
      </w:r>
      <w:r w:rsidRPr="008E79D2">
        <w:rPr>
          <w:szCs w:val="24"/>
        </w:rPr>
        <w:t>.11.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случае:</w:t>
      </w:r>
    </w:p>
    <w:p w:rsidR="00C954DC" w:rsidRPr="008E79D2" w:rsidRDefault="00C954DC" w:rsidP="00C954DC">
      <w:pPr>
        <w:pStyle w:val="ConsPlusNormal"/>
        <w:numPr>
          <w:ilvl w:val="0"/>
          <w:numId w:val="9"/>
        </w:numPr>
        <w:tabs>
          <w:tab w:val="left" w:pos="993"/>
        </w:tabs>
        <w:autoSpaceDE w:val="0"/>
        <w:autoSpaceDN w:val="0"/>
        <w:adjustRightInd w:val="0"/>
        <w:ind w:left="0" w:firstLine="567"/>
        <w:jc w:val="both"/>
        <w:rPr>
          <w:szCs w:val="24"/>
        </w:rPr>
      </w:pPr>
      <w:r w:rsidRPr="008E79D2">
        <w:rPr>
          <w:szCs w:val="24"/>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C954DC" w:rsidRPr="008E79D2" w:rsidRDefault="00C954DC" w:rsidP="00C954DC">
      <w:pPr>
        <w:pStyle w:val="ConsPlusNormal"/>
        <w:numPr>
          <w:ilvl w:val="0"/>
          <w:numId w:val="9"/>
        </w:numPr>
        <w:tabs>
          <w:tab w:val="left" w:pos="993"/>
        </w:tabs>
        <w:autoSpaceDE w:val="0"/>
        <w:autoSpaceDN w:val="0"/>
        <w:adjustRightInd w:val="0"/>
        <w:ind w:left="0" w:firstLine="567"/>
        <w:jc w:val="both"/>
        <w:rPr>
          <w:szCs w:val="24"/>
        </w:rPr>
      </w:pPr>
      <w:r w:rsidRPr="008E79D2">
        <w:rPr>
          <w:szCs w:val="24"/>
        </w:rPr>
        <w:t>временной нетрудоспособности на момент проведения контрольного мероприятия;</w:t>
      </w:r>
    </w:p>
    <w:p w:rsidR="00C954DC" w:rsidRPr="008E79D2" w:rsidRDefault="00C954DC" w:rsidP="00C954DC">
      <w:pPr>
        <w:pStyle w:val="a6"/>
        <w:widowControl/>
        <w:numPr>
          <w:ilvl w:val="0"/>
          <w:numId w:val="9"/>
        </w:numPr>
        <w:tabs>
          <w:tab w:val="left" w:pos="993"/>
        </w:tabs>
        <w:ind w:left="0" w:firstLine="567"/>
        <w:jc w:val="both"/>
        <w:rPr>
          <w:rFonts w:ascii="Times New Roman" w:hAnsi="Times New Roman"/>
          <w:sz w:val="24"/>
          <w:szCs w:val="24"/>
        </w:rPr>
      </w:pPr>
      <w:r w:rsidRPr="008E79D2">
        <w:rPr>
          <w:rFonts w:ascii="Times New Roman" w:hAnsi="Times New Roman"/>
          <w:sz w:val="24"/>
          <w:szCs w:val="24"/>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C954DC" w:rsidRPr="008E79D2" w:rsidRDefault="00C954DC" w:rsidP="00C954DC">
      <w:pPr>
        <w:pStyle w:val="ConsPlusNormal"/>
        <w:ind w:firstLine="539"/>
        <w:jc w:val="both"/>
        <w:rPr>
          <w:szCs w:val="24"/>
        </w:rPr>
      </w:pPr>
      <w:r w:rsidRPr="008E79D2">
        <w:rPr>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C954DC" w:rsidRPr="008E79D2" w:rsidRDefault="00C954DC" w:rsidP="00C954DC">
      <w:pPr>
        <w:pStyle w:val="ConsPlusNormal"/>
        <w:ind w:firstLine="539"/>
        <w:jc w:val="both"/>
        <w:rPr>
          <w:szCs w:val="24"/>
        </w:rPr>
      </w:pPr>
      <w:r w:rsidRPr="008E79D2">
        <w:rPr>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C954DC" w:rsidRPr="00A77740" w:rsidRDefault="00C954DC" w:rsidP="00C954DC">
      <w:pPr>
        <w:pStyle w:val="ConsPlusNormal"/>
        <w:ind w:firstLine="539"/>
        <w:jc w:val="both"/>
      </w:pPr>
      <w:r>
        <w:t>5</w:t>
      </w:r>
      <w:r w:rsidRPr="00A77740">
        <w:t xml:space="preserve">.12. В случае отсутствия выявленных нарушений обязательных требований при проведении контрольного мероприятия сведения об этом </w:t>
      </w:r>
      <w:r>
        <w:t xml:space="preserve">не позднее 7 календарных дней </w:t>
      </w:r>
      <w:r w:rsidRPr="00A77740">
        <w:t>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954DC" w:rsidRPr="00A77740" w:rsidRDefault="00C954DC" w:rsidP="00C954DC">
      <w:pPr>
        <w:pStyle w:val="ConsPlusNormal"/>
        <w:ind w:firstLine="539"/>
        <w:jc w:val="both"/>
      </w:pPr>
      <w:r>
        <w:t>5</w:t>
      </w:r>
      <w:r w:rsidRPr="00A77740">
        <w:t>.13.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w:t>
      </w:r>
      <w:r>
        <w:t>ской Федерации,</w:t>
      </w:r>
      <w:r w:rsidRPr="00A77740">
        <w:t xml:space="preserve"> </w:t>
      </w:r>
      <w:r>
        <w:t>о</w:t>
      </w:r>
      <w:r w:rsidRPr="00A77740">
        <w:t>бязан:</w:t>
      </w:r>
    </w:p>
    <w:p w:rsidR="00C954DC" w:rsidRPr="00A77740" w:rsidRDefault="00C954DC" w:rsidP="00C954DC">
      <w:pPr>
        <w:pStyle w:val="ConsPlusNormal"/>
        <w:ind w:firstLine="539"/>
        <w:jc w:val="both"/>
      </w:pPr>
      <w:r w:rsidRPr="00A77740">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t>, а также других мероприятий, предусмотренных федеральным законодательством о лесном контроле</w:t>
      </w:r>
      <w:r w:rsidRPr="00A77740">
        <w:t>;</w:t>
      </w:r>
    </w:p>
    <w:p w:rsidR="00C954DC" w:rsidRPr="00A77740" w:rsidRDefault="00C954DC" w:rsidP="00C954DC">
      <w:pPr>
        <w:pStyle w:val="ConsPlusNormal"/>
        <w:ind w:firstLine="539"/>
        <w:jc w:val="both"/>
      </w:pPr>
      <w:r w:rsidRPr="00A77740">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w:t>
      </w:r>
      <w:r w:rsidRPr="00A77740">
        <w:lastRenderedPageBreak/>
        <w:t>законом ценностям или что такой вред (ущерб) причинен;</w:t>
      </w:r>
    </w:p>
    <w:p w:rsidR="00C954DC" w:rsidRPr="00A77740" w:rsidRDefault="00C954DC" w:rsidP="00C954DC">
      <w:pPr>
        <w:pStyle w:val="ConsPlusNormal"/>
        <w:ind w:firstLine="539"/>
        <w:jc w:val="both"/>
      </w:pPr>
      <w:r w:rsidRPr="00A77740">
        <w:t>3)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законодательствам Российской Федерации ответственности;</w:t>
      </w:r>
    </w:p>
    <w:p w:rsidR="00C954DC" w:rsidRPr="00A77740" w:rsidRDefault="00C954DC" w:rsidP="00C954DC">
      <w:pPr>
        <w:pStyle w:val="ConsPlusNormal"/>
        <w:ind w:firstLine="539"/>
        <w:jc w:val="both"/>
      </w:pPr>
      <w:r w:rsidRPr="00A77740">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954DC" w:rsidRPr="00A77740" w:rsidRDefault="00C954DC" w:rsidP="00C954DC">
      <w:pPr>
        <w:pStyle w:val="ConsPlusNormal"/>
        <w:ind w:firstLine="539"/>
        <w:jc w:val="both"/>
      </w:pPr>
      <w:r w:rsidRPr="00A77740">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954DC" w:rsidRDefault="00C954DC" w:rsidP="00C954DC">
      <w:pPr>
        <w:pStyle w:val="ConsPlusNormal"/>
        <w:ind w:firstLine="539"/>
        <w:jc w:val="both"/>
      </w:pPr>
      <w:r>
        <w:t>5</w:t>
      </w:r>
      <w:r w:rsidRPr="00A77740">
        <w:t xml:space="preserve">.14. В случае выявления в ходе проведения проверки в рамках осуществления муниципального контроля нарушений </w:t>
      </w:r>
      <w:r>
        <w:t xml:space="preserve">обязательных </w:t>
      </w:r>
      <w:r w:rsidRPr="00A77740">
        <w:t>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w:t>
      </w:r>
      <w:r>
        <w:t>а</w:t>
      </w:r>
      <w:r w:rsidRPr="00A77740">
        <w:t xml:space="preserve"> </w:t>
      </w:r>
      <w:r>
        <w:t>муниципального контроля</w:t>
      </w:r>
      <w:r w:rsidRPr="00A77740">
        <w:t xml:space="preserve"> </w:t>
      </w:r>
      <w:r>
        <w:t>составляют и направляют в день проведения проверки копию указанного акта в орган государственного контроля (надзора).</w:t>
      </w:r>
      <w:r w:rsidRPr="00A77740">
        <w:t xml:space="preserve"> </w:t>
      </w:r>
    </w:p>
    <w:p w:rsidR="00C954DC" w:rsidRPr="00A4325B" w:rsidRDefault="00C954DC" w:rsidP="00C954DC">
      <w:pPr>
        <w:pStyle w:val="ConsPlusNormal"/>
        <w:ind w:firstLine="539"/>
        <w:jc w:val="both"/>
      </w:pPr>
      <w:r w:rsidRPr="00C84391">
        <w:t xml:space="preserve">5.15. В случае выявления при проведении проверок в рамках осуществления муниципального контроля фактов, свидетельствующих о совершении административного правонарушения, ответственность за которое предусмотрена </w:t>
      </w:r>
      <w:hyperlink r:id="rId13" w:history="1">
        <w:r w:rsidRPr="00C84391">
          <w:t>частью 1 статьи 19.4</w:t>
        </w:r>
      </w:hyperlink>
      <w:r w:rsidRPr="00C84391">
        <w:t xml:space="preserve">, </w:t>
      </w:r>
      <w:hyperlink r:id="rId14" w:history="1">
        <w:r w:rsidRPr="00C84391">
          <w:t>статьей 19.4.1</w:t>
        </w:r>
      </w:hyperlink>
      <w:r w:rsidRPr="00C84391">
        <w:t xml:space="preserve">, </w:t>
      </w:r>
      <w:hyperlink r:id="rId15" w:history="1">
        <w:r w:rsidRPr="00C84391">
          <w:t>частью 1 статьи 19.5</w:t>
        </w:r>
      </w:hyperlink>
      <w:r w:rsidRPr="00C84391">
        <w:t xml:space="preserve">, </w:t>
      </w:r>
      <w:hyperlink r:id="rId16" w:history="1">
        <w:r w:rsidRPr="00C84391">
          <w:t>статьей 19.7</w:t>
        </w:r>
      </w:hyperlink>
      <w:r w:rsidRPr="00C84391">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контроля фактов</w:t>
      </w:r>
      <w:r w:rsidRPr="00A4325B">
        <w:t>, свидетельствующих о совершении административного правонарушения, ответственность за которое предусмотрена (за исключением случаев совершения административного правонарушения должностным лицом органа местного самоуправления) Кодексом Московской области об административных правонарушениях (далее – КоАП Московской области), должностными лицами органа муниципального контроля</w:t>
      </w:r>
      <w:r>
        <w:t>/</w:t>
      </w:r>
      <w:r w:rsidRPr="00A4325B">
        <w:t>Инспекторами составляется протокол об административном правонарушении, который вручается или направляется контролируемому лицу</w:t>
      </w:r>
      <w:r>
        <w:t xml:space="preserve"> любым доступным способом, не позднее трех рабочих дней со дня его составления</w:t>
      </w:r>
      <w:r w:rsidRPr="00A4325B">
        <w:t>, в соответствии с законодательством об административных правонарушениях.</w:t>
      </w:r>
    </w:p>
    <w:p w:rsidR="00C954DC" w:rsidRPr="00E76477" w:rsidRDefault="00C954DC" w:rsidP="00C954DC">
      <w:pPr>
        <w:autoSpaceDE w:val="0"/>
        <w:autoSpaceDN w:val="0"/>
        <w:adjustRightInd w:val="0"/>
        <w:ind w:firstLine="539"/>
        <w:jc w:val="both"/>
      </w:pPr>
      <w:r w:rsidRPr="00E76477">
        <w:t>5.16.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w:t>
      </w:r>
      <w:r>
        <w:t>дательством Российской Федерации ответственности.</w:t>
      </w:r>
    </w:p>
    <w:p w:rsidR="00C954DC" w:rsidRPr="00A4325B" w:rsidRDefault="00C954DC" w:rsidP="00C954DC">
      <w:pPr>
        <w:pStyle w:val="ConsPlusNormal"/>
        <w:ind w:firstLine="540"/>
        <w:jc w:val="both"/>
      </w:pPr>
      <w:r>
        <w:t>5</w:t>
      </w:r>
      <w:r w:rsidRPr="00A4325B">
        <w:t>.17. Орган муниципального контроля при организации</w:t>
      </w:r>
      <w:r>
        <w:t xml:space="preserve"> </w:t>
      </w:r>
      <w:r w:rsidRPr="00A4325B">
        <w:t xml:space="preserve">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7" w:history="1">
        <w:r w:rsidRPr="00A4325B">
          <w:t>Правилами</w:t>
        </w:r>
      </w:hyperlink>
      <w:r w:rsidRPr="00A4325B">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w:t>
      </w:r>
      <w:r w:rsidRPr="00A4325B">
        <w:lastRenderedPageBreak/>
        <w:t>указанным органам организаций,</w:t>
      </w:r>
      <w:r>
        <w:t xml:space="preserve"> </w:t>
      </w:r>
      <w:r w:rsidRPr="00A4325B">
        <w:t>в распоряжении которых находятся эти документы и (или) сведения,</w:t>
      </w:r>
      <w:r>
        <w:t xml:space="preserve"> </w:t>
      </w:r>
      <w:r w:rsidRPr="00A4325B">
        <w:t>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954DC" w:rsidRPr="00A4325B" w:rsidRDefault="00C954DC" w:rsidP="00C954DC">
      <w:pPr>
        <w:ind w:firstLine="540"/>
        <w:jc w:val="both"/>
      </w:pPr>
    </w:p>
    <w:p w:rsidR="00C954DC" w:rsidRPr="00A4325B" w:rsidRDefault="00C954DC" w:rsidP="00C954DC">
      <w:pPr>
        <w:ind w:left="851"/>
        <w:jc w:val="center"/>
      </w:pPr>
      <w:r>
        <w:rPr>
          <w:bCs/>
        </w:rPr>
        <w:t>6</w:t>
      </w:r>
      <w:r w:rsidRPr="00A4325B">
        <w:rPr>
          <w:bCs/>
        </w:rPr>
        <w:t>. Контрольные мероприятия</w:t>
      </w:r>
    </w:p>
    <w:p w:rsidR="00C954DC" w:rsidRPr="00A4325B" w:rsidRDefault="00C954DC" w:rsidP="00C954DC">
      <w:pPr>
        <w:pStyle w:val="a6"/>
        <w:jc w:val="both"/>
        <w:rPr>
          <w:rFonts w:ascii="Times New Roman" w:hAnsi="Times New Roman"/>
          <w:sz w:val="24"/>
          <w:szCs w:val="24"/>
        </w:rPr>
      </w:pPr>
    </w:p>
    <w:p w:rsidR="00C954DC" w:rsidRPr="00A4325B" w:rsidRDefault="00C954DC" w:rsidP="00C954DC">
      <w:pPr>
        <w:ind w:firstLine="539"/>
        <w:jc w:val="both"/>
      </w:pPr>
      <w:r>
        <w:t>6</w:t>
      </w:r>
      <w:r w:rsidRPr="00A4325B">
        <w:t>.1. Муниципальный контроль осуществляется посредством проведения следующих контрольных мероприятий:</w:t>
      </w:r>
    </w:p>
    <w:p w:rsidR="00C954DC" w:rsidRPr="00A4325B" w:rsidRDefault="00C954DC" w:rsidP="00C954DC">
      <w:pPr>
        <w:pStyle w:val="a6"/>
        <w:widowControl/>
        <w:numPr>
          <w:ilvl w:val="0"/>
          <w:numId w:val="12"/>
        </w:numPr>
        <w:tabs>
          <w:tab w:val="left" w:pos="993"/>
        </w:tabs>
        <w:ind w:left="0" w:firstLine="567"/>
        <w:jc w:val="both"/>
        <w:rPr>
          <w:rFonts w:ascii="Times New Roman" w:hAnsi="Times New Roman"/>
          <w:sz w:val="24"/>
          <w:szCs w:val="24"/>
        </w:rPr>
      </w:pPr>
      <w:r w:rsidRPr="00A4325B">
        <w:rPr>
          <w:rFonts w:ascii="Times New Roman" w:hAnsi="Times New Roman"/>
          <w:sz w:val="24"/>
          <w:szCs w:val="24"/>
        </w:rPr>
        <w:t>инспекционный визит;</w:t>
      </w:r>
    </w:p>
    <w:p w:rsidR="00C954DC" w:rsidRPr="00A4325B" w:rsidRDefault="00C954DC" w:rsidP="00C954DC">
      <w:pPr>
        <w:pStyle w:val="a6"/>
        <w:widowControl/>
        <w:numPr>
          <w:ilvl w:val="0"/>
          <w:numId w:val="12"/>
        </w:numPr>
        <w:tabs>
          <w:tab w:val="left" w:pos="993"/>
        </w:tabs>
        <w:ind w:left="0" w:firstLine="567"/>
        <w:jc w:val="both"/>
        <w:rPr>
          <w:rFonts w:ascii="Times New Roman" w:hAnsi="Times New Roman"/>
          <w:sz w:val="24"/>
          <w:szCs w:val="24"/>
        </w:rPr>
      </w:pPr>
      <w:r w:rsidRPr="00A4325B">
        <w:rPr>
          <w:rFonts w:ascii="Times New Roman" w:hAnsi="Times New Roman"/>
          <w:sz w:val="24"/>
          <w:szCs w:val="24"/>
        </w:rPr>
        <w:t>выездная проверка.</w:t>
      </w:r>
    </w:p>
    <w:p w:rsidR="00C954DC" w:rsidRPr="00A4325B" w:rsidRDefault="00C954DC" w:rsidP="00C954DC">
      <w:pPr>
        <w:ind w:firstLine="539"/>
        <w:jc w:val="both"/>
      </w:pPr>
      <w:r>
        <w:t>6</w:t>
      </w:r>
      <w:r w:rsidRPr="00A4325B">
        <w:t>.2. Без взаимодействия с контролируемым лицом проводятся следующие контрольные мероприятия:</w:t>
      </w:r>
    </w:p>
    <w:p w:rsidR="00C954DC" w:rsidRPr="00A4325B" w:rsidRDefault="00C954DC" w:rsidP="00C954DC">
      <w:pPr>
        <w:pStyle w:val="a6"/>
        <w:widowControl/>
        <w:tabs>
          <w:tab w:val="left" w:pos="993"/>
        </w:tabs>
        <w:ind w:left="0"/>
        <w:jc w:val="both"/>
        <w:rPr>
          <w:rFonts w:ascii="Times New Roman" w:hAnsi="Times New Roman"/>
          <w:sz w:val="24"/>
          <w:szCs w:val="24"/>
        </w:rPr>
      </w:pPr>
      <w:r>
        <w:rPr>
          <w:rFonts w:ascii="Times New Roman" w:hAnsi="Times New Roman"/>
          <w:sz w:val="24"/>
          <w:szCs w:val="24"/>
          <w:lang w:val="ru-RU"/>
        </w:rPr>
        <w:t xml:space="preserve">            1)  </w:t>
      </w:r>
      <w:r w:rsidRPr="00A4325B">
        <w:rPr>
          <w:rFonts w:ascii="Times New Roman" w:hAnsi="Times New Roman"/>
          <w:sz w:val="24"/>
          <w:szCs w:val="24"/>
        </w:rPr>
        <w:t>выездное обследование.</w:t>
      </w:r>
    </w:p>
    <w:p w:rsidR="00C954DC" w:rsidRPr="00A4325B" w:rsidRDefault="00C954DC" w:rsidP="00C954DC">
      <w:pPr>
        <w:ind w:firstLine="539"/>
        <w:jc w:val="both"/>
      </w:pPr>
      <w:r>
        <w:t xml:space="preserve">6.3. </w:t>
      </w:r>
      <w:r w:rsidRPr="00A4325B">
        <w:t xml:space="preserve">Контрольные мероприятия, указанные в пункте 6.1 настоящего Положения проводятся в форме внеплановых мероприятий. </w:t>
      </w:r>
    </w:p>
    <w:p w:rsidR="00C954DC" w:rsidRPr="00A4325B" w:rsidRDefault="00C954DC" w:rsidP="00C954DC">
      <w:pPr>
        <w:ind w:firstLine="539"/>
        <w:jc w:val="both"/>
      </w:pPr>
      <w:r>
        <w:t>6</w:t>
      </w:r>
      <w:r w:rsidRPr="00A4325B">
        <w:t xml:space="preserve">.4. Контрольные мероприятия органом муниципального контроля проводится в отношении граждан, юридических лиц и индивидуальных предпринимателей - по основаниям, предусмотренным </w:t>
      </w:r>
      <w:hyperlink r:id="rId18" w:history="1">
        <w:r w:rsidRPr="00A4325B">
          <w:t>пунктами 1</w:t>
        </w:r>
      </w:hyperlink>
      <w:r w:rsidRPr="00A4325B">
        <w:t xml:space="preserve"> - </w:t>
      </w:r>
      <w:hyperlink r:id="rId19" w:history="1">
        <w:r w:rsidRPr="00A4325B">
          <w:t>5 части 1</w:t>
        </w:r>
      </w:hyperlink>
      <w:r w:rsidRPr="00A4325B">
        <w:t xml:space="preserve"> и </w:t>
      </w:r>
      <w:hyperlink r:id="rId20" w:history="1">
        <w:r w:rsidRPr="00A4325B">
          <w:t>частью 2 статьи 57</w:t>
        </w:r>
      </w:hyperlink>
      <w:r w:rsidRPr="00A4325B">
        <w:t xml:space="preserve"> Федерального закона № 248-ФЗ</w:t>
      </w:r>
      <w:r>
        <w:t xml:space="preserve"> и Федеральным законом №294-ФЗ</w:t>
      </w:r>
      <w:r w:rsidRPr="00A4325B">
        <w:t>.</w:t>
      </w:r>
    </w:p>
    <w:p w:rsidR="00C954DC" w:rsidRPr="00A4325B" w:rsidRDefault="00C954DC" w:rsidP="00C954DC">
      <w:pPr>
        <w:pStyle w:val="ConsPlusNormal"/>
        <w:ind w:firstLine="539"/>
        <w:jc w:val="both"/>
        <w:rPr>
          <w:szCs w:val="24"/>
        </w:rPr>
      </w:pPr>
      <w:r>
        <w:rPr>
          <w:szCs w:val="24"/>
        </w:rPr>
        <w:t>6</w:t>
      </w:r>
      <w:r w:rsidRPr="00A4325B">
        <w:rPr>
          <w:szCs w:val="24"/>
        </w:rPr>
        <w:t xml:space="preserve">.5. Индикаторы риска нарушения обязательных требований разрабатываются </w:t>
      </w:r>
      <w:r>
        <w:rPr>
          <w:szCs w:val="24"/>
        </w:rPr>
        <w:t xml:space="preserve">органом муниципального контроля </w:t>
      </w:r>
      <w:r w:rsidRPr="00A4325B">
        <w:rPr>
          <w:szCs w:val="24"/>
        </w:rPr>
        <w:t xml:space="preserve">и утверждаются </w:t>
      </w:r>
      <w:r>
        <w:rPr>
          <w:szCs w:val="24"/>
        </w:rPr>
        <w:t xml:space="preserve">Советом депутатов Сергиево-Посадского городского округа Московской области. </w:t>
      </w:r>
    </w:p>
    <w:p w:rsidR="00C954DC" w:rsidRDefault="00C954DC" w:rsidP="00C954DC">
      <w:pPr>
        <w:autoSpaceDE w:val="0"/>
        <w:autoSpaceDN w:val="0"/>
        <w:adjustRightInd w:val="0"/>
        <w:ind w:firstLine="539"/>
        <w:jc w:val="both"/>
      </w:pPr>
      <w:r>
        <w:t>Перечень индикаторов риска нарушения обязательных требований размещается на официальном сайте.</w:t>
      </w:r>
    </w:p>
    <w:p w:rsidR="00C954DC" w:rsidRPr="00A4325B" w:rsidRDefault="00C954DC" w:rsidP="00C954DC">
      <w:pPr>
        <w:pStyle w:val="ConsPlusNormal"/>
        <w:ind w:firstLine="539"/>
        <w:jc w:val="both"/>
        <w:rPr>
          <w:szCs w:val="24"/>
        </w:rPr>
      </w:pPr>
      <w:r>
        <w:rPr>
          <w:szCs w:val="24"/>
        </w:rPr>
        <w:t>6</w:t>
      </w:r>
      <w:r w:rsidRPr="00A4325B">
        <w:rPr>
          <w:szCs w:val="24"/>
        </w:rPr>
        <w:t>.6.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C954DC" w:rsidRPr="00A4325B" w:rsidRDefault="00C954DC" w:rsidP="00C954DC">
      <w:pPr>
        <w:pStyle w:val="ConsPlusNormal"/>
        <w:ind w:firstLine="539"/>
        <w:jc w:val="both"/>
        <w:rPr>
          <w:szCs w:val="24"/>
        </w:rPr>
      </w:pPr>
      <w:r>
        <w:rPr>
          <w:szCs w:val="24"/>
        </w:rPr>
        <w:t>6</w:t>
      </w:r>
      <w:r w:rsidRPr="00A4325B">
        <w:rPr>
          <w:szCs w:val="24"/>
        </w:rPr>
        <w:t xml:space="preserve">.7.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утвержденному индикатору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w:t>
      </w:r>
      <w:r>
        <w:rPr>
          <w:szCs w:val="24"/>
        </w:rPr>
        <w:t xml:space="preserve">органа муниципального контроля / </w:t>
      </w:r>
      <w:r w:rsidRPr="00A4325B">
        <w:rPr>
          <w:szCs w:val="24"/>
        </w:rPr>
        <w:t>Инспектора о проведении контрольного мероприятия.</w:t>
      </w:r>
    </w:p>
    <w:p w:rsidR="00C954DC" w:rsidRPr="00A4325B" w:rsidRDefault="00C954DC" w:rsidP="00C954DC">
      <w:pPr>
        <w:ind w:firstLine="539"/>
        <w:jc w:val="both"/>
      </w:pPr>
    </w:p>
    <w:p w:rsidR="00C954DC" w:rsidRPr="00C242C7" w:rsidRDefault="00C954DC" w:rsidP="00C954DC">
      <w:pPr>
        <w:jc w:val="center"/>
        <w:rPr>
          <w:bCs/>
        </w:rPr>
      </w:pPr>
      <w:r w:rsidRPr="00C242C7">
        <w:rPr>
          <w:bCs/>
        </w:rPr>
        <w:t>Инспекционный визит</w:t>
      </w:r>
    </w:p>
    <w:p w:rsidR="00C954DC" w:rsidRPr="00C242C7" w:rsidRDefault="00C954DC" w:rsidP="00C954DC">
      <w:pPr>
        <w:jc w:val="center"/>
      </w:pPr>
    </w:p>
    <w:p w:rsidR="00C954DC" w:rsidRPr="00C242C7" w:rsidRDefault="00C954DC" w:rsidP="00C954DC">
      <w:pPr>
        <w:ind w:firstLine="540"/>
        <w:jc w:val="both"/>
      </w:pPr>
      <w:r>
        <w:t>6</w:t>
      </w:r>
      <w:r w:rsidRPr="00C242C7">
        <w:t>.8. В ходе инспекционного визита могут совершаться следующие контрольные действия:</w:t>
      </w:r>
    </w:p>
    <w:p w:rsidR="00C954DC" w:rsidRPr="00C242C7" w:rsidRDefault="00C954DC" w:rsidP="00C954DC">
      <w:pPr>
        <w:pStyle w:val="a6"/>
        <w:widowControl/>
        <w:numPr>
          <w:ilvl w:val="0"/>
          <w:numId w:val="13"/>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осмотр;</w:t>
      </w:r>
    </w:p>
    <w:p w:rsidR="00C954DC" w:rsidRPr="00C242C7" w:rsidRDefault="00C954DC" w:rsidP="00C954DC">
      <w:pPr>
        <w:pStyle w:val="a6"/>
        <w:widowControl/>
        <w:numPr>
          <w:ilvl w:val="0"/>
          <w:numId w:val="13"/>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опрос;</w:t>
      </w:r>
    </w:p>
    <w:p w:rsidR="00C954DC" w:rsidRPr="00C242C7" w:rsidRDefault="00C954DC" w:rsidP="00C954DC">
      <w:pPr>
        <w:pStyle w:val="a6"/>
        <w:widowControl/>
        <w:numPr>
          <w:ilvl w:val="0"/>
          <w:numId w:val="13"/>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получение письменных объяснений;</w:t>
      </w:r>
    </w:p>
    <w:p w:rsidR="00C954DC" w:rsidRPr="00C242C7" w:rsidRDefault="00C954DC" w:rsidP="00C954DC">
      <w:pPr>
        <w:pStyle w:val="a6"/>
        <w:widowControl/>
        <w:numPr>
          <w:ilvl w:val="0"/>
          <w:numId w:val="13"/>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954DC" w:rsidRPr="00C242C7" w:rsidRDefault="00C954DC" w:rsidP="00C954DC">
      <w:pPr>
        <w:pStyle w:val="a6"/>
        <w:widowControl/>
        <w:numPr>
          <w:ilvl w:val="0"/>
          <w:numId w:val="13"/>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инструментальное обследование.</w:t>
      </w:r>
    </w:p>
    <w:p w:rsidR="00C954DC" w:rsidRPr="00C242C7" w:rsidRDefault="00C954DC" w:rsidP="00C954DC">
      <w:pPr>
        <w:pStyle w:val="ConsPlusNormal"/>
        <w:ind w:firstLine="540"/>
        <w:jc w:val="both"/>
        <w:rPr>
          <w:szCs w:val="24"/>
        </w:rPr>
      </w:pPr>
    </w:p>
    <w:p w:rsidR="00C954DC" w:rsidRPr="00C242C7" w:rsidRDefault="00C954DC" w:rsidP="00C954DC">
      <w:pPr>
        <w:jc w:val="center"/>
        <w:rPr>
          <w:bCs/>
        </w:rPr>
      </w:pPr>
      <w:r w:rsidRPr="00C242C7">
        <w:rPr>
          <w:bCs/>
        </w:rPr>
        <w:t>Выездная проверка</w:t>
      </w:r>
    </w:p>
    <w:p w:rsidR="00C954DC" w:rsidRPr="00C242C7" w:rsidRDefault="00C954DC" w:rsidP="00C954DC">
      <w:pPr>
        <w:jc w:val="center"/>
        <w:rPr>
          <w:bCs/>
        </w:rPr>
      </w:pPr>
    </w:p>
    <w:p w:rsidR="00C954DC" w:rsidRPr="00C242C7" w:rsidRDefault="00C954DC" w:rsidP="00C954DC">
      <w:pPr>
        <w:ind w:firstLine="540"/>
        <w:jc w:val="both"/>
        <w:rPr>
          <w:b/>
          <w:bCs/>
        </w:rPr>
      </w:pPr>
      <w:r>
        <w:t>6.9</w:t>
      </w:r>
      <w:r w:rsidRPr="00C242C7">
        <w:t>. В ходе выездной проверки могут совершаться следующие контрольные действия:</w:t>
      </w:r>
    </w:p>
    <w:p w:rsidR="00C954DC" w:rsidRPr="00C242C7" w:rsidRDefault="00C954DC" w:rsidP="00C954DC">
      <w:pPr>
        <w:pStyle w:val="a6"/>
        <w:widowControl/>
        <w:numPr>
          <w:ilvl w:val="0"/>
          <w:numId w:val="14"/>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осмотр;</w:t>
      </w:r>
    </w:p>
    <w:p w:rsidR="00C954DC" w:rsidRPr="00C242C7" w:rsidRDefault="00C954DC" w:rsidP="00C954DC">
      <w:pPr>
        <w:pStyle w:val="a6"/>
        <w:widowControl/>
        <w:numPr>
          <w:ilvl w:val="0"/>
          <w:numId w:val="14"/>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опрос;</w:t>
      </w:r>
    </w:p>
    <w:p w:rsidR="00C954DC" w:rsidRPr="00C242C7" w:rsidRDefault="00C954DC" w:rsidP="00C954DC">
      <w:pPr>
        <w:pStyle w:val="a6"/>
        <w:widowControl/>
        <w:numPr>
          <w:ilvl w:val="0"/>
          <w:numId w:val="14"/>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получение письменных объяснений;</w:t>
      </w:r>
    </w:p>
    <w:p w:rsidR="00C954DC" w:rsidRPr="00C242C7" w:rsidRDefault="00C954DC" w:rsidP="00C954DC">
      <w:pPr>
        <w:pStyle w:val="a6"/>
        <w:widowControl/>
        <w:numPr>
          <w:ilvl w:val="0"/>
          <w:numId w:val="14"/>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истребование документов;</w:t>
      </w:r>
    </w:p>
    <w:p w:rsidR="00C954DC" w:rsidRPr="00C242C7" w:rsidRDefault="00C954DC" w:rsidP="00C954DC">
      <w:pPr>
        <w:pStyle w:val="a6"/>
        <w:widowControl/>
        <w:numPr>
          <w:ilvl w:val="0"/>
          <w:numId w:val="14"/>
        </w:numPr>
        <w:tabs>
          <w:tab w:val="left" w:pos="993"/>
        </w:tabs>
        <w:ind w:left="0" w:firstLine="567"/>
        <w:jc w:val="both"/>
        <w:rPr>
          <w:rFonts w:ascii="Times New Roman" w:hAnsi="Times New Roman"/>
          <w:sz w:val="24"/>
          <w:szCs w:val="24"/>
        </w:rPr>
      </w:pPr>
      <w:r w:rsidRPr="00C242C7">
        <w:rPr>
          <w:rFonts w:ascii="Times New Roman" w:hAnsi="Times New Roman"/>
          <w:sz w:val="24"/>
          <w:szCs w:val="24"/>
        </w:rPr>
        <w:t>инструментальное обследование.</w:t>
      </w:r>
    </w:p>
    <w:p w:rsidR="00C954DC" w:rsidRPr="00C242C7" w:rsidRDefault="00C954DC" w:rsidP="00C954DC">
      <w:pPr>
        <w:ind w:firstLine="540"/>
        <w:jc w:val="both"/>
      </w:pPr>
      <w:r w:rsidRPr="00C242C7">
        <w:t xml:space="preserve">Срок проведения выездной проверки составляет не более 10 рабочих дней. </w:t>
      </w:r>
      <w:r w:rsidRPr="00C242C7">
        <w:b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954DC" w:rsidRPr="00C242C7" w:rsidRDefault="00C954DC" w:rsidP="00C954DC">
      <w:pPr>
        <w:jc w:val="both"/>
      </w:pPr>
    </w:p>
    <w:p w:rsidR="00C954DC" w:rsidRPr="00C242C7" w:rsidRDefault="00C954DC" w:rsidP="00C954DC">
      <w:pPr>
        <w:jc w:val="center"/>
        <w:rPr>
          <w:bCs/>
        </w:rPr>
      </w:pPr>
      <w:r w:rsidRPr="00C242C7">
        <w:rPr>
          <w:bCs/>
        </w:rPr>
        <w:t>Выездное обследование</w:t>
      </w:r>
    </w:p>
    <w:p w:rsidR="00C954DC" w:rsidRPr="00036B19" w:rsidRDefault="00C954DC" w:rsidP="00C954DC">
      <w:pPr>
        <w:jc w:val="both"/>
        <w:rPr>
          <w:b/>
          <w:bCs/>
        </w:rPr>
      </w:pPr>
    </w:p>
    <w:p w:rsidR="00C954DC" w:rsidRPr="00036B19" w:rsidRDefault="00C954DC" w:rsidP="00C954DC">
      <w:pPr>
        <w:ind w:firstLine="540"/>
        <w:jc w:val="both"/>
      </w:pPr>
      <w:r w:rsidRPr="00036B19">
        <w:t>6.10. В ходе выездного обследования могут совершаться следующие контрольные действия:</w:t>
      </w:r>
    </w:p>
    <w:p w:rsidR="00C954DC" w:rsidRPr="00036B19" w:rsidRDefault="00C954DC" w:rsidP="00C954DC">
      <w:pPr>
        <w:pStyle w:val="a6"/>
        <w:widowControl/>
        <w:numPr>
          <w:ilvl w:val="0"/>
          <w:numId w:val="15"/>
        </w:numPr>
        <w:tabs>
          <w:tab w:val="left" w:pos="567"/>
          <w:tab w:val="left" w:pos="993"/>
        </w:tabs>
        <w:ind w:left="0" w:firstLine="567"/>
        <w:jc w:val="both"/>
        <w:rPr>
          <w:rFonts w:ascii="Times New Roman" w:hAnsi="Times New Roman"/>
          <w:sz w:val="24"/>
          <w:szCs w:val="24"/>
        </w:rPr>
      </w:pPr>
      <w:r w:rsidRPr="00036B19">
        <w:rPr>
          <w:rFonts w:ascii="Times New Roman" w:hAnsi="Times New Roman"/>
          <w:sz w:val="24"/>
          <w:szCs w:val="24"/>
        </w:rPr>
        <w:t>осмотр;</w:t>
      </w:r>
    </w:p>
    <w:p w:rsidR="00C954DC" w:rsidRPr="00036B19" w:rsidRDefault="00C954DC" w:rsidP="00C954DC">
      <w:pPr>
        <w:pStyle w:val="a6"/>
        <w:widowControl/>
        <w:numPr>
          <w:ilvl w:val="0"/>
          <w:numId w:val="15"/>
        </w:numPr>
        <w:tabs>
          <w:tab w:val="left" w:pos="567"/>
          <w:tab w:val="left" w:pos="993"/>
        </w:tabs>
        <w:ind w:left="0" w:firstLine="567"/>
        <w:jc w:val="both"/>
        <w:rPr>
          <w:rFonts w:ascii="Times New Roman" w:hAnsi="Times New Roman"/>
          <w:sz w:val="24"/>
          <w:szCs w:val="24"/>
        </w:rPr>
      </w:pPr>
      <w:r w:rsidRPr="00036B19">
        <w:rPr>
          <w:rFonts w:ascii="Times New Roman" w:hAnsi="Times New Roman"/>
          <w:sz w:val="24"/>
          <w:szCs w:val="24"/>
        </w:rPr>
        <w:t>инструментальное обследование (с применением видеозаписи).</w:t>
      </w:r>
    </w:p>
    <w:p w:rsidR="00C954DC" w:rsidRPr="00036B19" w:rsidRDefault="00C954DC" w:rsidP="00C954DC">
      <w:pPr>
        <w:jc w:val="both"/>
      </w:pPr>
    </w:p>
    <w:p w:rsidR="00C954DC" w:rsidRPr="00036B19" w:rsidRDefault="00C954DC" w:rsidP="00C954DC">
      <w:pPr>
        <w:pStyle w:val="a6"/>
        <w:widowControl/>
        <w:tabs>
          <w:tab w:val="left" w:pos="1134"/>
        </w:tabs>
        <w:ind w:left="0"/>
        <w:jc w:val="center"/>
        <w:rPr>
          <w:rFonts w:ascii="Times New Roman" w:hAnsi="Times New Roman"/>
          <w:sz w:val="24"/>
          <w:szCs w:val="24"/>
          <w:lang w:val="ru-RU"/>
        </w:rPr>
      </w:pPr>
      <w:r w:rsidRPr="00C954DC">
        <w:rPr>
          <w:rFonts w:ascii="Times New Roman" w:hAnsi="Times New Roman"/>
          <w:sz w:val="24"/>
          <w:szCs w:val="24"/>
          <w:lang w:val="ru-RU"/>
        </w:rPr>
        <w:t>7</w:t>
      </w:r>
      <w:r w:rsidRPr="00C954DC">
        <w:rPr>
          <w:rFonts w:ascii="Times New Roman" w:hAnsi="Times New Roman"/>
          <w:sz w:val="24"/>
          <w:szCs w:val="24"/>
        </w:rPr>
        <w:t>.</w:t>
      </w:r>
      <w:r w:rsidRPr="00036B19">
        <w:rPr>
          <w:rFonts w:ascii="Times New Roman" w:hAnsi="Times New Roman"/>
          <w:sz w:val="24"/>
          <w:szCs w:val="24"/>
        </w:rPr>
        <w:t xml:space="preserve"> Контрольные мероприятия, проводимые в рамках </w:t>
      </w:r>
    </w:p>
    <w:p w:rsidR="00C954DC" w:rsidRPr="00036B19" w:rsidRDefault="00C954DC" w:rsidP="00C954DC">
      <w:pPr>
        <w:pStyle w:val="a6"/>
        <w:widowControl/>
        <w:tabs>
          <w:tab w:val="left" w:pos="1134"/>
        </w:tabs>
        <w:ind w:left="0"/>
        <w:jc w:val="center"/>
        <w:rPr>
          <w:rFonts w:ascii="Times New Roman" w:hAnsi="Times New Roman"/>
          <w:sz w:val="24"/>
          <w:szCs w:val="24"/>
        </w:rPr>
      </w:pPr>
      <w:r w:rsidRPr="00036B19">
        <w:rPr>
          <w:rFonts w:ascii="Times New Roman" w:hAnsi="Times New Roman"/>
          <w:sz w:val="24"/>
          <w:szCs w:val="24"/>
        </w:rPr>
        <w:t xml:space="preserve">муниципального контроля </w:t>
      </w:r>
    </w:p>
    <w:p w:rsidR="00C954DC" w:rsidRPr="00036B19" w:rsidRDefault="00C954DC" w:rsidP="00C954DC">
      <w:pPr>
        <w:pStyle w:val="a6"/>
        <w:widowControl/>
        <w:tabs>
          <w:tab w:val="left" w:pos="1134"/>
        </w:tabs>
        <w:ind w:left="709"/>
        <w:jc w:val="both"/>
        <w:rPr>
          <w:rFonts w:ascii="Times New Roman" w:hAnsi="Times New Roman"/>
          <w:sz w:val="28"/>
        </w:rPr>
      </w:pPr>
    </w:p>
    <w:p w:rsidR="00C954DC" w:rsidRPr="00036B19" w:rsidRDefault="00C954DC" w:rsidP="00C954DC">
      <w:pPr>
        <w:tabs>
          <w:tab w:val="left" w:pos="1134"/>
        </w:tabs>
        <w:jc w:val="center"/>
      </w:pPr>
      <w:r>
        <w:t>7</w:t>
      </w:r>
      <w:r w:rsidRPr="00036B19">
        <w:t>.1. Контрольные мероприятия. Общие вопросы</w:t>
      </w:r>
    </w:p>
    <w:p w:rsidR="00C954DC" w:rsidRPr="00036B19" w:rsidRDefault="00C954DC" w:rsidP="00C954DC">
      <w:pPr>
        <w:tabs>
          <w:tab w:val="left" w:pos="1134"/>
        </w:tabs>
        <w:ind w:firstLine="709"/>
        <w:jc w:val="both"/>
      </w:pPr>
    </w:p>
    <w:p w:rsidR="00C954DC" w:rsidRPr="00036B19"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036B19">
        <w:rPr>
          <w:rFonts w:ascii="Times New Roman" w:hAnsi="Times New Roman"/>
          <w:sz w:val="24"/>
          <w:szCs w:val="24"/>
        </w:rPr>
        <w:t>.1.</w:t>
      </w:r>
      <w:r w:rsidRPr="00036B19">
        <w:rPr>
          <w:rFonts w:ascii="Times New Roman" w:hAnsi="Times New Roman"/>
          <w:sz w:val="24"/>
          <w:szCs w:val="24"/>
          <w:lang w:val="ru-RU"/>
        </w:rPr>
        <w:t>1</w:t>
      </w:r>
      <w:r w:rsidRPr="00036B19">
        <w:rPr>
          <w:rFonts w:ascii="Times New Roman" w:hAnsi="Times New Roman"/>
          <w:sz w:val="24"/>
          <w:szCs w:val="24"/>
        </w:rPr>
        <w:t>. Муниципальный контроль осуществляется органом</w:t>
      </w:r>
      <w:r>
        <w:rPr>
          <w:rFonts w:ascii="Times New Roman" w:hAnsi="Times New Roman"/>
          <w:sz w:val="24"/>
          <w:szCs w:val="24"/>
          <w:lang w:val="ru-RU"/>
        </w:rPr>
        <w:t xml:space="preserve"> муниципального контроля</w:t>
      </w:r>
      <w:r w:rsidRPr="00036B19">
        <w:rPr>
          <w:rFonts w:ascii="Times New Roman" w:hAnsi="Times New Roman"/>
          <w:sz w:val="24"/>
          <w:szCs w:val="24"/>
        </w:rPr>
        <w:t xml:space="preserve"> посредством организации проведения</w:t>
      </w:r>
      <w:r w:rsidRPr="00036B19">
        <w:rPr>
          <w:rFonts w:ascii="Times New Roman" w:hAnsi="Times New Roman"/>
          <w:sz w:val="24"/>
          <w:szCs w:val="24"/>
          <w:lang w:val="ru-RU"/>
        </w:rPr>
        <w:t xml:space="preserve"> следующих плановых и внеплановых</w:t>
      </w:r>
      <w:r w:rsidRPr="00036B19">
        <w:rPr>
          <w:rFonts w:ascii="Times New Roman" w:hAnsi="Times New Roman"/>
          <w:sz w:val="24"/>
          <w:szCs w:val="24"/>
        </w:rPr>
        <w:t xml:space="preserve"> контрольных мероприятий:</w:t>
      </w:r>
    </w:p>
    <w:p w:rsidR="00C954DC" w:rsidRPr="00036B19" w:rsidRDefault="00C954DC" w:rsidP="00C954DC">
      <w:pPr>
        <w:pStyle w:val="ConsPlusNormal"/>
        <w:ind w:firstLine="709"/>
        <w:jc w:val="both"/>
        <w:rPr>
          <w:szCs w:val="24"/>
          <w:lang w:val="x-none" w:eastAsia="x-none"/>
        </w:rPr>
      </w:pPr>
      <w:r>
        <w:rPr>
          <w:szCs w:val="24"/>
          <w:lang w:eastAsia="x-none"/>
        </w:rPr>
        <w:t xml:space="preserve">- </w:t>
      </w:r>
      <w:r w:rsidRPr="00036B19">
        <w:rPr>
          <w:szCs w:val="24"/>
          <w:lang w:val="x-none" w:eastAsia="x-none"/>
        </w:rPr>
        <w:t xml:space="preserve">инспекционный визит, </w:t>
      </w:r>
    </w:p>
    <w:p w:rsidR="00C954DC" w:rsidRPr="00036B19" w:rsidRDefault="00C954DC" w:rsidP="00C954DC">
      <w:pPr>
        <w:pStyle w:val="ConsPlusNormal"/>
        <w:ind w:firstLine="709"/>
        <w:jc w:val="both"/>
        <w:rPr>
          <w:szCs w:val="24"/>
          <w:lang w:val="x-none" w:eastAsia="x-none"/>
        </w:rPr>
      </w:pPr>
      <w:r>
        <w:rPr>
          <w:szCs w:val="24"/>
          <w:lang w:eastAsia="x-none"/>
        </w:rPr>
        <w:t xml:space="preserve">- </w:t>
      </w:r>
      <w:r w:rsidRPr="00036B19">
        <w:rPr>
          <w:szCs w:val="24"/>
          <w:lang w:val="x-none" w:eastAsia="x-none"/>
        </w:rPr>
        <w:t xml:space="preserve">рейдовый осмотр, </w:t>
      </w:r>
    </w:p>
    <w:p w:rsidR="00C954DC" w:rsidRPr="00036B19" w:rsidRDefault="00C954DC" w:rsidP="00C954DC">
      <w:pPr>
        <w:pStyle w:val="ConsPlusNormal"/>
        <w:ind w:firstLine="709"/>
        <w:jc w:val="both"/>
        <w:rPr>
          <w:szCs w:val="24"/>
          <w:lang w:val="x-none" w:eastAsia="x-none"/>
        </w:rPr>
      </w:pPr>
      <w:r>
        <w:rPr>
          <w:szCs w:val="24"/>
          <w:lang w:eastAsia="x-none"/>
        </w:rPr>
        <w:t xml:space="preserve">- </w:t>
      </w:r>
      <w:r w:rsidRPr="00036B19">
        <w:rPr>
          <w:szCs w:val="24"/>
          <w:lang w:val="x-none" w:eastAsia="x-none"/>
        </w:rPr>
        <w:t xml:space="preserve">документарная проверка, </w:t>
      </w:r>
    </w:p>
    <w:p w:rsidR="00C954DC" w:rsidRPr="00036B19" w:rsidRDefault="00C954DC" w:rsidP="00C954DC">
      <w:pPr>
        <w:pStyle w:val="ConsPlusNormal"/>
        <w:ind w:firstLine="709"/>
        <w:jc w:val="both"/>
        <w:rPr>
          <w:szCs w:val="24"/>
        </w:rPr>
      </w:pPr>
      <w:r>
        <w:rPr>
          <w:szCs w:val="24"/>
          <w:lang w:eastAsia="x-none"/>
        </w:rPr>
        <w:t xml:space="preserve">- </w:t>
      </w:r>
      <w:r w:rsidRPr="00036B19">
        <w:rPr>
          <w:szCs w:val="24"/>
          <w:lang w:val="x-none" w:eastAsia="x-none"/>
        </w:rPr>
        <w:t xml:space="preserve">выездная проверка </w:t>
      </w:r>
      <w:r w:rsidRPr="00036B19">
        <w:rPr>
          <w:szCs w:val="24"/>
        </w:rPr>
        <w:t>– при взаимодействии с контролируемыми лицами;</w:t>
      </w:r>
    </w:p>
    <w:p w:rsidR="00C954DC" w:rsidRPr="00036B19" w:rsidRDefault="00C954DC" w:rsidP="00C954DC">
      <w:pPr>
        <w:pStyle w:val="ConsPlusNormal"/>
        <w:ind w:firstLine="709"/>
        <w:jc w:val="both"/>
        <w:rPr>
          <w:szCs w:val="24"/>
        </w:rPr>
      </w:pPr>
      <w:r>
        <w:rPr>
          <w:szCs w:val="24"/>
        </w:rPr>
        <w:t xml:space="preserve">- </w:t>
      </w:r>
      <w:r w:rsidRPr="00036B19">
        <w:rPr>
          <w:szCs w:val="24"/>
        </w:rPr>
        <w:t>наблюдение за соблюдением обязательных требований, выездное обследования – без взаимодействия с контролируемыми лицами.</w:t>
      </w:r>
    </w:p>
    <w:p w:rsidR="00C954DC" w:rsidRPr="00036B19"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sidRPr="00036B19">
        <w:rPr>
          <w:rFonts w:ascii="Times New Roman" w:hAnsi="Times New Roman"/>
          <w:sz w:val="24"/>
          <w:szCs w:val="24"/>
        </w:rPr>
        <w:t>.1.</w:t>
      </w:r>
      <w:r w:rsidRPr="00036B19">
        <w:rPr>
          <w:rFonts w:ascii="Times New Roman" w:hAnsi="Times New Roman"/>
          <w:sz w:val="24"/>
          <w:szCs w:val="24"/>
          <w:lang w:val="ru-RU"/>
        </w:rPr>
        <w:t>2</w:t>
      </w:r>
      <w:r w:rsidRPr="00036B19">
        <w:rPr>
          <w:rFonts w:ascii="Times New Roman" w:hAnsi="Times New Roman"/>
          <w:sz w:val="24"/>
          <w:szCs w:val="24"/>
        </w:rPr>
        <w:t xml:space="preserve">. При осуществлении муниципального контроля взаимодействием с контролируемыми лицами являются: </w:t>
      </w:r>
    </w:p>
    <w:p w:rsidR="00C954DC" w:rsidRPr="00036B19"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 </w:t>
      </w:r>
      <w:r w:rsidRPr="00036B19">
        <w:rPr>
          <w:rFonts w:ascii="Times New Roman" w:hAnsi="Times New Roman"/>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r w:rsidRPr="00036B19">
        <w:rPr>
          <w:rFonts w:ascii="Times New Roman" w:hAnsi="Times New Roman"/>
          <w:sz w:val="24"/>
          <w:szCs w:val="24"/>
          <w:lang w:val="ru-RU"/>
        </w:rPr>
        <w:t>;</w:t>
      </w:r>
      <w:r w:rsidRPr="00036B19">
        <w:rPr>
          <w:rFonts w:ascii="Times New Roman" w:hAnsi="Times New Roman"/>
          <w:sz w:val="24"/>
          <w:szCs w:val="24"/>
        </w:rPr>
        <w:t xml:space="preserve"> </w:t>
      </w:r>
    </w:p>
    <w:p w:rsidR="00C954DC" w:rsidRPr="008B2D67"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 </w:t>
      </w:r>
      <w:r w:rsidRPr="008B2D67">
        <w:rPr>
          <w:rFonts w:ascii="Times New Roman" w:hAnsi="Times New Roman"/>
          <w:sz w:val="24"/>
          <w:szCs w:val="24"/>
        </w:rPr>
        <w:t>запрос документов, иных материалов</w:t>
      </w:r>
      <w:r w:rsidRPr="008B2D67">
        <w:rPr>
          <w:rFonts w:ascii="Times New Roman" w:hAnsi="Times New Roman"/>
          <w:sz w:val="24"/>
          <w:szCs w:val="24"/>
          <w:lang w:val="ru-RU"/>
        </w:rPr>
        <w:t>;</w:t>
      </w:r>
      <w:r w:rsidRPr="008B2D67">
        <w:rPr>
          <w:rFonts w:ascii="Times New Roman" w:hAnsi="Times New Roman"/>
          <w:sz w:val="24"/>
          <w:szCs w:val="24"/>
        </w:rPr>
        <w:t xml:space="preserve"> </w:t>
      </w:r>
    </w:p>
    <w:p w:rsidR="00C954DC" w:rsidRPr="008B2D67"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 xml:space="preserve">- </w:t>
      </w:r>
      <w:r w:rsidRPr="008B2D67">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954DC" w:rsidRPr="008B2D67" w:rsidRDefault="00C954DC" w:rsidP="00C954DC">
      <w:pPr>
        <w:tabs>
          <w:tab w:val="left" w:pos="1134"/>
        </w:tabs>
        <w:ind w:firstLine="709"/>
        <w:jc w:val="both"/>
      </w:pPr>
      <w:r>
        <w:t>7</w:t>
      </w:r>
      <w:r w:rsidRPr="008B2D67">
        <w:t xml:space="preserve">.1.3. </w:t>
      </w:r>
      <w:r>
        <w:t>Муниципальный контроль проводится</w:t>
      </w:r>
      <w:r w:rsidRPr="008B2D67">
        <w:t xml:space="preserve"> органом</w:t>
      </w:r>
      <w:r>
        <w:t xml:space="preserve"> муниципального контроля</w:t>
      </w:r>
      <w:r w:rsidRPr="008B2D67">
        <w:t xml:space="preserve"> по следующим основаниям:</w:t>
      </w:r>
    </w:p>
    <w:p w:rsidR="00C954DC" w:rsidRPr="0004729E" w:rsidRDefault="00C954DC" w:rsidP="00C954DC">
      <w:pPr>
        <w:tabs>
          <w:tab w:val="left" w:pos="1134"/>
        </w:tabs>
        <w:ind w:firstLine="709"/>
        <w:jc w:val="both"/>
      </w:pPr>
      <w:r w:rsidRPr="0004729E">
        <w:t>1) наличие у органа</w:t>
      </w:r>
      <w:r>
        <w:t xml:space="preserve"> муниципального контроля </w:t>
      </w:r>
      <w:r w:rsidRPr="0004729E">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954DC" w:rsidRPr="0004729E" w:rsidRDefault="00C954DC" w:rsidP="00C954DC">
      <w:pPr>
        <w:tabs>
          <w:tab w:val="left" w:pos="1134"/>
        </w:tabs>
        <w:ind w:firstLine="709"/>
        <w:jc w:val="both"/>
      </w:pPr>
      <w:r w:rsidRPr="0004729E">
        <w:lastRenderedPageBreak/>
        <w:t>2) наступление сроков проведения контрольных мероприятий, включенных в план проведения контрольных мероприятий;</w:t>
      </w:r>
    </w:p>
    <w:p w:rsidR="00C954DC" w:rsidRPr="0004729E" w:rsidRDefault="00C954DC" w:rsidP="00C954DC">
      <w:pPr>
        <w:tabs>
          <w:tab w:val="left" w:pos="1134"/>
        </w:tabs>
        <w:ind w:firstLine="709"/>
        <w:jc w:val="both"/>
      </w:pPr>
      <w:r w:rsidRPr="0004729E">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w:t>
      </w:r>
      <w:r>
        <w:t>субъектов муниципального контроля</w:t>
      </w:r>
      <w:r w:rsidRPr="0004729E">
        <w:t>;</w:t>
      </w:r>
    </w:p>
    <w:p w:rsidR="00C954DC" w:rsidRPr="0004729E" w:rsidRDefault="00C954DC" w:rsidP="00C954DC">
      <w:pPr>
        <w:tabs>
          <w:tab w:val="left" w:pos="1134"/>
        </w:tabs>
        <w:ind w:firstLine="709"/>
        <w:jc w:val="both"/>
      </w:pPr>
      <w:r w:rsidRPr="0004729E">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954DC" w:rsidRPr="0004729E" w:rsidRDefault="00C954DC" w:rsidP="00C954DC">
      <w:pPr>
        <w:tabs>
          <w:tab w:val="left" w:pos="1134"/>
        </w:tabs>
        <w:ind w:firstLine="709"/>
        <w:jc w:val="both"/>
      </w:pPr>
      <w:r w:rsidRPr="0004729E">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1" w:history="1">
        <w:r w:rsidRPr="0004729E">
          <w:t>частью 1 статьи 95</w:t>
        </w:r>
      </w:hyperlink>
      <w:r w:rsidRPr="0004729E">
        <w:t xml:space="preserve"> Федерального закона №248-ФЗ.</w:t>
      </w:r>
    </w:p>
    <w:p w:rsidR="00C954DC" w:rsidRPr="0004729E" w:rsidRDefault="00C954DC" w:rsidP="00C954DC">
      <w:pPr>
        <w:pStyle w:val="a6"/>
        <w:widowControl/>
        <w:tabs>
          <w:tab w:val="left" w:pos="1134"/>
        </w:tabs>
        <w:ind w:left="0" w:firstLine="709"/>
        <w:jc w:val="both"/>
        <w:rPr>
          <w:rFonts w:ascii="Times New Roman" w:hAnsi="Times New Roman"/>
          <w:sz w:val="24"/>
          <w:szCs w:val="24"/>
        </w:rPr>
      </w:pPr>
      <w:r w:rsidRPr="0004729E">
        <w:rPr>
          <w:rFonts w:ascii="Times New Roman" w:hAnsi="Times New Roman"/>
          <w:sz w:val="24"/>
          <w:szCs w:val="24"/>
        </w:rPr>
        <w:t xml:space="preserve">Контрольные мероприятия без взаимодействия проводятся </w:t>
      </w:r>
      <w:r>
        <w:rPr>
          <w:rFonts w:ascii="Times New Roman" w:hAnsi="Times New Roman"/>
          <w:sz w:val="24"/>
          <w:szCs w:val="24"/>
          <w:lang w:val="ru-RU"/>
        </w:rPr>
        <w:t>Инспекторами</w:t>
      </w:r>
      <w:r w:rsidRPr="0004729E">
        <w:rPr>
          <w:rFonts w:ascii="Times New Roman" w:hAnsi="Times New Roman"/>
          <w:sz w:val="24"/>
          <w:szCs w:val="24"/>
        </w:rPr>
        <w:t xml:space="preserve"> на основании заданий органа</w:t>
      </w:r>
      <w:r>
        <w:rPr>
          <w:rFonts w:ascii="Times New Roman" w:hAnsi="Times New Roman"/>
          <w:sz w:val="24"/>
          <w:szCs w:val="24"/>
          <w:lang w:val="ru-RU"/>
        </w:rPr>
        <w:t xml:space="preserve"> муниципального контроля</w:t>
      </w:r>
      <w:r w:rsidRPr="0004729E">
        <w:rPr>
          <w:rFonts w:ascii="Times New Roman" w:hAnsi="Times New Roman"/>
          <w:sz w:val="24"/>
          <w:szCs w:val="24"/>
        </w:rPr>
        <w:t>, включая задания, содержащиеся в планах работы органа</w:t>
      </w:r>
      <w:r>
        <w:rPr>
          <w:rFonts w:ascii="Times New Roman" w:hAnsi="Times New Roman"/>
          <w:sz w:val="24"/>
          <w:szCs w:val="24"/>
          <w:lang w:val="ru-RU"/>
        </w:rPr>
        <w:t xml:space="preserve"> муниципального контроля</w:t>
      </w:r>
      <w:r w:rsidRPr="0004729E">
        <w:rPr>
          <w:rFonts w:ascii="Times New Roman" w:hAnsi="Times New Roman"/>
          <w:sz w:val="24"/>
          <w:szCs w:val="24"/>
        </w:rPr>
        <w:t xml:space="preserve">, в том числе в случаях, установленных </w:t>
      </w:r>
      <w:r w:rsidRPr="0004729E">
        <w:rPr>
          <w:rFonts w:ascii="Times New Roman" w:hAnsi="Times New Roman"/>
          <w:sz w:val="24"/>
          <w:szCs w:val="24"/>
          <w:lang w:val="ru-RU"/>
        </w:rPr>
        <w:t xml:space="preserve">Федеральным законом </w:t>
      </w:r>
      <w:r w:rsidRPr="0004729E">
        <w:rPr>
          <w:rFonts w:ascii="Times New Roman" w:hAnsi="Times New Roman"/>
          <w:sz w:val="24"/>
          <w:szCs w:val="24"/>
        </w:rPr>
        <w:t>№248-ФЗ.</w:t>
      </w:r>
    </w:p>
    <w:p w:rsidR="00C954DC" w:rsidRPr="007063E6" w:rsidRDefault="00C954DC" w:rsidP="00C954DC">
      <w:pPr>
        <w:ind w:firstLine="709"/>
        <w:jc w:val="both"/>
        <w:rPr>
          <w:i/>
        </w:rPr>
      </w:pPr>
      <w:r>
        <w:t>7</w:t>
      </w:r>
      <w:r w:rsidRPr="007063E6">
        <w:t xml:space="preserve">.1.4. Плановые и внеплановые контрольные мероприятия, за исключением проводимых без взаимодействия с </w:t>
      </w:r>
      <w:r>
        <w:t>субъектами муниципального контроля</w:t>
      </w:r>
      <w:r w:rsidRPr="007063E6">
        <w:t xml:space="preserve">, проводятся путем совершения </w:t>
      </w:r>
      <w:r>
        <w:t>И</w:t>
      </w:r>
      <w:r w:rsidRPr="007063E6">
        <w:t>нспектором и лицами, привлекаемыми к проведению контрольного мероприятия, следующих контрольных действий:</w:t>
      </w:r>
    </w:p>
    <w:p w:rsidR="00C954DC" w:rsidRPr="007063E6" w:rsidRDefault="00C954DC" w:rsidP="00C954DC">
      <w:pPr>
        <w:ind w:firstLine="709"/>
        <w:jc w:val="both"/>
      </w:pPr>
      <w:r>
        <w:t xml:space="preserve">- </w:t>
      </w:r>
      <w:r w:rsidRPr="007063E6">
        <w:t xml:space="preserve">осмотр; </w:t>
      </w:r>
    </w:p>
    <w:p w:rsidR="00C954DC" w:rsidRPr="007063E6" w:rsidRDefault="00C954DC" w:rsidP="00C954DC">
      <w:pPr>
        <w:ind w:firstLine="709"/>
        <w:jc w:val="both"/>
      </w:pPr>
      <w:r>
        <w:t xml:space="preserve">- </w:t>
      </w:r>
      <w:r w:rsidRPr="007063E6">
        <w:t xml:space="preserve">опрос; </w:t>
      </w:r>
    </w:p>
    <w:p w:rsidR="00C954DC" w:rsidRPr="007063E6" w:rsidRDefault="00C954DC" w:rsidP="00C954DC">
      <w:pPr>
        <w:ind w:firstLine="709"/>
        <w:jc w:val="both"/>
      </w:pPr>
      <w:r>
        <w:t xml:space="preserve">- </w:t>
      </w:r>
      <w:r w:rsidRPr="007063E6">
        <w:t xml:space="preserve">получение письменных объяснений; </w:t>
      </w:r>
    </w:p>
    <w:p w:rsidR="00C954DC" w:rsidRPr="007063E6" w:rsidRDefault="00C954DC" w:rsidP="00C954DC">
      <w:pPr>
        <w:ind w:firstLine="709"/>
        <w:jc w:val="both"/>
      </w:pPr>
      <w:r>
        <w:t xml:space="preserve">- </w:t>
      </w:r>
      <w:r w:rsidRPr="007063E6">
        <w:t xml:space="preserve">истребование документов; </w:t>
      </w:r>
    </w:p>
    <w:p w:rsidR="00C954DC" w:rsidRPr="007063E6" w:rsidRDefault="00C954DC" w:rsidP="00C954DC">
      <w:pPr>
        <w:ind w:firstLine="709"/>
        <w:jc w:val="both"/>
      </w:pPr>
      <w:r>
        <w:t xml:space="preserve">- </w:t>
      </w:r>
      <w:r w:rsidRPr="007063E6">
        <w:t>экспертиза.</w:t>
      </w:r>
    </w:p>
    <w:p w:rsidR="00C954DC" w:rsidRPr="007063E6" w:rsidRDefault="00C954DC" w:rsidP="00C954DC">
      <w:pPr>
        <w:tabs>
          <w:tab w:val="left" w:pos="1134"/>
        </w:tabs>
        <w:ind w:firstLine="709"/>
        <w:jc w:val="both"/>
      </w:pPr>
      <w:r>
        <w:t>7</w:t>
      </w:r>
      <w:r w:rsidRPr="007063E6">
        <w:t xml:space="preserve">.1.5. Для проведения </w:t>
      </w:r>
      <w:r>
        <w:t>муниципального контроля</w:t>
      </w:r>
      <w:r w:rsidRPr="007063E6">
        <w:t xml:space="preserve">, предусматривающего взаимодействие с </w:t>
      </w:r>
      <w:r>
        <w:t>субъектом муниципального контроля</w:t>
      </w:r>
      <w:r w:rsidRPr="007063E6">
        <w:t>, а также документарной проверки, принимается решение органа</w:t>
      </w:r>
      <w:r>
        <w:t xml:space="preserve"> муниципального контроля</w:t>
      </w:r>
      <w:r w:rsidRPr="007063E6">
        <w:t xml:space="preserve">, подписанное </w:t>
      </w:r>
      <w:r>
        <w:t>заместителем главы администрации Сергиево-Посадского городского округа, курирующего вопросы охраны окружающей среды (далее – заместитель главы администрации городского округа)</w:t>
      </w:r>
      <w:r w:rsidRPr="007063E6">
        <w:t xml:space="preserve">, в котором указываются сведения, предусмотренные частью 1 </w:t>
      </w:r>
      <w:r>
        <w:t>статьи 64 Федерального закона №</w:t>
      </w:r>
      <w:r w:rsidRPr="007063E6">
        <w:t xml:space="preserve">248-ФЗ. </w:t>
      </w:r>
    </w:p>
    <w:p w:rsidR="00C954DC" w:rsidRPr="006D0730" w:rsidRDefault="00C954DC" w:rsidP="00C954DC">
      <w:pPr>
        <w:pStyle w:val="HTML"/>
        <w:ind w:firstLine="709"/>
        <w:jc w:val="both"/>
        <w:rPr>
          <w:rFonts w:ascii="Times New Roman" w:hAnsi="Times New Roman"/>
          <w:sz w:val="24"/>
          <w:szCs w:val="24"/>
        </w:rPr>
      </w:pPr>
      <w:r w:rsidRPr="007063E6">
        <w:rPr>
          <w:rFonts w:ascii="Times New Roman" w:hAnsi="Times New Roman"/>
          <w:sz w:val="24"/>
          <w:szCs w:val="24"/>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w:t>
      </w:r>
      <w:r w:rsidRPr="006D0730">
        <w:rPr>
          <w:rFonts w:ascii="Times New Roman" w:hAnsi="Times New Roman"/>
          <w:sz w:val="24"/>
          <w:szCs w:val="24"/>
        </w:rPr>
        <w:t>Положения.</w:t>
      </w:r>
    </w:p>
    <w:p w:rsidR="00C954DC" w:rsidRPr="006D0730" w:rsidRDefault="00C954DC" w:rsidP="00C954DC">
      <w:pPr>
        <w:tabs>
          <w:tab w:val="left" w:pos="1134"/>
        </w:tabs>
        <w:ind w:firstLine="709"/>
        <w:jc w:val="both"/>
      </w:pPr>
      <w:r>
        <w:t>7</w:t>
      </w:r>
      <w:r w:rsidRPr="006D0730">
        <w:t xml:space="preserve">.1.6. Контрольные мероприятия проводятся </w:t>
      </w:r>
      <w:r>
        <w:t>И</w:t>
      </w:r>
      <w:r w:rsidRPr="006D0730">
        <w:t xml:space="preserve">нспекторами, указанными в решении  органа </w:t>
      </w:r>
      <w:r>
        <w:t xml:space="preserve">муниципального контроля </w:t>
      </w:r>
      <w:r w:rsidRPr="006D0730">
        <w:t>о проведении контрольного мероприятия.</w:t>
      </w:r>
    </w:p>
    <w:p w:rsidR="00C954DC" w:rsidRPr="006D0730" w:rsidRDefault="00C954DC" w:rsidP="00C954DC">
      <w:pPr>
        <w:pStyle w:val="a6"/>
        <w:widowControl/>
        <w:tabs>
          <w:tab w:val="left" w:pos="1134"/>
        </w:tabs>
        <w:ind w:left="0" w:firstLine="709"/>
        <w:jc w:val="both"/>
        <w:rPr>
          <w:rFonts w:ascii="Times New Roman" w:hAnsi="Times New Roman"/>
          <w:sz w:val="24"/>
          <w:szCs w:val="24"/>
          <w:lang w:val="ru-RU"/>
        </w:rPr>
      </w:pPr>
      <w:r w:rsidRPr="006D0730">
        <w:rPr>
          <w:rFonts w:ascii="Times New Roman" w:hAnsi="Times New Roman"/>
          <w:sz w:val="24"/>
          <w:szCs w:val="24"/>
        </w:rPr>
        <w:t>При необходимости орган</w:t>
      </w:r>
      <w:r w:rsidRPr="006D0730">
        <w:rPr>
          <w:rFonts w:ascii="Times New Roman" w:hAnsi="Times New Roman"/>
          <w:sz w:val="24"/>
          <w:szCs w:val="24"/>
          <w:lang w:val="ru-RU"/>
        </w:rPr>
        <w:t xml:space="preserve"> муниципального контроля</w:t>
      </w:r>
      <w:r w:rsidRPr="006D0730">
        <w:rPr>
          <w:rFonts w:ascii="Times New Roman" w:hAnsi="Times New Roman"/>
          <w:sz w:val="24"/>
          <w:szCs w:val="24"/>
        </w:rPr>
        <w:t xml:space="preserve"> привлекает к проведению контрольных мероприятий экспертов, экспертные организации, аттестованные в </w:t>
      </w:r>
      <w:r>
        <w:rPr>
          <w:rFonts w:ascii="Times New Roman" w:hAnsi="Times New Roman"/>
          <w:sz w:val="24"/>
          <w:szCs w:val="24"/>
          <w:lang w:val="ru-RU"/>
        </w:rPr>
        <w:t>порядке, установленном законодательством Российской Федерации</w:t>
      </w:r>
      <w:r w:rsidRPr="006D0730">
        <w:rPr>
          <w:rFonts w:ascii="Times New Roman" w:hAnsi="Times New Roman"/>
          <w:sz w:val="24"/>
          <w:szCs w:val="24"/>
        </w:rPr>
        <w:t>, и включенных в реестр экспертов, экспертных организаций, привлекаемых к проведению контрольных мероприятий.</w:t>
      </w:r>
    </w:p>
    <w:p w:rsidR="00C954DC" w:rsidRPr="006D0730" w:rsidRDefault="00C954DC" w:rsidP="00C954DC">
      <w:pPr>
        <w:pStyle w:val="HTML"/>
        <w:ind w:firstLine="540"/>
        <w:jc w:val="both"/>
        <w:rPr>
          <w:rFonts w:ascii="Times New Roman" w:hAnsi="Times New Roman"/>
          <w:sz w:val="24"/>
          <w:szCs w:val="24"/>
        </w:rPr>
      </w:pPr>
      <w:r>
        <w:rPr>
          <w:rFonts w:ascii="Times New Roman" w:hAnsi="Times New Roman"/>
          <w:sz w:val="24"/>
          <w:szCs w:val="24"/>
          <w:lang w:val="ru-RU"/>
        </w:rPr>
        <w:t>7</w:t>
      </w:r>
      <w:r w:rsidRPr="006D0730">
        <w:rPr>
          <w:rFonts w:ascii="Times New Roman" w:hAnsi="Times New Roman"/>
          <w:sz w:val="24"/>
          <w:szCs w:val="24"/>
        </w:rPr>
        <w:t xml:space="preserve">.1.7. По окончании проведения </w:t>
      </w:r>
      <w:r w:rsidRPr="006D0730">
        <w:rPr>
          <w:rFonts w:ascii="Times New Roman" w:hAnsi="Times New Roman"/>
          <w:sz w:val="24"/>
          <w:szCs w:val="24"/>
          <w:lang w:val="ru-RU"/>
        </w:rPr>
        <w:t>муниципального контроля</w:t>
      </w:r>
      <w:r w:rsidRPr="006D0730">
        <w:rPr>
          <w:rFonts w:ascii="Times New Roman" w:hAnsi="Times New Roman"/>
          <w:sz w:val="24"/>
          <w:szCs w:val="24"/>
        </w:rPr>
        <w:t xml:space="preserve">, предусматривающего взаимодействие с контролируемым лицом, </w:t>
      </w:r>
      <w:r>
        <w:rPr>
          <w:rFonts w:ascii="Times New Roman" w:hAnsi="Times New Roman"/>
          <w:sz w:val="24"/>
          <w:szCs w:val="24"/>
          <w:lang w:val="ru-RU"/>
        </w:rPr>
        <w:t>Инспектор</w:t>
      </w:r>
      <w:r w:rsidRPr="006D0730">
        <w:rPr>
          <w:rFonts w:ascii="Times New Roman" w:hAnsi="Times New Roman"/>
          <w:sz w:val="24"/>
          <w:szCs w:val="24"/>
        </w:rPr>
        <w:t xml:space="preserve">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№151 </w:t>
      </w:r>
      <w:r w:rsidRPr="006D0730">
        <w:rPr>
          <w:rFonts w:ascii="Times New Roman" w:hAnsi="Times New Roman"/>
          <w:sz w:val="24"/>
          <w:szCs w:val="24"/>
          <w:lang w:val="ru-RU"/>
        </w:rPr>
        <w:t>«</w:t>
      </w:r>
      <w:r w:rsidRPr="006D0730">
        <w:rPr>
          <w:rFonts w:ascii="Times New Roman" w:hAnsi="Times New Roman"/>
          <w:sz w:val="24"/>
          <w:szCs w:val="24"/>
        </w:rPr>
        <w:t>О типовых формах документов, используемых контрольным (надзорным) органом</w:t>
      </w:r>
      <w:r w:rsidRPr="006D0730">
        <w:rPr>
          <w:rFonts w:ascii="Times New Roman" w:hAnsi="Times New Roman"/>
          <w:sz w:val="24"/>
          <w:szCs w:val="24"/>
          <w:lang w:val="ru-RU"/>
        </w:rPr>
        <w:t xml:space="preserve">». </w:t>
      </w:r>
      <w:r w:rsidRPr="006D0730">
        <w:rPr>
          <w:rFonts w:ascii="Times New Roman" w:hAnsi="Times New Roman"/>
          <w:sz w:val="24"/>
          <w:szCs w:val="24"/>
        </w:rPr>
        <w:t xml:space="preserve"> </w:t>
      </w:r>
    </w:p>
    <w:p w:rsidR="00C954DC" w:rsidRPr="006D0730" w:rsidRDefault="00C954DC" w:rsidP="00C954DC">
      <w:pPr>
        <w:pStyle w:val="a6"/>
        <w:widowControl/>
        <w:tabs>
          <w:tab w:val="left" w:pos="1134"/>
        </w:tabs>
        <w:ind w:left="0" w:firstLine="709"/>
        <w:jc w:val="both"/>
        <w:rPr>
          <w:rFonts w:ascii="Times New Roman" w:hAnsi="Times New Roman"/>
          <w:sz w:val="24"/>
          <w:szCs w:val="24"/>
          <w:lang w:val="ru-RU"/>
        </w:rPr>
      </w:pPr>
      <w:r w:rsidRPr="006D0730">
        <w:rPr>
          <w:rFonts w:ascii="Times New Roman" w:hAnsi="Times New Roman"/>
          <w:sz w:val="24"/>
          <w:szCs w:val="24"/>
        </w:rPr>
        <w:t xml:space="preserve">В случае если по результатам проведения </w:t>
      </w:r>
      <w:r w:rsidRPr="006D0730">
        <w:rPr>
          <w:rFonts w:ascii="Times New Roman" w:hAnsi="Times New Roman"/>
          <w:sz w:val="24"/>
          <w:szCs w:val="24"/>
          <w:lang w:val="ru-RU"/>
        </w:rPr>
        <w:t xml:space="preserve">такого мероприятия </w:t>
      </w:r>
      <w:r w:rsidRPr="006D0730">
        <w:rPr>
          <w:rFonts w:ascii="Times New Roman" w:hAnsi="Times New Roman"/>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954DC" w:rsidRPr="006D0730" w:rsidRDefault="00C954DC" w:rsidP="00C954DC">
      <w:pPr>
        <w:pStyle w:val="a6"/>
        <w:widowControl/>
        <w:tabs>
          <w:tab w:val="left" w:pos="1134"/>
        </w:tabs>
        <w:ind w:left="0" w:firstLine="709"/>
        <w:jc w:val="both"/>
        <w:rPr>
          <w:rFonts w:ascii="Times New Roman" w:hAnsi="Times New Roman"/>
          <w:sz w:val="24"/>
          <w:szCs w:val="24"/>
        </w:rPr>
      </w:pPr>
      <w:r w:rsidRPr="006D0730">
        <w:rPr>
          <w:rFonts w:ascii="Times New Roman" w:hAnsi="Times New Roman"/>
          <w:sz w:val="24"/>
          <w:szCs w:val="24"/>
        </w:rPr>
        <w:lastRenderedPageBreak/>
        <w:t xml:space="preserve">В случае устранения выявленного нарушения до окончания проведения </w:t>
      </w:r>
      <w:r>
        <w:rPr>
          <w:rFonts w:ascii="Times New Roman" w:hAnsi="Times New Roman"/>
          <w:sz w:val="24"/>
          <w:szCs w:val="24"/>
          <w:lang w:val="ru-RU"/>
        </w:rPr>
        <w:t>муниципального контроля</w:t>
      </w:r>
      <w:r w:rsidRPr="006D0730">
        <w:rPr>
          <w:rFonts w:ascii="Times New Roman" w:hAnsi="Times New Roman"/>
          <w:sz w:val="24"/>
          <w:szCs w:val="24"/>
        </w:rPr>
        <w:t>, предусматривающего взаимодействие с контролируемым лицом, в акте указывается факт его устранения.</w:t>
      </w:r>
    </w:p>
    <w:p w:rsidR="00C954DC" w:rsidRPr="006D0730" w:rsidRDefault="00C954DC" w:rsidP="00C954DC">
      <w:pPr>
        <w:pStyle w:val="ConsPlusNormal"/>
        <w:ind w:firstLine="709"/>
        <w:jc w:val="both"/>
        <w:rPr>
          <w:szCs w:val="24"/>
        </w:rPr>
      </w:pPr>
      <w:r>
        <w:rPr>
          <w:szCs w:val="24"/>
        </w:rPr>
        <w:t>7</w:t>
      </w:r>
      <w:r w:rsidRPr="006D0730">
        <w:rPr>
          <w:szCs w:val="24"/>
        </w:rPr>
        <w:t>.1.8. Документы, иные материалы, являющиеся доказательствами нарушения обязательных требований, приобщаются к акту.</w:t>
      </w:r>
    </w:p>
    <w:p w:rsidR="00C954DC" w:rsidRPr="006D0730" w:rsidRDefault="00C954DC" w:rsidP="00C954DC">
      <w:pPr>
        <w:pStyle w:val="ConsPlusNormal"/>
        <w:ind w:firstLine="709"/>
        <w:jc w:val="both"/>
        <w:rPr>
          <w:szCs w:val="24"/>
        </w:rPr>
      </w:pPr>
      <w:r>
        <w:rPr>
          <w:szCs w:val="24"/>
        </w:rPr>
        <w:t>7</w:t>
      </w:r>
      <w:r w:rsidRPr="006D0730">
        <w:rPr>
          <w:szCs w:val="24"/>
        </w:rPr>
        <w:t xml:space="preserve">.1.9. Оформление акта производится по месту проведения </w:t>
      </w:r>
      <w:r>
        <w:rPr>
          <w:szCs w:val="24"/>
        </w:rPr>
        <w:t>муниципального контроля</w:t>
      </w:r>
      <w:r w:rsidRPr="006D0730">
        <w:rPr>
          <w:szCs w:val="24"/>
        </w:rPr>
        <w:t xml:space="preserve"> в день окончания проведения такого мероприятия, если иной порядок оформления акта не установлен Правительством Российской Федерации. </w:t>
      </w:r>
    </w:p>
    <w:p w:rsidR="00C954DC" w:rsidRPr="006D0730" w:rsidRDefault="00C954DC" w:rsidP="00C954DC">
      <w:pPr>
        <w:pStyle w:val="ConsPlusNormal"/>
        <w:ind w:firstLine="709"/>
        <w:jc w:val="both"/>
        <w:rPr>
          <w:szCs w:val="24"/>
        </w:rPr>
      </w:pPr>
      <w:r>
        <w:rPr>
          <w:szCs w:val="24"/>
        </w:rPr>
        <w:t>7</w:t>
      </w:r>
      <w:r w:rsidRPr="006D0730">
        <w:rPr>
          <w:szCs w:val="24"/>
        </w:rPr>
        <w:t xml:space="preserve">.1.10. Результаты </w:t>
      </w:r>
      <w:r>
        <w:rPr>
          <w:szCs w:val="24"/>
        </w:rPr>
        <w:t>муниципального контроля</w:t>
      </w:r>
      <w:r w:rsidRPr="006D0730">
        <w:rPr>
          <w:szCs w:val="24"/>
        </w:rPr>
        <w:t>,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954DC" w:rsidRPr="006D0730" w:rsidRDefault="00C954DC" w:rsidP="00C954DC">
      <w:pPr>
        <w:pStyle w:val="HTML"/>
        <w:ind w:firstLine="540"/>
        <w:jc w:val="both"/>
        <w:rPr>
          <w:rFonts w:ascii="Verdana" w:hAnsi="Verdana"/>
          <w:sz w:val="24"/>
          <w:szCs w:val="24"/>
        </w:rPr>
      </w:pPr>
      <w:r>
        <w:rPr>
          <w:rFonts w:ascii="Times New Roman" w:hAnsi="Times New Roman"/>
          <w:sz w:val="24"/>
          <w:szCs w:val="24"/>
          <w:lang w:val="ru-RU"/>
        </w:rPr>
        <w:t>7</w:t>
      </w:r>
      <w:r w:rsidRPr="006D0730">
        <w:rPr>
          <w:rFonts w:ascii="Times New Roman" w:hAnsi="Times New Roman"/>
          <w:sz w:val="24"/>
          <w:szCs w:val="24"/>
        </w:rPr>
        <w:t xml:space="preserve">.1.11. В случае несогласия с фактами и выводами, изложенными в акте контрольного мероприятия, </w:t>
      </w:r>
      <w:r>
        <w:rPr>
          <w:rFonts w:ascii="Times New Roman" w:hAnsi="Times New Roman"/>
          <w:sz w:val="24"/>
          <w:szCs w:val="24"/>
          <w:lang w:val="ru-RU"/>
        </w:rPr>
        <w:t>субъект муниципального контроля</w:t>
      </w:r>
      <w:r w:rsidRPr="006D0730">
        <w:rPr>
          <w:rFonts w:ascii="Times New Roman" w:hAnsi="Times New Roman"/>
          <w:sz w:val="24"/>
          <w:szCs w:val="24"/>
        </w:rPr>
        <w:t xml:space="preserve"> вправе направить жалобу в пор</w:t>
      </w:r>
      <w:r>
        <w:rPr>
          <w:rFonts w:ascii="Times New Roman" w:hAnsi="Times New Roman"/>
          <w:sz w:val="24"/>
          <w:szCs w:val="24"/>
        </w:rPr>
        <w:t xml:space="preserve">ядке, предусмотренном разделом </w:t>
      </w:r>
      <w:r>
        <w:rPr>
          <w:rFonts w:ascii="Times New Roman" w:hAnsi="Times New Roman"/>
          <w:sz w:val="24"/>
          <w:szCs w:val="24"/>
          <w:lang w:val="ru-RU"/>
        </w:rPr>
        <w:t>8</w:t>
      </w:r>
      <w:r w:rsidRPr="006D0730">
        <w:rPr>
          <w:rFonts w:ascii="Times New Roman" w:hAnsi="Times New Roman"/>
          <w:sz w:val="24"/>
          <w:szCs w:val="24"/>
        </w:rPr>
        <w:t xml:space="preserve"> настоящего Положения.</w:t>
      </w:r>
    </w:p>
    <w:p w:rsidR="00C954DC" w:rsidRPr="009F074C" w:rsidRDefault="00C954DC" w:rsidP="00C954DC">
      <w:pPr>
        <w:pStyle w:val="a6"/>
        <w:widowControl/>
        <w:tabs>
          <w:tab w:val="left" w:pos="1134"/>
        </w:tabs>
        <w:ind w:left="0" w:firstLine="709"/>
        <w:jc w:val="both"/>
        <w:rPr>
          <w:rFonts w:ascii="Times New Roman" w:hAnsi="Times New Roman"/>
          <w:sz w:val="28"/>
          <w:lang w:val="ru-RU"/>
        </w:rPr>
      </w:pPr>
    </w:p>
    <w:p w:rsidR="00C954DC" w:rsidRPr="00823387" w:rsidRDefault="00C954DC" w:rsidP="00C954DC">
      <w:pPr>
        <w:pStyle w:val="a6"/>
        <w:widowControl/>
        <w:tabs>
          <w:tab w:val="left" w:pos="1134"/>
        </w:tabs>
        <w:ind w:left="0"/>
        <w:jc w:val="center"/>
        <w:rPr>
          <w:rFonts w:ascii="Times New Roman" w:hAnsi="Times New Roman"/>
          <w:sz w:val="24"/>
          <w:szCs w:val="24"/>
          <w:lang w:val="ru-RU"/>
        </w:rPr>
      </w:pPr>
      <w:r w:rsidRPr="003C72D1">
        <w:rPr>
          <w:rFonts w:ascii="Times New Roman" w:hAnsi="Times New Roman"/>
          <w:sz w:val="24"/>
          <w:szCs w:val="24"/>
          <w:lang w:val="ru-RU"/>
        </w:rPr>
        <w:t>7</w:t>
      </w:r>
      <w:r w:rsidRPr="003C72D1">
        <w:rPr>
          <w:rFonts w:ascii="Times New Roman" w:hAnsi="Times New Roman"/>
          <w:sz w:val="24"/>
          <w:szCs w:val="24"/>
        </w:rPr>
        <w:t>.</w:t>
      </w:r>
      <w:r>
        <w:rPr>
          <w:rFonts w:ascii="Times New Roman" w:hAnsi="Times New Roman"/>
          <w:sz w:val="24"/>
          <w:szCs w:val="24"/>
          <w:lang w:val="ru-RU"/>
        </w:rPr>
        <w:t>2</w:t>
      </w:r>
      <w:r w:rsidRPr="003C72D1">
        <w:rPr>
          <w:rFonts w:ascii="Times New Roman" w:hAnsi="Times New Roman"/>
          <w:sz w:val="24"/>
          <w:szCs w:val="24"/>
        </w:rPr>
        <w:t>. Плановые контрольные мероприятия</w:t>
      </w:r>
    </w:p>
    <w:p w:rsidR="00C954DC" w:rsidRPr="00823387" w:rsidRDefault="00C954DC" w:rsidP="00C954DC">
      <w:pPr>
        <w:pStyle w:val="a6"/>
        <w:widowControl/>
        <w:tabs>
          <w:tab w:val="left" w:pos="1134"/>
        </w:tabs>
        <w:ind w:left="709"/>
        <w:jc w:val="center"/>
        <w:rPr>
          <w:rFonts w:ascii="Times New Roman" w:hAnsi="Times New Roman"/>
          <w:b/>
          <w:sz w:val="24"/>
          <w:szCs w:val="24"/>
        </w:rPr>
      </w:pPr>
    </w:p>
    <w:p w:rsidR="00C954DC" w:rsidRPr="00823387"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823387">
        <w:rPr>
          <w:rFonts w:ascii="Times New Roman" w:hAnsi="Times New Roman"/>
          <w:sz w:val="24"/>
          <w:szCs w:val="24"/>
        </w:rPr>
        <w:t>.</w:t>
      </w:r>
      <w:r>
        <w:rPr>
          <w:rFonts w:ascii="Times New Roman" w:hAnsi="Times New Roman"/>
          <w:sz w:val="24"/>
          <w:szCs w:val="24"/>
          <w:lang w:val="ru-RU"/>
        </w:rPr>
        <w:t>2</w:t>
      </w:r>
      <w:r w:rsidRPr="00823387">
        <w:rPr>
          <w:rFonts w:ascii="Times New Roman" w:hAnsi="Times New Roman"/>
          <w:sz w:val="24"/>
          <w:szCs w:val="24"/>
        </w:rPr>
        <w:t>.1.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органом</w:t>
      </w:r>
      <w:r>
        <w:rPr>
          <w:rFonts w:ascii="Times New Roman" w:hAnsi="Times New Roman"/>
          <w:sz w:val="24"/>
          <w:szCs w:val="24"/>
          <w:lang w:val="ru-RU"/>
        </w:rPr>
        <w:t xml:space="preserve"> муниципального контроля</w:t>
      </w:r>
      <w:r w:rsidRPr="00823387">
        <w:rPr>
          <w:rFonts w:ascii="Times New Roman" w:hAnsi="Times New Roman"/>
          <w:sz w:val="24"/>
          <w:szCs w:val="24"/>
        </w:rPr>
        <w:t xml:space="preserve"> (далее – ежегодный план мероприятий) и подлежащего согласованию с </w:t>
      </w:r>
      <w:r>
        <w:rPr>
          <w:rFonts w:ascii="Times New Roman" w:hAnsi="Times New Roman"/>
          <w:sz w:val="24"/>
          <w:szCs w:val="24"/>
          <w:lang w:val="ru-RU"/>
        </w:rPr>
        <w:t>Сергиево-Посадской городской</w:t>
      </w:r>
      <w:r w:rsidRPr="00823387">
        <w:rPr>
          <w:rFonts w:ascii="Times New Roman" w:hAnsi="Times New Roman"/>
          <w:sz w:val="24"/>
          <w:szCs w:val="24"/>
        </w:rPr>
        <w:t xml:space="preserve"> прокуратур</w:t>
      </w:r>
      <w:r>
        <w:rPr>
          <w:rFonts w:ascii="Times New Roman" w:hAnsi="Times New Roman"/>
          <w:sz w:val="24"/>
          <w:szCs w:val="24"/>
          <w:lang w:val="ru-RU"/>
        </w:rPr>
        <w:t>ой</w:t>
      </w:r>
      <w:r w:rsidRPr="00823387">
        <w:rPr>
          <w:rFonts w:ascii="Times New Roman" w:hAnsi="Times New Roman"/>
          <w:sz w:val="24"/>
          <w:szCs w:val="24"/>
        </w:rPr>
        <w:t xml:space="preserve">. </w:t>
      </w:r>
    </w:p>
    <w:p w:rsidR="00C954DC" w:rsidRPr="00823387"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823387">
        <w:rPr>
          <w:rFonts w:ascii="Times New Roman" w:hAnsi="Times New Roman"/>
          <w:sz w:val="24"/>
          <w:szCs w:val="24"/>
        </w:rPr>
        <w:t>.</w:t>
      </w:r>
      <w:r>
        <w:rPr>
          <w:rFonts w:ascii="Times New Roman" w:hAnsi="Times New Roman"/>
          <w:sz w:val="24"/>
          <w:szCs w:val="24"/>
          <w:lang w:val="ru-RU"/>
        </w:rPr>
        <w:t>2</w:t>
      </w:r>
      <w:r w:rsidRPr="00823387">
        <w:rPr>
          <w:rFonts w:ascii="Times New Roman" w:hAnsi="Times New Roman"/>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954DC" w:rsidRPr="00823387" w:rsidRDefault="00C954DC" w:rsidP="00C954DC">
      <w:pPr>
        <w:pStyle w:val="a6"/>
        <w:widowControl/>
        <w:tabs>
          <w:tab w:val="left" w:pos="1134"/>
        </w:tabs>
        <w:ind w:left="0" w:firstLine="709"/>
        <w:jc w:val="both"/>
        <w:rPr>
          <w:rFonts w:ascii="Times New Roman" w:hAnsi="Times New Roman"/>
          <w:i/>
          <w:sz w:val="24"/>
          <w:szCs w:val="24"/>
          <w:lang w:val="ru-RU"/>
        </w:rPr>
      </w:pPr>
      <w:r>
        <w:rPr>
          <w:rFonts w:ascii="Times New Roman" w:hAnsi="Times New Roman"/>
          <w:sz w:val="24"/>
          <w:szCs w:val="24"/>
          <w:lang w:val="ru-RU"/>
        </w:rPr>
        <w:t>7</w:t>
      </w:r>
      <w:r w:rsidRPr="00823387">
        <w:rPr>
          <w:rFonts w:ascii="Times New Roman" w:hAnsi="Times New Roman"/>
          <w:sz w:val="24"/>
          <w:szCs w:val="24"/>
        </w:rPr>
        <w:t>.</w:t>
      </w:r>
      <w:r>
        <w:rPr>
          <w:rFonts w:ascii="Times New Roman" w:hAnsi="Times New Roman"/>
          <w:sz w:val="24"/>
          <w:szCs w:val="24"/>
          <w:lang w:val="ru-RU"/>
        </w:rPr>
        <w:t>2</w:t>
      </w:r>
      <w:r w:rsidRPr="00823387">
        <w:rPr>
          <w:rFonts w:ascii="Times New Roman" w:hAnsi="Times New Roman"/>
          <w:sz w:val="24"/>
          <w:szCs w:val="24"/>
        </w:rPr>
        <w:t xml:space="preserve">.3. </w:t>
      </w:r>
      <w:r>
        <w:rPr>
          <w:rFonts w:ascii="Times New Roman" w:hAnsi="Times New Roman"/>
          <w:sz w:val="24"/>
          <w:szCs w:val="24"/>
          <w:lang w:val="ru-RU"/>
        </w:rPr>
        <w:t>Орган муниципального контроля</w:t>
      </w:r>
      <w:r>
        <w:rPr>
          <w:rFonts w:ascii="Times New Roman" w:hAnsi="Times New Roman"/>
          <w:sz w:val="24"/>
          <w:szCs w:val="24"/>
        </w:rPr>
        <w:t xml:space="preserve"> </w:t>
      </w:r>
      <w:r w:rsidRPr="00823387">
        <w:rPr>
          <w:rFonts w:ascii="Times New Roman" w:hAnsi="Times New Roman"/>
          <w:sz w:val="24"/>
          <w:szCs w:val="24"/>
        </w:rPr>
        <w:t>проводит следующие виды плановых контрольных мероприятий:</w:t>
      </w:r>
    </w:p>
    <w:p w:rsidR="00C954DC" w:rsidRPr="00823387" w:rsidRDefault="00C954DC" w:rsidP="00C954DC">
      <w:pPr>
        <w:pStyle w:val="a6"/>
        <w:widowControl/>
        <w:tabs>
          <w:tab w:val="left" w:pos="1134"/>
        </w:tabs>
        <w:ind w:left="0" w:firstLine="709"/>
        <w:jc w:val="both"/>
        <w:rPr>
          <w:rFonts w:ascii="Times New Roman" w:hAnsi="Times New Roman"/>
          <w:sz w:val="24"/>
          <w:szCs w:val="24"/>
        </w:rPr>
      </w:pPr>
      <w:r w:rsidRPr="00823387">
        <w:rPr>
          <w:rFonts w:ascii="Times New Roman" w:hAnsi="Times New Roman"/>
          <w:sz w:val="24"/>
          <w:szCs w:val="24"/>
        </w:rPr>
        <w:t xml:space="preserve"> инспекционный визит; </w:t>
      </w:r>
    </w:p>
    <w:p w:rsidR="00C954DC" w:rsidRPr="00823387" w:rsidRDefault="00C954DC" w:rsidP="00C954DC">
      <w:pPr>
        <w:pStyle w:val="a6"/>
        <w:widowControl/>
        <w:tabs>
          <w:tab w:val="left" w:pos="1134"/>
        </w:tabs>
        <w:ind w:left="0" w:firstLine="709"/>
        <w:jc w:val="both"/>
        <w:rPr>
          <w:rFonts w:ascii="Times New Roman" w:hAnsi="Times New Roman"/>
          <w:sz w:val="24"/>
          <w:szCs w:val="24"/>
        </w:rPr>
      </w:pPr>
      <w:r w:rsidRPr="00823387">
        <w:rPr>
          <w:rFonts w:ascii="Times New Roman" w:hAnsi="Times New Roman"/>
          <w:sz w:val="24"/>
          <w:szCs w:val="24"/>
        </w:rPr>
        <w:t xml:space="preserve">рейдовый осмотр; </w:t>
      </w:r>
    </w:p>
    <w:p w:rsidR="00C954DC" w:rsidRPr="00823387" w:rsidRDefault="00C954DC" w:rsidP="00C954DC">
      <w:pPr>
        <w:pStyle w:val="a6"/>
        <w:widowControl/>
        <w:tabs>
          <w:tab w:val="left" w:pos="1134"/>
        </w:tabs>
        <w:ind w:left="0" w:firstLine="709"/>
        <w:jc w:val="both"/>
        <w:rPr>
          <w:rFonts w:ascii="Times New Roman" w:hAnsi="Times New Roman"/>
          <w:sz w:val="24"/>
          <w:szCs w:val="24"/>
        </w:rPr>
      </w:pPr>
      <w:r w:rsidRPr="00823387">
        <w:rPr>
          <w:rFonts w:ascii="Times New Roman" w:hAnsi="Times New Roman"/>
          <w:sz w:val="24"/>
          <w:szCs w:val="24"/>
        </w:rPr>
        <w:t xml:space="preserve">документарная проверка; </w:t>
      </w:r>
    </w:p>
    <w:p w:rsidR="00C954DC" w:rsidRPr="00823387" w:rsidRDefault="00C954DC" w:rsidP="00C954DC">
      <w:pPr>
        <w:pStyle w:val="a6"/>
        <w:widowControl/>
        <w:tabs>
          <w:tab w:val="left" w:pos="1134"/>
        </w:tabs>
        <w:ind w:left="0" w:firstLine="709"/>
        <w:jc w:val="both"/>
        <w:rPr>
          <w:rFonts w:ascii="Times New Roman" w:hAnsi="Times New Roman"/>
          <w:sz w:val="24"/>
          <w:szCs w:val="24"/>
        </w:rPr>
      </w:pPr>
      <w:r w:rsidRPr="00823387">
        <w:rPr>
          <w:rFonts w:ascii="Times New Roman" w:hAnsi="Times New Roman"/>
          <w:sz w:val="24"/>
          <w:szCs w:val="24"/>
        </w:rPr>
        <w:t>выездная проверка.</w:t>
      </w:r>
    </w:p>
    <w:p w:rsidR="00C954DC" w:rsidRPr="003947AA" w:rsidRDefault="00C954DC" w:rsidP="00C954DC">
      <w:pPr>
        <w:ind w:firstLine="540"/>
        <w:jc w:val="both"/>
      </w:pPr>
      <w:r w:rsidRPr="003947AA">
        <w:t>7</w:t>
      </w:r>
      <w:r>
        <w:t>.2</w:t>
      </w:r>
      <w:r w:rsidRPr="003947AA">
        <w:t>.4. Периодичность проведения плановых контрольных мероприятий в отношении объектов к категориям значительного риска, устанавливается средняя частота проведения плановых контрольных мероприятий - не менее одного контрольного мероприятия в четыре года и не более одного контрольного мероприятия в два года.</w:t>
      </w:r>
    </w:p>
    <w:p w:rsidR="00C954DC" w:rsidRPr="003947AA" w:rsidRDefault="00C954DC" w:rsidP="00C954DC">
      <w:pPr>
        <w:ind w:firstLine="540"/>
        <w:jc w:val="both"/>
      </w:pPr>
      <w:r w:rsidRPr="003947AA">
        <w:t>Периодичность проведения плановых контрольных мероприятий в отношении объектов, отнесенных к категориям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r>
        <w:t>.</w:t>
      </w:r>
    </w:p>
    <w:p w:rsidR="00C954DC" w:rsidRDefault="00C954DC" w:rsidP="00C954DC">
      <w:pPr>
        <w:ind w:firstLine="540"/>
        <w:jc w:val="both"/>
      </w:pPr>
      <w:r w:rsidRPr="003947AA">
        <w:t>Плановые контрольные мероприятия в отношении объекта контроля, отнесенного к категории низкого риска, не проводятся.</w:t>
      </w:r>
    </w:p>
    <w:p w:rsidR="00C954DC" w:rsidRPr="003947AA" w:rsidRDefault="00C954DC" w:rsidP="00C954DC">
      <w:pPr>
        <w:ind w:firstLine="540"/>
        <w:jc w:val="both"/>
      </w:pPr>
    </w:p>
    <w:p w:rsidR="00C954DC" w:rsidRPr="003947AA" w:rsidRDefault="00C954DC" w:rsidP="00C954DC">
      <w:pPr>
        <w:pStyle w:val="a6"/>
        <w:widowControl/>
        <w:tabs>
          <w:tab w:val="left" w:pos="1134"/>
        </w:tabs>
        <w:ind w:left="0"/>
        <w:jc w:val="center"/>
        <w:rPr>
          <w:rFonts w:ascii="Times New Roman" w:hAnsi="Times New Roman"/>
          <w:sz w:val="24"/>
          <w:szCs w:val="24"/>
        </w:rPr>
      </w:pPr>
      <w:r w:rsidRPr="003947AA">
        <w:rPr>
          <w:rFonts w:ascii="Times New Roman" w:hAnsi="Times New Roman"/>
          <w:sz w:val="24"/>
          <w:szCs w:val="24"/>
          <w:lang w:val="ru-RU"/>
        </w:rPr>
        <w:t>7</w:t>
      </w:r>
      <w:r w:rsidRPr="003947AA">
        <w:rPr>
          <w:rFonts w:ascii="Times New Roman" w:hAnsi="Times New Roman"/>
          <w:sz w:val="24"/>
          <w:szCs w:val="24"/>
        </w:rPr>
        <w:t>.</w:t>
      </w:r>
      <w:r>
        <w:rPr>
          <w:rFonts w:ascii="Times New Roman" w:hAnsi="Times New Roman"/>
          <w:sz w:val="24"/>
          <w:szCs w:val="24"/>
          <w:lang w:val="ru-RU"/>
        </w:rPr>
        <w:t>3</w:t>
      </w:r>
      <w:r w:rsidRPr="003947AA">
        <w:rPr>
          <w:rFonts w:ascii="Times New Roman" w:hAnsi="Times New Roman"/>
          <w:sz w:val="24"/>
          <w:szCs w:val="24"/>
        </w:rPr>
        <w:t>. Внеплановые контрольные мероприятия</w:t>
      </w:r>
    </w:p>
    <w:p w:rsidR="00C954DC" w:rsidRPr="003947AA" w:rsidRDefault="00C954DC" w:rsidP="00C954DC">
      <w:pPr>
        <w:pStyle w:val="a6"/>
        <w:widowControl/>
        <w:tabs>
          <w:tab w:val="left" w:pos="1134"/>
        </w:tabs>
        <w:ind w:left="709"/>
        <w:jc w:val="center"/>
        <w:rPr>
          <w:rFonts w:ascii="Times New Roman" w:hAnsi="Times New Roman"/>
          <w:b/>
          <w:sz w:val="24"/>
          <w:szCs w:val="24"/>
        </w:rPr>
      </w:pPr>
    </w:p>
    <w:p w:rsidR="00C954DC" w:rsidRPr="003947AA"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3947AA">
        <w:rPr>
          <w:rFonts w:ascii="Times New Roman" w:hAnsi="Times New Roman"/>
          <w:sz w:val="24"/>
          <w:szCs w:val="24"/>
        </w:rPr>
        <w:t>.</w:t>
      </w:r>
      <w:r>
        <w:rPr>
          <w:rFonts w:ascii="Times New Roman" w:hAnsi="Times New Roman"/>
          <w:sz w:val="24"/>
          <w:szCs w:val="24"/>
          <w:lang w:val="ru-RU"/>
        </w:rPr>
        <w:t>3</w:t>
      </w:r>
      <w:r w:rsidRPr="003947AA">
        <w:rPr>
          <w:rFonts w:ascii="Times New Roman" w:hAnsi="Times New Roman"/>
          <w:sz w:val="24"/>
          <w:szCs w:val="24"/>
        </w:rPr>
        <w:t>.1. Внеплановые контрольные мероприятия проводятся в виде документарных и выездных проверок, инспекционного визита, рейдового осмотра</w:t>
      </w:r>
      <w:r w:rsidRPr="003947AA">
        <w:rPr>
          <w:rFonts w:ascii="Times New Roman" w:hAnsi="Times New Roman"/>
          <w:sz w:val="24"/>
          <w:szCs w:val="24"/>
          <w:lang w:val="ru-RU"/>
        </w:rPr>
        <w:t>,</w:t>
      </w:r>
      <w:r w:rsidRPr="003947AA">
        <w:rPr>
          <w:rFonts w:ascii="Times New Roman" w:hAnsi="Times New Roman"/>
          <w:sz w:val="24"/>
          <w:szCs w:val="24"/>
        </w:rPr>
        <w:t xml:space="preserve"> наблюдени</w:t>
      </w:r>
      <w:r w:rsidRPr="003947AA">
        <w:rPr>
          <w:rFonts w:ascii="Times New Roman" w:hAnsi="Times New Roman"/>
          <w:sz w:val="24"/>
          <w:szCs w:val="24"/>
          <w:lang w:val="ru-RU"/>
        </w:rPr>
        <w:t>я</w:t>
      </w:r>
      <w:r w:rsidRPr="003947AA">
        <w:rPr>
          <w:rFonts w:ascii="Times New Roman" w:hAnsi="Times New Roman"/>
          <w:sz w:val="24"/>
          <w:szCs w:val="24"/>
        </w:rPr>
        <w:t xml:space="preserve"> за соблюдением обязательных требований, выездно</w:t>
      </w:r>
      <w:r w:rsidRPr="003947AA">
        <w:rPr>
          <w:rFonts w:ascii="Times New Roman" w:hAnsi="Times New Roman"/>
          <w:sz w:val="24"/>
          <w:szCs w:val="24"/>
          <w:lang w:val="ru-RU"/>
        </w:rPr>
        <w:t>го</w:t>
      </w:r>
      <w:r w:rsidRPr="003947AA">
        <w:rPr>
          <w:rFonts w:ascii="Times New Roman" w:hAnsi="Times New Roman"/>
          <w:sz w:val="24"/>
          <w:szCs w:val="24"/>
        </w:rPr>
        <w:t xml:space="preserve"> обследования. </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lastRenderedPageBreak/>
        <w:t>7</w:t>
      </w:r>
      <w:r w:rsidRPr="003947AA">
        <w:rPr>
          <w:rFonts w:ascii="Times New Roman" w:hAnsi="Times New Roman"/>
          <w:sz w:val="24"/>
          <w:szCs w:val="24"/>
          <w:lang w:val="ru-RU"/>
        </w:rPr>
        <w:t>.</w:t>
      </w:r>
      <w:r>
        <w:rPr>
          <w:rFonts w:ascii="Times New Roman" w:hAnsi="Times New Roman"/>
          <w:sz w:val="24"/>
          <w:szCs w:val="24"/>
          <w:lang w:val="ru-RU"/>
        </w:rPr>
        <w:t>3</w:t>
      </w:r>
      <w:r w:rsidRPr="003947AA">
        <w:rPr>
          <w:rFonts w:ascii="Times New Roman" w:hAnsi="Times New Roman"/>
          <w:sz w:val="24"/>
          <w:szCs w:val="24"/>
          <w:lang w:val="ru-RU"/>
        </w:rPr>
        <w:t xml:space="preserve">.2. </w:t>
      </w:r>
      <w:r w:rsidRPr="003947AA">
        <w:rPr>
          <w:rFonts w:ascii="Times New Roman" w:hAnsi="Times New Roman"/>
          <w:sz w:val="24"/>
          <w:szCs w:val="24"/>
        </w:rPr>
        <w:t>Решение о проведении внепланового контрольного мероприятия принимается с учетом индикаторов риска нарушения обязательных требова</w:t>
      </w:r>
      <w:r>
        <w:rPr>
          <w:rFonts w:ascii="Times New Roman" w:hAnsi="Times New Roman"/>
          <w:sz w:val="24"/>
          <w:szCs w:val="24"/>
        </w:rPr>
        <w:t xml:space="preserve">ний, установленных приложением </w:t>
      </w:r>
      <w:r>
        <w:rPr>
          <w:rFonts w:ascii="Times New Roman" w:hAnsi="Times New Roman"/>
          <w:sz w:val="24"/>
          <w:szCs w:val="24"/>
          <w:lang w:val="ru-RU"/>
        </w:rPr>
        <w:t>2</w:t>
      </w:r>
      <w:r w:rsidRPr="003947AA">
        <w:rPr>
          <w:rFonts w:ascii="Times New Roman" w:hAnsi="Times New Roman"/>
          <w:sz w:val="24"/>
          <w:szCs w:val="24"/>
        </w:rPr>
        <w:t xml:space="preserve"> к настоящему Положению.</w:t>
      </w:r>
    </w:p>
    <w:p w:rsidR="00C954DC" w:rsidRPr="003947AA" w:rsidRDefault="00C954DC" w:rsidP="00C954DC">
      <w:pPr>
        <w:pStyle w:val="ConsPlusNormal"/>
        <w:ind w:firstLine="709"/>
        <w:jc w:val="both"/>
        <w:rPr>
          <w:szCs w:val="24"/>
        </w:rPr>
      </w:pPr>
      <w:r>
        <w:rPr>
          <w:szCs w:val="24"/>
        </w:rPr>
        <w:t>7</w:t>
      </w:r>
      <w:r w:rsidRPr="003947AA">
        <w:rPr>
          <w:szCs w:val="24"/>
        </w:rPr>
        <w:t>.</w:t>
      </w:r>
      <w:r>
        <w:rPr>
          <w:szCs w:val="24"/>
        </w:rPr>
        <w:t>3</w:t>
      </w:r>
      <w:r w:rsidRPr="003947AA">
        <w:rPr>
          <w:szCs w:val="24"/>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r>
        <w:rPr>
          <w:szCs w:val="24"/>
        </w:rPr>
        <w:t xml:space="preserve"> и Федеральным законом №294-ФЗ</w:t>
      </w:r>
      <w:r w:rsidRPr="003947AA">
        <w:rPr>
          <w:szCs w:val="24"/>
        </w:rPr>
        <w:t>.</w:t>
      </w:r>
    </w:p>
    <w:p w:rsidR="00C954DC" w:rsidRPr="003947AA" w:rsidRDefault="00C954DC" w:rsidP="00C954DC">
      <w:pPr>
        <w:pStyle w:val="ConsPlusNormal"/>
        <w:ind w:firstLine="709"/>
        <w:jc w:val="both"/>
        <w:rPr>
          <w:szCs w:val="24"/>
        </w:rPr>
      </w:pPr>
      <w:r>
        <w:rPr>
          <w:szCs w:val="24"/>
        </w:rPr>
        <w:t>7.3</w:t>
      </w:r>
      <w:r w:rsidRPr="003947AA">
        <w:rPr>
          <w:szCs w:val="24"/>
        </w:rPr>
        <w:t xml:space="preserve">.4. </w:t>
      </w:r>
      <w:r>
        <w:rPr>
          <w:szCs w:val="24"/>
        </w:rPr>
        <w:t>В случае</w:t>
      </w:r>
      <w:r w:rsidRPr="003947AA">
        <w:rPr>
          <w:szCs w:val="24"/>
        </w:rPr>
        <w:t xml:space="preserve"> если внеплановое контрольное мероприятие может быть проведено только после согласования с </w:t>
      </w:r>
      <w:r>
        <w:rPr>
          <w:szCs w:val="24"/>
        </w:rPr>
        <w:t xml:space="preserve">Сергиево-Посадской городской </w:t>
      </w:r>
      <w:r w:rsidRPr="003947AA">
        <w:rPr>
          <w:szCs w:val="24"/>
        </w:rPr>
        <w:t>прокуратур</w:t>
      </w:r>
      <w:r>
        <w:rPr>
          <w:szCs w:val="24"/>
        </w:rPr>
        <w:t>ой</w:t>
      </w:r>
      <w:r w:rsidRPr="003947AA">
        <w:rPr>
          <w:szCs w:val="24"/>
        </w:rPr>
        <w:t>, указанное мероприятие проводится после такого согласования.</w:t>
      </w:r>
    </w:p>
    <w:p w:rsidR="00C954DC" w:rsidRPr="003947AA" w:rsidRDefault="00C954DC" w:rsidP="00C954DC">
      <w:pPr>
        <w:pStyle w:val="ConsPlusNormal"/>
        <w:ind w:firstLine="709"/>
        <w:jc w:val="both"/>
        <w:rPr>
          <w:szCs w:val="24"/>
        </w:rPr>
      </w:pPr>
    </w:p>
    <w:p w:rsidR="00C954DC" w:rsidRPr="003947AA" w:rsidRDefault="00C954DC" w:rsidP="00C954DC">
      <w:pPr>
        <w:tabs>
          <w:tab w:val="left" w:pos="1134"/>
        </w:tabs>
        <w:jc w:val="center"/>
      </w:pPr>
      <w:r w:rsidRPr="003947AA">
        <w:t>7.</w:t>
      </w:r>
      <w:r>
        <w:t>4</w:t>
      </w:r>
      <w:r w:rsidRPr="003947AA">
        <w:t>. Документарная проверка</w:t>
      </w:r>
    </w:p>
    <w:p w:rsidR="00C954DC" w:rsidRPr="003947AA" w:rsidRDefault="00C954DC" w:rsidP="00C954DC">
      <w:pPr>
        <w:pStyle w:val="a6"/>
        <w:widowControl/>
        <w:tabs>
          <w:tab w:val="left" w:pos="1134"/>
        </w:tabs>
        <w:ind w:left="709"/>
        <w:jc w:val="center"/>
        <w:rPr>
          <w:rFonts w:ascii="Times New Roman" w:hAnsi="Times New Roman"/>
          <w:b/>
          <w:sz w:val="24"/>
          <w:szCs w:val="24"/>
        </w:rPr>
      </w:pPr>
    </w:p>
    <w:p w:rsidR="00C954DC" w:rsidRPr="003947AA" w:rsidRDefault="00C954DC" w:rsidP="00C954DC">
      <w:pPr>
        <w:pStyle w:val="a6"/>
        <w:widowControl/>
        <w:tabs>
          <w:tab w:val="left" w:pos="1134"/>
        </w:tabs>
        <w:ind w:left="0" w:firstLine="709"/>
        <w:jc w:val="both"/>
        <w:rPr>
          <w:rFonts w:ascii="Verdana" w:hAnsi="Verdana"/>
          <w:sz w:val="24"/>
          <w:szCs w:val="24"/>
        </w:rPr>
      </w:pPr>
      <w:r>
        <w:rPr>
          <w:rFonts w:ascii="Times New Roman" w:hAnsi="Times New Roman"/>
          <w:sz w:val="24"/>
          <w:szCs w:val="24"/>
          <w:lang w:val="ru-RU"/>
        </w:rPr>
        <w:t>7</w:t>
      </w:r>
      <w:r w:rsidRPr="003947AA">
        <w:rPr>
          <w:rFonts w:ascii="Times New Roman" w:hAnsi="Times New Roman"/>
          <w:sz w:val="24"/>
          <w:szCs w:val="24"/>
        </w:rPr>
        <w:t>.</w:t>
      </w:r>
      <w:r>
        <w:rPr>
          <w:rFonts w:ascii="Times New Roman" w:hAnsi="Times New Roman"/>
          <w:sz w:val="24"/>
          <w:szCs w:val="24"/>
          <w:lang w:val="ru-RU"/>
        </w:rPr>
        <w:t>4</w:t>
      </w:r>
      <w:r w:rsidRPr="003947AA">
        <w:rPr>
          <w:rFonts w:ascii="Times New Roman" w:hAnsi="Times New Roman"/>
          <w:sz w:val="24"/>
          <w:szCs w:val="24"/>
        </w:rPr>
        <w:t xml:space="preserve">.1. Под документарной проверкой понимается контрольное мероприятие, которое проводится по месту нахождения </w:t>
      </w:r>
      <w:r>
        <w:rPr>
          <w:rFonts w:ascii="Times New Roman" w:hAnsi="Times New Roman"/>
          <w:sz w:val="24"/>
          <w:szCs w:val="24"/>
          <w:lang w:val="ru-RU"/>
        </w:rPr>
        <w:t>органа муниципального контроля</w:t>
      </w:r>
      <w:r w:rsidRPr="003947AA">
        <w:rPr>
          <w:rFonts w:ascii="Times New Roman" w:hAnsi="Times New Roman"/>
          <w:sz w:val="24"/>
          <w:szCs w:val="24"/>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w:t>
      </w:r>
      <w:r>
        <w:rPr>
          <w:rFonts w:ascii="Times New Roman" w:hAnsi="Times New Roman"/>
          <w:sz w:val="24"/>
          <w:szCs w:val="24"/>
          <w:lang w:val="ru-RU"/>
        </w:rPr>
        <w:t xml:space="preserve"> муниципального контроля</w:t>
      </w:r>
      <w:r w:rsidRPr="003947AA">
        <w:rPr>
          <w:rFonts w:ascii="Times New Roman" w:hAnsi="Times New Roman"/>
          <w:sz w:val="24"/>
          <w:szCs w:val="24"/>
        </w:rPr>
        <w:t>.</w:t>
      </w:r>
    </w:p>
    <w:p w:rsidR="00C954DC" w:rsidRPr="003947AA" w:rsidRDefault="00C954DC" w:rsidP="00C954DC">
      <w:pPr>
        <w:tabs>
          <w:tab w:val="left" w:pos="1134"/>
        </w:tabs>
        <w:ind w:firstLine="709"/>
        <w:jc w:val="both"/>
      </w:pPr>
      <w:r w:rsidRPr="00880378">
        <w:t>7</w:t>
      </w:r>
      <w:r>
        <w:t>.4.2. В случае</w:t>
      </w:r>
      <w:r w:rsidRPr="00880378">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субъект</w:t>
      </w:r>
      <w:r>
        <w:t>у</w:t>
      </w:r>
      <w:r w:rsidRPr="00880378">
        <w:t xml:space="preserve"> муниципального контроля </w:t>
      </w:r>
      <w:r>
        <w:t xml:space="preserve">на адрес электронной почты либо почтовым отправлением </w:t>
      </w:r>
      <w:r w:rsidRPr="00880378">
        <w:t>требование представить иные необходимые для рассмотрения в ходе документарной проверки документы.</w:t>
      </w:r>
      <w:r w:rsidRPr="003947AA">
        <w:t xml:space="preserve"> </w:t>
      </w:r>
    </w:p>
    <w:p w:rsidR="00C954DC" w:rsidRPr="003947AA" w:rsidRDefault="00C954DC" w:rsidP="00C954DC">
      <w:pPr>
        <w:pStyle w:val="HTML"/>
        <w:ind w:firstLine="709"/>
        <w:jc w:val="both"/>
        <w:rPr>
          <w:rFonts w:ascii="Times New Roman" w:hAnsi="Times New Roman"/>
          <w:sz w:val="24"/>
          <w:szCs w:val="24"/>
        </w:rPr>
      </w:pPr>
      <w:r w:rsidRPr="003947AA">
        <w:rPr>
          <w:rFonts w:ascii="Times New Roman" w:hAnsi="Times New Roman"/>
          <w:sz w:val="24"/>
          <w:szCs w:val="24"/>
        </w:rPr>
        <w:t>В течение десяти рабочих дней со дня получения данного требования</w:t>
      </w:r>
      <w:r>
        <w:rPr>
          <w:rFonts w:ascii="Times New Roman" w:hAnsi="Times New Roman"/>
          <w:sz w:val="24"/>
          <w:szCs w:val="24"/>
          <w:lang w:val="ru-RU"/>
        </w:rPr>
        <w:t>,</w:t>
      </w:r>
      <w:r w:rsidRPr="003947AA">
        <w:rPr>
          <w:rFonts w:ascii="Times New Roman" w:hAnsi="Times New Roman"/>
          <w:sz w:val="24"/>
          <w:szCs w:val="24"/>
        </w:rPr>
        <w:t xml:space="preserve"> </w:t>
      </w:r>
      <w:r>
        <w:rPr>
          <w:rFonts w:ascii="Times New Roman" w:hAnsi="Times New Roman"/>
          <w:sz w:val="24"/>
          <w:szCs w:val="24"/>
          <w:lang w:val="ru-RU"/>
        </w:rPr>
        <w:t>субъект муниципального контроля</w:t>
      </w:r>
      <w:r w:rsidRPr="003947AA">
        <w:rPr>
          <w:rFonts w:ascii="Times New Roman" w:hAnsi="Times New Roman"/>
          <w:sz w:val="24"/>
          <w:szCs w:val="24"/>
        </w:rPr>
        <w:t xml:space="preserve"> обязан направить</w:t>
      </w:r>
      <w:r>
        <w:rPr>
          <w:rFonts w:ascii="Times New Roman" w:hAnsi="Times New Roman"/>
          <w:sz w:val="24"/>
          <w:szCs w:val="24"/>
          <w:lang w:val="ru-RU"/>
        </w:rPr>
        <w:t xml:space="preserve"> на адрес электронной почты </w:t>
      </w:r>
      <w:r w:rsidRPr="003947AA">
        <w:rPr>
          <w:rFonts w:ascii="Times New Roman" w:hAnsi="Times New Roman"/>
          <w:sz w:val="24"/>
          <w:szCs w:val="24"/>
        </w:rPr>
        <w:t>орган</w:t>
      </w:r>
      <w:r>
        <w:rPr>
          <w:rFonts w:ascii="Times New Roman" w:hAnsi="Times New Roman"/>
          <w:sz w:val="24"/>
          <w:szCs w:val="24"/>
          <w:lang w:val="ru-RU"/>
        </w:rPr>
        <w:t>а муниципального контроля</w:t>
      </w:r>
      <w:r w:rsidRPr="003947AA">
        <w:rPr>
          <w:rFonts w:ascii="Times New Roman" w:hAnsi="Times New Roman"/>
          <w:sz w:val="24"/>
          <w:szCs w:val="24"/>
        </w:rPr>
        <w:t xml:space="preserve"> указанные в требовании документы.</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sidRPr="003947AA">
        <w:rPr>
          <w:rFonts w:ascii="Times New Roman" w:hAnsi="Times New Roman"/>
          <w:sz w:val="24"/>
          <w:szCs w:val="24"/>
        </w:rPr>
        <w:t>.</w:t>
      </w:r>
      <w:r>
        <w:rPr>
          <w:rFonts w:ascii="Times New Roman" w:hAnsi="Times New Roman"/>
          <w:sz w:val="24"/>
          <w:szCs w:val="24"/>
          <w:lang w:val="ru-RU"/>
        </w:rPr>
        <w:t>4</w:t>
      </w:r>
      <w:r w:rsidRPr="003947AA">
        <w:rPr>
          <w:rFonts w:ascii="Times New Roman" w:hAnsi="Times New Roman"/>
          <w:sz w:val="24"/>
          <w:szCs w:val="24"/>
        </w:rPr>
        <w:t xml:space="preserve">.3. Срок проведения документарной проверки не может превышать десять рабочих дней. </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sidRPr="003947AA">
        <w:rPr>
          <w:rFonts w:ascii="Times New Roman" w:hAnsi="Times New Roman"/>
          <w:sz w:val="24"/>
          <w:szCs w:val="24"/>
        </w:rPr>
        <w:t>В указанный срок не включается период с момента</w:t>
      </w:r>
      <w:r w:rsidRPr="003947AA">
        <w:rPr>
          <w:rFonts w:ascii="Times New Roman" w:hAnsi="Times New Roman"/>
          <w:sz w:val="24"/>
          <w:szCs w:val="24"/>
          <w:lang w:val="ru-RU"/>
        </w:rPr>
        <w:t>:</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sidRPr="003947AA">
        <w:rPr>
          <w:rFonts w:ascii="Times New Roman" w:hAnsi="Times New Roman"/>
          <w:sz w:val="24"/>
          <w:szCs w:val="24"/>
        </w:rPr>
        <w:t>1) направления органом</w:t>
      </w:r>
      <w:r>
        <w:rPr>
          <w:rFonts w:ascii="Times New Roman" w:hAnsi="Times New Roman"/>
          <w:sz w:val="24"/>
          <w:szCs w:val="24"/>
          <w:lang w:val="ru-RU"/>
        </w:rPr>
        <w:t xml:space="preserve"> муниципального контроля</w:t>
      </w:r>
      <w:r w:rsidRPr="003947AA">
        <w:rPr>
          <w:rFonts w:ascii="Times New Roman" w:hAnsi="Times New Roman"/>
          <w:sz w:val="24"/>
          <w:szCs w:val="24"/>
        </w:rPr>
        <w:t xml:space="preserve"> </w:t>
      </w:r>
      <w:r>
        <w:rPr>
          <w:rFonts w:ascii="Times New Roman" w:hAnsi="Times New Roman"/>
          <w:sz w:val="24"/>
          <w:szCs w:val="24"/>
          <w:lang w:val="ru-RU"/>
        </w:rPr>
        <w:t>субъекту муниципального контроля</w:t>
      </w:r>
      <w:r w:rsidRPr="003947AA">
        <w:rPr>
          <w:rFonts w:ascii="Times New Roman" w:hAnsi="Times New Roman"/>
          <w:sz w:val="24"/>
          <w:szCs w:val="24"/>
        </w:rPr>
        <w:t xml:space="preserve">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w:t>
      </w:r>
      <w:r>
        <w:rPr>
          <w:rFonts w:ascii="Times New Roman" w:hAnsi="Times New Roman"/>
          <w:sz w:val="24"/>
          <w:szCs w:val="24"/>
          <w:lang w:val="ru-RU"/>
        </w:rPr>
        <w:t xml:space="preserve"> муниципального контроля</w:t>
      </w:r>
      <w:r w:rsidRPr="003947AA">
        <w:rPr>
          <w:rFonts w:ascii="Times New Roman" w:hAnsi="Times New Roman"/>
          <w:sz w:val="24"/>
          <w:szCs w:val="24"/>
          <w:lang w:val="ru-RU"/>
        </w:rPr>
        <w:t>;</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sidRPr="003947AA">
        <w:rPr>
          <w:rFonts w:ascii="Times New Roman" w:hAnsi="Times New Roman"/>
          <w:sz w:val="24"/>
          <w:szCs w:val="24"/>
          <w:lang w:val="ru-RU"/>
        </w:rPr>
        <w:t>2)</w:t>
      </w:r>
      <w:r w:rsidRPr="003947AA">
        <w:rPr>
          <w:rFonts w:ascii="Times New Roman" w:hAnsi="Times New Roman"/>
          <w:sz w:val="24"/>
          <w:szCs w:val="24"/>
        </w:rPr>
        <w:t xml:space="preserve"> период с момента направления </w:t>
      </w:r>
      <w:r>
        <w:rPr>
          <w:rFonts w:ascii="Times New Roman" w:hAnsi="Times New Roman"/>
          <w:sz w:val="24"/>
          <w:szCs w:val="24"/>
          <w:lang w:val="ru-RU"/>
        </w:rPr>
        <w:t>субъекту муниципального контроля</w:t>
      </w:r>
      <w:r w:rsidRPr="003947AA">
        <w:rPr>
          <w:rFonts w:ascii="Times New Roman" w:hAnsi="Times New Roman"/>
          <w:sz w:val="24"/>
          <w:szCs w:val="24"/>
        </w:rPr>
        <w:t xml:space="preserve"> информации органа</w:t>
      </w:r>
      <w:r>
        <w:rPr>
          <w:rFonts w:ascii="Times New Roman" w:hAnsi="Times New Roman"/>
          <w:sz w:val="24"/>
          <w:szCs w:val="24"/>
          <w:lang w:val="ru-RU"/>
        </w:rPr>
        <w:t xml:space="preserve"> муниципального контроля</w:t>
      </w:r>
      <w:r w:rsidRPr="003947AA">
        <w:rPr>
          <w:rFonts w:ascii="Times New Roman" w:hAnsi="Times New Roman"/>
          <w:sz w:val="24"/>
          <w:szCs w:val="24"/>
          <w:lang w:val="ru-RU"/>
        </w:rPr>
        <w:t>:</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 </w:t>
      </w:r>
      <w:r w:rsidRPr="003947AA">
        <w:rPr>
          <w:rFonts w:ascii="Times New Roman" w:hAnsi="Times New Roman"/>
          <w:sz w:val="24"/>
          <w:szCs w:val="24"/>
        </w:rPr>
        <w:t xml:space="preserve">о выявлении ошибок и (или) противоречий в представленных </w:t>
      </w:r>
      <w:r>
        <w:rPr>
          <w:rFonts w:ascii="Times New Roman" w:hAnsi="Times New Roman"/>
          <w:sz w:val="24"/>
          <w:szCs w:val="24"/>
          <w:lang w:val="ru-RU"/>
        </w:rPr>
        <w:t>субъектом муниципального контроля</w:t>
      </w:r>
      <w:r w:rsidRPr="003947AA">
        <w:rPr>
          <w:rFonts w:ascii="Times New Roman" w:hAnsi="Times New Roman"/>
          <w:sz w:val="24"/>
          <w:szCs w:val="24"/>
        </w:rPr>
        <w:t xml:space="preserve"> документах</w:t>
      </w:r>
      <w:r w:rsidRPr="003947AA">
        <w:rPr>
          <w:rFonts w:ascii="Times New Roman" w:hAnsi="Times New Roman"/>
          <w:sz w:val="24"/>
          <w:szCs w:val="24"/>
          <w:lang w:val="ru-RU"/>
        </w:rPr>
        <w:t>;</w:t>
      </w:r>
    </w:p>
    <w:p w:rsidR="00C954DC" w:rsidRPr="003947AA" w:rsidRDefault="00C954DC" w:rsidP="00C954DC">
      <w:pPr>
        <w:pStyle w:val="a6"/>
        <w:widowControl/>
        <w:tabs>
          <w:tab w:val="left" w:pos="1134"/>
        </w:tabs>
        <w:ind w:left="0" w:firstLine="709"/>
        <w:jc w:val="both"/>
        <w:rPr>
          <w:rFonts w:ascii="Times New Roman" w:hAnsi="Times New Roman"/>
          <w:sz w:val="24"/>
          <w:szCs w:val="24"/>
          <w:lang w:val="ru-RU"/>
        </w:rPr>
      </w:pPr>
      <w:r w:rsidRPr="003947AA">
        <w:rPr>
          <w:rFonts w:ascii="Times New Roman" w:hAnsi="Times New Roman"/>
          <w:sz w:val="24"/>
          <w:szCs w:val="24"/>
        </w:rPr>
        <w:t xml:space="preserve">о несоответствии сведений, содержащихся в </w:t>
      </w:r>
      <w:r w:rsidRPr="003947AA">
        <w:rPr>
          <w:rFonts w:ascii="Times New Roman" w:hAnsi="Times New Roman"/>
          <w:sz w:val="24"/>
          <w:szCs w:val="24"/>
          <w:lang w:val="ru-RU"/>
        </w:rPr>
        <w:t>представленных</w:t>
      </w:r>
      <w:r w:rsidRPr="003947AA">
        <w:rPr>
          <w:rFonts w:ascii="Times New Roman" w:hAnsi="Times New Roman"/>
          <w:sz w:val="24"/>
          <w:szCs w:val="24"/>
        </w:rPr>
        <w:t xml:space="preserve"> документах, сведениям, содержащимся в имеющихся у органа</w:t>
      </w:r>
      <w:r>
        <w:rPr>
          <w:rFonts w:ascii="Times New Roman" w:hAnsi="Times New Roman"/>
          <w:sz w:val="24"/>
          <w:szCs w:val="24"/>
          <w:lang w:val="ru-RU"/>
        </w:rPr>
        <w:t xml:space="preserve"> муниципального контроля </w:t>
      </w:r>
      <w:r w:rsidRPr="003947AA">
        <w:rPr>
          <w:rFonts w:ascii="Times New Roman" w:hAnsi="Times New Roman"/>
          <w:sz w:val="24"/>
          <w:szCs w:val="24"/>
        </w:rPr>
        <w:t>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w:t>
      </w:r>
      <w:r>
        <w:rPr>
          <w:rFonts w:ascii="Times New Roman" w:hAnsi="Times New Roman"/>
          <w:sz w:val="24"/>
          <w:szCs w:val="24"/>
          <w:lang w:val="ru-RU"/>
        </w:rPr>
        <w:t xml:space="preserve"> муниципального контроля</w:t>
      </w:r>
      <w:r w:rsidRPr="003947AA">
        <w:rPr>
          <w:rFonts w:ascii="Times New Roman" w:hAnsi="Times New Roman"/>
          <w:sz w:val="24"/>
          <w:szCs w:val="24"/>
        </w:rPr>
        <w:t>.</w:t>
      </w:r>
    </w:p>
    <w:p w:rsidR="00C954DC" w:rsidRPr="003947AA"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3947AA">
        <w:rPr>
          <w:rFonts w:ascii="Times New Roman" w:hAnsi="Times New Roman"/>
          <w:sz w:val="24"/>
          <w:szCs w:val="24"/>
        </w:rPr>
        <w:t>.</w:t>
      </w:r>
      <w:r>
        <w:rPr>
          <w:rFonts w:ascii="Times New Roman" w:hAnsi="Times New Roman"/>
          <w:sz w:val="24"/>
          <w:szCs w:val="24"/>
          <w:lang w:val="ru-RU"/>
        </w:rPr>
        <w:t>4</w:t>
      </w:r>
      <w:r w:rsidRPr="003947AA">
        <w:rPr>
          <w:rFonts w:ascii="Times New Roman" w:hAnsi="Times New Roman"/>
          <w:sz w:val="24"/>
          <w:szCs w:val="24"/>
        </w:rPr>
        <w:t xml:space="preserve">.4. Перечень допустимых контрольных действий </w:t>
      </w:r>
      <w:r w:rsidRPr="003947AA">
        <w:rPr>
          <w:rFonts w:ascii="Times New Roman" w:hAnsi="Times New Roman"/>
          <w:sz w:val="24"/>
          <w:szCs w:val="24"/>
          <w:lang w:val="ru-RU"/>
        </w:rPr>
        <w:t xml:space="preserve">совершаемых </w:t>
      </w:r>
      <w:r w:rsidRPr="003947AA">
        <w:rPr>
          <w:rFonts w:ascii="Times New Roman" w:hAnsi="Times New Roman"/>
          <w:sz w:val="24"/>
          <w:szCs w:val="24"/>
        </w:rPr>
        <w:t>в ходе документарной проверки:</w:t>
      </w:r>
    </w:p>
    <w:p w:rsidR="00C954DC" w:rsidRPr="003947AA" w:rsidRDefault="00C954DC" w:rsidP="00C954DC">
      <w:pPr>
        <w:pStyle w:val="a6"/>
        <w:widowControl/>
        <w:tabs>
          <w:tab w:val="left" w:pos="1134"/>
        </w:tabs>
        <w:ind w:left="0" w:firstLine="709"/>
        <w:jc w:val="both"/>
        <w:rPr>
          <w:rFonts w:ascii="Times New Roman" w:hAnsi="Times New Roman"/>
          <w:sz w:val="24"/>
          <w:szCs w:val="24"/>
        </w:rPr>
      </w:pPr>
      <w:r w:rsidRPr="003947AA">
        <w:rPr>
          <w:rFonts w:ascii="Times New Roman" w:hAnsi="Times New Roman"/>
          <w:sz w:val="24"/>
          <w:szCs w:val="24"/>
        </w:rPr>
        <w:t>1) истребование документов;</w:t>
      </w:r>
    </w:p>
    <w:p w:rsidR="00C954DC" w:rsidRPr="003947AA" w:rsidRDefault="00C954DC" w:rsidP="00C954DC">
      <w:pPr>
        <w:pStyle w:val="a6"/>
        <w:widowControl/>
        <w:tabs>
          <w:tab w:val="left" w:pos="1134"/>
        </w:tabs>
        <w:ind w:left="0" w:firstLine="709"/>
        <w:jc w:val="both"/>
        <w:rPr>
          <w:rFonts w:ascii="Times New Roman" w:hAnsi="Times New Roman"/>
          <w:sz w:val="24"/>
          <w:szCs w:val="24"/>
        </w:rPr>
      </w:pPr>
      <w:r w:rsidRPr="003947AA">
        <w:rPr>
          <w:rFonts w:ascii="Times New Roman" w:hAnsi="Times New Roman"/>
          <w:sz w:val="24"/>
          <w:szCs w:val="24"/>
        </w:rPr>
        <w:t>2) получение письменных объяснений;</w:t>
      </w:r>
    </w:p>
    <w:p w:rsidR="00C954DC" w:rsidRPr="003947AA" w:rsidRDefault="00C954DC" w:rsidP="00C954DC">
      <w:pPr>
        <w:pStyle w:val="ConsPlusNormal"/>
        <w:ind w:firstLine="709"/>
        <w:jc w:val="both"/>
        <w:rPr>
          <w:szCs w:val="24"/>
        </w:rPr>
      </w:pPr>
      <w:r>
        <w:rPr>
          <w:szCs w:val="24"/>
        </w:rPr>
        <w:t>7.4</w:t>
      </w:r>
      <w:r w:rsidRPr="003947AA">
        <w:rPr>
          <w:szCs w:val="24"/>
        </w:rPr>
        <w:t xml:space="preserve">.5. В ходе проведения контрольного мероприятия </w:t>
      </w:r>
      <w:r>
        <w:rPr>
          <w:szCs w:val="24"/>
        </w:rPr>
        <w:t>И</w:t>
      </w:r>
      <w:r w:rsidRPr="003947AA">
        <w:rPr>
          <w:szCs w:val="24"/>
        </w:rPr>
        <w:t xml:space="preserve">нспектор вправе </w:t>
      </w:r>
      <w:r w:rsidRPr="003947AA">
        <w:rPr>
          <w:szCs w:val="24"/>
        </w:rPr>
        <w:lastRenderedPageBreak/>
        <w:t xml:space="preserve">предъявить (направить) </w:t>
      </w:r>
      <w:r>
        <w:rPr>
          <w:szCs w:val="24"/>
        </w:rPr>
        <w:t>субъекту муниципального контроля</w:t>
      </w:r>
      <w:r w:rsidRPr="003947AA">
        <w:rPr>
          <w:szCs w:val="24"/>
        </w:rPr>
        <w:t xml:space="preserve"> требование о представлении необходимых и (или) имеющих значение для проведения оценки соблюдения </w:t>
      </w:r>
      <w:r>
        <w:rPr>
          <w:szCs w:val="24"/>
        </w:rPr>
        <w:t>субъектом муниципального контроля</w:t>
      </w:r>
      <w:r w:rsidRPr="003947AA">
        <w:rPr>
          <w:szCs w:val="24"/>
        </w:rPr>
        <w:t xml:space="preserve"> обязательных требований документов и (или) их копий</w:t>
      </w:r>
      <w:r w:rsidRPr="00954FEA">
        <w:rPr>
          <w:szCs w:val="24"/>
        </w:rPr>
        <w:t xml:space="preserve">, </w:t>
      </w:r>
      <w:r w:rsidRPr="003947AA">
        <w:rPr>
          <w:szCs w:val="24"/>
        </w:rPr>
        <w:t>в том числе материалов фотосъемки, аудио- и видеозаписи, информационных баз, банков данных, а также носителей информации.</w:t>
      </w:r>
    </w:p>
    <w:p w:rsidR="00C954DC" w:rsidRPr="003947AA" w:rsidRDefault="00C954DC" w:rsidP="00C954DC">
      <w:pPr>
        <w:pStyle w:val="HTML"/>
        <w:ind w:firstLine="709"/>
        <w:jc w:val="both"/>
        <w:rPr>
          <w:rFonts w:ascii="Times New Roman" w:hAnsi="Times New Roman"/>
          <w:sz w:val="24"/>
          <w:szCs w:val="24"/>
        </w:rPr>
      </w:pPr>
      <w:r w:rsidRPr="00D34071">
        <w:rPr>
          <w:rFonts w:ascii="Times New Roman" w:hAnsi="Times New Roman"/>
          <w:sz w:val="24"/>
          <w:szCs w:val="24"/>
          <w:lang w:val="ru-RU"/>
        </w:rPr>
        <w:t>Субъект муниципального контроля</w:t>
      </w:r>
      <w:r w:rsidRPr="00D34071">
        <w:rPr>
          <w:rFonts w:ascii="Times New Roman" w:hAnsi="Times New Roman"/>
          <w:sz w:val="24"/>
          <w:szCs w:val="24"/>
        </w:rPr>
        <w:t xml:space="preserve"> в срок, указанный в требовании о представлении документов</w:t>
      </w:r>
      <w:r w:rsidRPr="00D34071">
        <w:rPr>
          <w:rFonts w:ascii="Times New Roman" w:hAnsi="Times New Roman"/>
          <w:sz w:val="24"/>
          <w:szCs w:val="24"/>
          <w:lang w:val="ru-RU"/>
        </w:rPr>
        <w:t xml:space="preserve">, </w:t>
      </w:r>
      <w:r w:rsidRPr="00D34071">
        <w:rPr>
          <w:rFonts w:ascii="Times New Roman" w:hAnsi="Times New Roman"/>
          <w:sz w:val="24"/>
          <w:szCs w:val="24"/>
        </w:rPr>
        <w:t>направляет</w:t>
      </w:r>
      <w:r w:rsidRPr="00D34071">
        <w:rPr>
          <w:rFonts w:ascii="Times New Roman" w:hAnsi="Times New Roman"/>
          <w:sz w:val="24"/>
          <w:szCs w:val="24"/>
          <w:lang w:val="ru-RU"/>
        </w:rPr>
        <w:t xml:space="preserve"> </w:t>
      </w:r>
      <w:r>
        <w:rPr>
          <w:rFonts w:ascii="Times New Roman" w:hAnsi="Times New Roman"/>
          <w:sz w:val="24"/>
          <w:szCs w:val="24"/>
          <w:lang w:val="ru-RU"/>
        </w:rPr>
        <w:t>на адрес электронной почты</w:t>
      </w:r>
      <w:r w:rsidRPr="00D34071">
        <w:rPr>
          <w:rFonts w:ascii="Times New Roman" w:hAnsi="Times New Roman"/>
          <w:sz w:val="24"/>
          <w:szCs w:val="24"/>
        </w:rPr>
        <w:t xml:space="preserve"> истребуемые документы в орган </w:t>
      </w:r>
      <w:r w:rsidRPr="00D34071">
        <w:rPr>
          <w:rFonts w:ascii="Times New Roman" w:hAnsi="Times New Roman"/>
          <w:sz w:val="24"/>
          <w:szCs w:val="24"/>
          <w:lang w:val="ru-RU"/>
        </w:rPr>
        <w:t xml:space="preserve">муниципального контроля, </w:t>
      </w:r>
      <w:r w:rsidRPr="00D34071">
        <w:rPr>
          <w:rFonts w:ascii="Times New Roman" w:hAnsi="Times New Roman"/>
          <w:sz w:val="24"/>
          <w:szCs w:val="24"/>
        </w:rPr>
        <w:t xml:space="preserve">либо незамедлительно ходатайством в письменной форме уведомляет </w:t>
      </w:r>
      <w:r w:rsidRPr="00D34071">
        <w:rPr>
          <w:rFonts w:ascii="Times New Roman" w:hAnsi="Times New Roman"/>
          <w:sz w:val="24"/>
          <w:szCs w:val="24"/>
          <w:lang w:val="ru-RU"/>
        </w:rPr>
        <w:t>Ин</w:t>
      </w:r>
      <w:r w:rsidRPr="00D34071">
        <w:rPr>
          <w:rFonts w:ascii="Times New Roman" w:hAnsi="Times New Roman"/>
          <w:sz w:val="24"/>
          <w:szCs w:val="24"/>
        </w:rPr>
        <w:t>спектора о невозможности предоставления документов в</w:t>
      </w:r>
      <w:r w:rsidRPr="003947AA">
        <w:rPr>
          <w:rFonts w:ascii="Times New Roman" w:hAnsi="Times New Roman"/>
          <w:sz w:val="24"/>
          <w:szCs w:val="24"/>
        </w:rPr>
        <w:t xml:space="preserve"> установленный срок с указанием причин и срока, в течение которого </w:t>
      </w:r>
      <w:r>
        <w:rPr>
          <w:rFonts w:ascii="Times New Roman" w:hAnsi="Times New Roman"/>
          <w:sz w:val="24"/>
          <w:szCs w:val="24"/>
          <w:lang w:val="ru-RU"/>
        </w:rPr>
        <w:t>орган муниципального контроля</w:t>
      </w:r>
      <w:r w:rsidRPr="003947AA">
        <w:rPr>
          <w:rFonts w:ascii="Times New Roman" w:hAnsi="Times New Roman"/>
          <w:sz w:val="24"/>
          <w:szCs w:val="24"/>
        </w:rPr>
        <w:t xml:space="preserve"> может представить истребуемые документы.</w:t>
      </w:r>
    </w:p>
    <w:p w:rsidR="00C954DC" w:rsidRPr="003947AA" w:rsidRDefault="00C954DC" w:rsidP="00C954DC">
      <w:pPr>
        <w:pStyle w:val="HTML"/>
        <w:ind w:firstLine="709"/>
        <w:jc w:val="both"/>
        <w:rPr>
          <w:rFonts w:ascii="Times New Roman" w:hAnsi="Times New Roman"/>
          <w:b/>
          <w:color w:val="FF0000"/>
          <w:sz w:val="24"/>
          <w:szCs w:val="24"/>
        </w:rPr>
      </w:pPr>
      <w:r w:rsidRPr="003947AA">
        <w:rPr>
          <w:rFonts w:ascii="Times New Roman" w:hAnsi="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3947AA">
        <w:rPr>
          <w:rFonts w:ascii="Times New Roman" w:hAnsi="Times New Roman"/>
          <w:color w:val="FF0000"/>
          <w:sz w:val="24"/>
          <w:szCs w:val="24"/>
        </w:rPr>
        <w:t xml:space="preserve"> </w:t>
      </w:r>
    </w:p>
    <w:p w:rsidR="00C954DC" w:rsidRDefault="00C954DC" w:rsidP="00C954DC">
      <w:pPr>
        <w:autoSpaceDE w:val="0"/>
        <w:autoSpaceDN w:val="0"/>
        <w:adjustRightInd w:val="0"/>
        <w:ind w:firstLine="540"/>
        <w:jc w:val="both"/>
      </w:pPr>
      <w:r w:rsidRPr="00D34071">
        <w:t>7</w:t>
      </w:r>
      <w:r>
        <w:t>.4.6. Инспектор вправе получать от контролируемых лиц, в том числе руководителей и других работников контролируемых организаций письменные объяснения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954DC" w:rsidRDefault="00C954DC" w:rsidP="00C954DC">
      <w:pPr>
        <w:autoSpaceDE w:val="0"/>
        <w:autoSpaceDN w:val="0"/>
        <w:adjustRightInd w:val="0"/>
        <w:ind w:firstLine="540"/>
        <w:jc w:val="both"/>
      </w:pPr>
      <w:r>
        <w:t>Получение письменных объяснений осуществляется путем их запроса Инспектором и сведений,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954DC" w:rsidRDefault="00C954DC" w:rsidP="00C954DC">
      <w:pPr>
        <w:autoSpaceDE w:val="0"/>
        <w:autoSpaceDN w:val="0"/>
        <w:adjustRightInd w:val="0"/>
        <w:ind w:firstLine="540"/>
        <w:jc w:val="both"/>
      </w:pPr>
      <w:r>
        <w:t>Объяснения оформляются путем составления письменного документа в свободной форме.</w:t>
      </w:r>
    </w:p>
    <w:p w:rsidR="00C954DC" w:rsidRDefault="00C954DC" w:rsidP="00C954DC">
      <w:pPr>
        <w:autoSpaceDE w:val="0"/>
        <w:autoSpaceDN w:val="0"/>
        <w:adjustRightInd w:val="0"/>
        <w:ind w:firstLine="540"/>
        <w:jc w:val="both"/>
      </w:pPr>
      <w: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954DC" w:rsidRPr="00712EBF" w:rsidRDefault="00C954DC" w:rsidP="00C954DC">
      <w:pPr>
        <w:pStyle w:val="ConsPlusNormal"/>
        <w:ind w:firstLine="709"/>
        <w:jc w:val="both"/>
        <w:rPr>
          <w:szCs w:val="24"/>
        </w:rPr>
      </w:pPr>
      <w:r>
        <w:rPr>
          <w:szCs w:val="24"/>
        </w:rPr>
        <w:t>7.4</w:t>
      </w:r>
      <w:r w:rsidRPr="00712EBF">
        <w:rPr>
          <w:szCs w:val="24"/>
        </w:rPr>
        <w:t>.7. Экспертиза осуществляется экспертом или экспертной организацией по поручению органа</w:t>
      </w:r>
      <w:r>
        <w:rPr>
          <w:szCs w:val="24"/>
        </w:rPr>
        <w:t xml:space="preserve"> муниципального контроля</w:t>
      </w:r>
      <w:r w:rsidRPr="00712EBF">
        <w:rPr>
          <w:szCs w:val="24"/>
        </w:rPr>
        <w:t>.</w:t>
      </w:r>
    </w:p>
    <w:p w:rsidR="00C954DC" w:rsidRPr="00712EBF" w:rsidRDefault="00C954DC" w:rsidP="00C954DC">
      <w:pPr>
        <w:pStyle w:val="HTML"/>
        <w:ind w:firstLine="709"/>
        <w:jc w:val="both"/>
        <w:rPr>
          <w:rFonts w:ascii="Verdana" w:hAnsi="Verdana"/>
          <w:sz w:val="24"/>
          <w:szCs w:val="24"/>
        </w:rPr>
      </w:pPr>
      <w:r w:rsidRPr="00712EBF">
        <w:rPr>
          <w:rFonts w:ascii="Times New Roman" w:hAnsi="Times New Roman"/>
          <w:sz w:val="24"/>
          <w:szCs w:val="24"/>
        </w:rPr>
        <w:t xml:space="preserve">Экспертиза может осуществляться как по месту нахождения (осуществления деятельности) </w:t>
      </w:r>
      <w:r>
        <w:rPr>
          <w:rFonts w:ascii="Times New Roman" w:hAnsi="Times New Roman"/>
          <w:sz w:val="24"/>
          <w:szCs w:val="24"/>
          <w:lang w:val="ru-RU"/>
        </w:rPr>
        <w:t>субъекта муниципального контроля</w:t>
      </w:r>
      <w:r w:rsidRPr="00712EBF">
        <w:rPr>
          <w:rFonts w:ascii="Times New Roman" w:hAnsi="Times New Roman"/>
          <w:sz w:val="24"/>
          <w:szCs w:val="24"/>
        </w:rPr>
        <w:t xml:space="preserve">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954DC" w:rsidRPr="00F73E8D" w:rsidRDefault="00C954DC" w:rsidP="00C954DC">
      <w:pPr>
        <w:pStyle w:val="HTML"/>
        <w:ind w:firstLine="709"/>
        <w:jc w:val="both"/>
        <w:rPr>
          <w:rFonts w:ascii="Verdana" w:hAnsi="Verdana"/>
          <w:sz w:val="24"/>
          <w:szCs w:val="24"/>
        </w:rPr>
      </w:pPr>
      <w:r w:rsidRPr="00F73E8D">
        <w:rPr>
          <w:rFonts w:ascii="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органом</w:t>
      </w:r>
      <w:r>
        <w:rPr>
          <w:rFonts w:ascii="Times New Roman" w:hAnsi="Times New Roman"/>
          <w:sz w:val="24"/>
          <w:szCs w:val="24"/>
          <w:lang w:val="ru-RU"/>
        </w:rPr>
        <w:t xml:space="preserve"> муниципального контроля</w:t>
      </w:r>
      <w:r w:rsidRPr="00F73E8D">
        <w:rPr>
          <w:rFonts w:ascii="Times New Roman" w:hAnsi="Times New Roman"/>
          <w:sz w:val="24"/>
          <w:szCs w:val="24"/>
        </w:rPr>
        <w:t xml:space="preserve"> и экспертом или экспертной организацией.</w:t>
      </w:r>
    </w:p>
    <w:p w:rsidR="00C954DC" w:rsidRPr="00F73E8D" w:rsidRDefault="00C954DC" w:rsidP="00C954DC">
      <w:pPr>
        <w:pStyle w:val="ConsPlusNormal"/>
        <w:ind w:firstLine="709"/>
        <w:jc w:val="both"/>
        <w:rPr>
          <w:szCs w:val="24"/>
        </w:rPr>
      </w:pPr>
      <w:r w:rsidRPr="00F73E8D">
        <w:rPr>
          <w:szCs w:val="24"/>
        </w:rPr>
        <w:t>Результаты экспертизы оформляются экспертным заключением по форме, утвержденной органом</w:t>
      </w:r>
      <w:r>
        <w:rPr>
          <w:szCs w:val="24"/>
        </w:rPr>
        <w:t xml:space="preserve"> муниципального контроля</w:t>
      </w:r>
      <w:r w:rsidRPr="00F73E8D">
        <w:rPr>
          <w:szCs w:val="24"/>
        </w:rPr>
        <w:t xml:space="preserve">. </w:t>
      </w:r>
    </w:p>
    <w:p w:rsidR="00C954DC" w:rsidRPr="00F73E8D" w:rsidRDefault="00C954DC" w:rsidP="00C954DC">
      <w:pPr>
        <w:pStyle w:val="ConsPlusNormal"/>
        <w:ind w:firstLine="709"/>
        <w:jc w:val="both"/>
        <w:rPr>
          <w:b/>
          <w:szCs w:val="24"/>
        </w:rPr>
      </w:pPr>
      <w:r>
        <w:rPr>
          <w:szCs w:val="24"/>
        </w:rPr>
        <w:t>7.4</w:t>
      </w:r>
      <w:r w:rsidRPr="00F73E8D">
        <w:rPr>
          <w:szCs w:val="24"/>
        </w:rPr>
        <w:t>.8. Оформление акта производится по месту нахождения органа</w:t>
      </w:r>
      <w:r>
        <w:rPr>
          <w:szCs w:val="24"/>
        </w:rPr>
        <w:t xml:space="preserve"> муниципального контроля</w:t>
      </w:r>
      <w:r w:rsidRPr="00F73E8D">
        <w:rPr>
          <w:szCs w:val="24"/>
        </w:rPr>
        <w:t xml:space="preserve"> в день окончания проведения документарной проверки.</w:t>
      </w:r>
      <w:r w:rsidRPr="00F73E8D">
        <w:rPr>
          <w:b/>
          <w:szCs w:val="24"/>
        </w:rPr>
        <w:t xml:space="preserve"> </w:t>
      </w:r>
    </w:p>
    <w:p w:rsidR="00C954DC" w:rsidRPr="00F73E8D" w:rsidRDefault="00C954DC" w:rsidP="00C954DC">
      <w:pPr>
        <w:pStyle w:val="ConsPlusNormal"/>
        <w:ind w:firstLine="709"/>
        <w:jc w:val="both"/>
        <w:rPr>
          <w:szCs w:val="24"/>
        </w:rPr>
      </w:pPr>
      <w:r>
        <w:rPr>
          <w:szCs w:val="24"/>
        </w:rPr>
        <w:t>7.4</w:t>
      </w:r>
      <w:r w:rsidRPr="00F73E8D">
        <w:rPr>
          <w:szCs w:val="24"/>
        </w:rPr>
        <w:t xml:space="preserve">.9. Акт </w:t>
      </w:r>
      <w:r>
        <w:rPr>
          <w:szCs w:val="24"/>
        </w:rPr>
        <w:t xml:space="preserve">любым доступным способом </w:t>
      </w:r>
      <w:r w:rsidRPr="00F73E8D">
        <w:rPr>
          <w:szCs w:val="24"/>
        </w:rPr>
        <w:t xml:space="preserve">направляется органом </w:t>
      </w:r>
      <w:r>
        <w:rPr>
          <w:szCs w:val="24"/>
        </w:rPr>
        <w:t>муниципального контроля субъекту муниципального контроля</w:t>
      </w:r>
      <w:r w:rsidRPr="00F73E8D">
        <w:rPr>
          <w:szCs w:val="24"/>
        </w:rPr>
        <w:t xml:space="preserve"> </w:t>
      </w:r>
      <w:r>
        <w:rPr>
          <w:szCs w:val="24"/>
        </w:rPr>
        <w:t>в течение дня</w:t>
      </w:r>
      <w:r w:rsidRPr="00F73E8D">
        <w:rPr>
          <w:szCs w:val="24"/>
        </w:rPr>
        <w:t xml:space="preserve"> после окончания документарной проверки в порядке, предусмотренном статьей 21 Федерального закона №248-ФЗ.</w:t>
      </w:r>
    </w:p>
    <w:p w:rsidR="00C954DC" w:rsidRPr="00F73E8D"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lastRenderedPageBreak/>
        <w:t>7</w:t>
      </w:r>
      <w:r w:rsidRPr="00F73E8D">
        <w:rPr>
          <w:rFonts w:ascii="Times New Roman" w:hAnsi="Times New Roman"/>
          <w:sz w:val="24"/>
          <w:szCs w:val="24"/>
        </w:rPr>
        <w:t>.</w:t>
      </w:r>
      <w:r>
        <w:rPr>
          <w:rFonts w:ascii="Times New Roman" w:hAnsi="Times New Roman"/>
          <w:sz w:val="24"/>
          <w:szCs w:val="24"/>
          <w:lang w:val="ru-RU"/>
        </w:rPr>
        <w:t>4</w:t>
      </w:r>
      <w:r w:rsidRPr="00F73E8D">
        <w:rPr>
          <w:rFonts w:ascii="Times New Roman" w:hAnsi="Times New Roman"/>
          <w:sz w:val="24"/>
          <w:szCs w:val="24"/>
        </w:rPr>
        <w:t>.1</w:t>
      </w:r>
      <w:r w:rsidRPr="00F73E8D">
        <w:rPr>
          <w:rFonts w:ascii="Times New Roman" w:hAnsi="Times New Roman"/>
          <w:sz w:val="24"/>
          <w:szCs w:val="24"/>
          <w:lang w:val="ru-RU"/>
        </w:rPr>
        <w:t>0</w:t>
      </w:r>
      <w:r w:rsidRPr="00F73E8D">
        <w:rPr>
          <w:rFonts w:ascii="Times New Roman" w:hAnsi="Times New Roman"/>
          <w:sz w:val="24"/>
          <w:szCs w:val="24"/>
        </w:rPr>
        <w:t>. Внеплановая документарная проверка</w:t>
      </w:r>
      <w:r>
        <w:rPr>
          <w:rFonts w:ascii="Times New Roman" w:hAnsi="Times New Roman"/>
          <w:sz w:val="24"/>
          <w:szCs w:val="24"/>
        </w:rPr>
        <w:t xml:space="preserve"> проводится без согласования с </w:t>
      </w:r>
      <w:r>
        <w:rPr>
          <w:rFonts w:ascii="Times New Roman" w:hAnsi="Times New Roman"/>
          <w:sz w:val="24"/>
          <w:szCs w:val="24"/>
          <w:lang w:val="ru-RU"/>
        </w:rPr>
        <w:t>Сергиево-Посадской городской</w:t>
      </w:r>
      <w:r w:rsidRPr="00F73E8D">
        <w:rPr>
          <w:rFonts w:ascii="Times New Roman" w:hAnsi="Times New Roman"/>
          <w:sz w:val="24"/>
          <w:szCs w:val="24"/>
        </w:rPr>
        <w:t xml:space="preserve"> прокуратур</w:t>
      </w:r>
      <w:r>
        <w:rPr>
          <w:rFonts w:ascii="Times New Roman" w:hAnsi="Times New Roman"/>
          <w:sz w:val="24"/>
          <w:szCs w:val="24"/>
          <w:lang w:val="ru-RU"/>
        </w:rPr>
        <w:t>ой</w:t>
      </w:r>
      <w:r w:rsidRPr="00F73E8D">
        <w:rPr>
          <w:rFonts w:ascii="Times New Roman" w:hAnsi="Times New Roman"/>
          <w:sz w:val="24"/>
          <w:szCs w:val="24"/>
        </w:rPr>
        <w:t>.</w:t>
      </w:r>
    </w:p>
    <w:p w:rsidR="00C954DC" w:rsidRPr="00744665" w:rsidRDefault="00C954DC" w:rsidP="00C954DC">
      <w:pPr>
        <w:pStyle w:val="a6"/>
        <w:widowControl/>
        <w:tabs>
          <w:tab w:val="left" w:pos="1134"/>
        </w:tabs>
        <w:ind w:left="709"/>
        <w:jc w:val="both"/>
        <w:rPr>
          <w:rFonts w:ascii="Times New Roman" w:hAnsi="Times New Roman"/>
          <w:sz w:val="24"/>
          <w:szCs w:val="24"/>
        </w:rPr>
      </w:pPr>
    </w:p>
    <w:p w:rsidR="00C954DC" w:rsidRDefault="00C954DC" w:rsidP="00C954DC">
      <w:pPr>
        <w:pStyle w:val="a6"/>
        <w:widowControl/>
        <w:tabs>
          <w:tab w:val="left" w:pos="1134"/>
        </w:tabs>
        <w:ind w:left="0"/>
        <w:jc w:val="center"/>
        <w:rPr>
          <w:rFonts w:ascii="Times New Roman" w:hAnsi="Times New Roman"/>
          <w:sz w:val="24"/>
          <w:szCs w:val="24"/>
          <w:lang w:val="ru-RU"/>
        </w:rPr>
      </w:pPr>
      <w:r w:rsidRPr="00744665">
        <w:rPr>
          <w:rFonts w:ascii="Times New Roman" w:hAnsi="Times New Roman"/>
          <w:sz w:val="24"/>
          <w:szCs w:val="24"/>
          <w:lang w:val="ru-RU"/>
        </w:rPr>
        <w:t>7</w:t>
      </w:r>
      <w:r w:rsidRPr="00744665">
        <w:rPr>
          <w:rFonts w:ascii="Times New Roman" w:hAnsi="Times New Roman"/>
          <w:sz w:val="24"/>
          <w:szCs w:val="24"/>
        </w:rPr>
        <w:t>.</w:t>
      </w:r>
      <w:r>
        <w:rPr>
          <w:rFonts w:ascii="Times New Roman" w:hAnsi="Times New Roman"/>
          <w:sz w:val="24"/>
          <w:szCs w:val="24"/>
          <w:lang w:val="ru-RU"/>
        </w:rPr>
        <w:t>5</w:t>
      </w:r>
      <w:r w:rsidRPr="00744665">
        <w:rPr>
          <w:rFonts w:ascii="Times New Roman" w:hAnsi="Times New Roman"/>
          <w:sz w:val="24"/>
          <w:szCs w:val="24"/>
        </w:rPr>
        <w:t>. Выездная проверка</w:t>
      </w:r>
    </w:p>
    <w:p w:rsidR="00C954DC" w:rsidRPr="004540DF" w:rsidRDefault="00C954DC" w:rsidP="00C954DC">
      <w:pPr>
        <w:pStyle w:val="a6"/>
        <w:widowControl/>
        <w:tabs>
          <w:tab w:val="left" w:pos="1134"/>
        </w:tabs>
        <w:ind w:left="0"/>
        <w:jc w:val="center"/>
        <w:rPr>
          <w:rFonts w:ascii="Times New Roman" w:hAnsi="Times New Roman"/>
          <w:sz w:val="24"/>
          <w:szCs w:val="24"/>
          <w:lang w:val="ru-RU"/>
        </w:rPr>
      </w:pPr>
    </w:p>
    <w:p w:rsidR="00C954DC" w:rsidRPr="00744665"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744665">
        <w:rPr>
          <w:rFonts w:ascii="Times New Roman" w:hAnsi="Times New Roman"/>
          <w:sz w:val="24"/>
          <w:szCs w:val="24"/>
        </w:rPr>
        <w:t>.</w:t>
      </w:r>
      <w:r>
        <w:rPr>
          <w:rFonts w:ascii="Times New Roman" w:hAnsi="Times New Roman"/>
          <w:sz w:val="24"/>
          <w:szCs w:val="24"/>
          <w:lang w:val="ru-RU"/>
        </w:rPr>
        <w:t>5</w:t>
      </w:r>
      <w:r w:rsidRPr="00744665">
        <w:rPr>
          <w:rFonts w:ascii="Times New Roman" w:hAnsi="Times New Roman"/>
          <w:sz w:val="24"/>
          <w:szCs w:val="24"/>
        </w:rPr>
        <w:t xml:space="preserve">.1. Выездная проверка проводится по месту нахождения (осуществления деятельности) </w:t>
      </w:r>
      <w:r>
        <w:rPr>
          <w:rFonts w:ascii="Times New Roman" w:hAnsi="Times New Roman"/>
          <w:sz w:val="24"/>
          <w:szCs w:val="24"/>
          <w:lang w:val="ru-RU"/>
        </w:rPr>
        <w:t>субъекта муниципального контроля</w:t>
      </w:r>
      <w:r w:rsidRPr="00744665">
        <w:rPr>
          <w:rFonts w:ascii="Times New Roman" w:hAnsi="Times New Roman"/>
          <w:sz w:val="24"/>
          <w:szCs w:val="24"/>
        </w:rPr>
        <w:t xml:space="preserve"> (его филиалов, представительств, обособленных структурных подразделений).</w:t>
      </w:r>
    </w:p>
    <w:p w:rsidR="00C954DC" w:rsidRPr="00A27D7D" w:rsidRDefault="00C954DC" w:rsidP="00C954DC">
      <w:pPr>
        <w:pStyle w:val="ConsPlusNormal"/>
        <w:ind w:firstLine="709"/>
        <w:jc w:val="both"/>
        <w:rPr>
          <w:szCs w:val="24"/>
        </w:rPr>
      </w:pPr>
      <w:r w:rsidRPr="00A27D7D">
        <w:rPr>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954DC" w:rsidRPr="00A27D7D" w:rsidRDefault="00C954DC" w:rsidP="00C954DC">
      <w:pPr>
        <w:pStyle w:val="a6"/>
        <w:widowControl/>
        <w:tabs>
          <w:tab w:val="left" w:pos="1134"/>
        </w:tabs>
        <w:ind w:left="0" w:firstLine="709"/>
        <w:jc w:val="both"/>
        <w:rPr>
          <w:rFonts w:ascii="Verdana" w:hAnsi="Verdana"/>
          <w:sz w:val="24"/>
          <w:szCs w:val="24"/>
        </w:rPr>
      </w:pPr>
      <w:r w:rsidRPr="00A27D7D">
        <w:rPr>
          <w:rFonts w:ascii="Times New Roman" w:hAnsi="Times New Roman"/>
          <w:sz w:val="24"/>
          <w:szCs w:val="24"/>
          <w:lang w:val="ru-RU"/>
        </w:rPr>
        <w:t>7</w:t>
      </w:r>
      <w:r w:rsidRPr="00A27D7D">
        <w:rPr>
          <w:rFonts w:ascii="Times New Roman" w:hAnsi="Times New Roman"/>
          <w:sz w:val="24"/>
          <w:szCs w:val="24"/>
        </w:rPr>
        <w:t>.</w:t>
      </w:r>
      <w:r>
        <w:rPr>
          <w:rFonts w:ascii="Times New Roman" w:hAnsi="Times New Roman"/>
          <w:sz w:val="24"/>
          <w:szCs w:val="24"/>
          <w:lang w:val="ru-RU"/>
        </w:rPr>
        <w:t>5</w:t>
      </w:r>
      <w:r w:rsidRPr="00A27D7D">
        <w:rPr>
          <w:rFonts w:ascii="Times New Roman" w:hAnsi="Times New Roman"/>
          <w:sz w:val="24"/>
          <w:szCs w:val="24"/>
        </w:rPr>
        <w:t>.</w:t>
      </w:r>
      <w:r w:rsidRPr="00A27D7D">
        <w:rPr>
          <w:rFonts w:ascii="Times New Roman" w:hAnsi="Times New Roman"/>
          <w:sz w:val="24"/>
          <w:szCs w:val="24"/>
          <w:lang w:val="ru-RU"/>
        </w:rPr>
        <w:t>2</w:t>
      </w:r>
      <w:r w:rsidRPr="00A27D7D">
        <w:rPr>
          <w:rFonts w:ascii="Times New Roman" w:hAnsi="Times New Roman"/>
          <w:sz w:val="24"/>
          <w:szCs w:val="24"/>
        </w:rPr>
        <w:t>. Выездная проверка проводится в случае, если не представляется возможным:</w:t>
      </w:r>
    </w:p>
    <w:p w:rsidR="00C954DC" w:rsidRPr="00A27D7D" w:rsidRDefault="00C954DC" w:rsidP="00C954DC">
      <w:pPr>
        <w:pStyle w:val="HTML"/>
        <w:ind w:firstLine="709"/>
        <w:jc w:val="both"/>
        <w:rPr>
          <w:rFonts w:ascii="Verdana" w:hAnsi="Verdana"/>
          <w:sz w:val="24"/>
          <w:szCs w:val="24"/>
        </w:rPr>
      </w:pPr>
      <w:r w:rsidRPr="00A27D7D">
        <w:rPr>
          <w:rFonts w:ascii="Times New Roman" w:hAnsi="Times New Roman"/>
          <w:sz w:val="24"/>
          <w:szCs w:val="24"/>
        </w:rPr>
        <w:t>1) удостовериться в полноте и достоверности сведений, которые содержатся в находящихся в распоряжении органа</w:t>
      </w:r>
      <w:r>
        <w:rPr>
          <w:rFonts w:ascii="Times New Roman" w:hAnsi="Times New Roman"/>
          <w:sz w:val="24"/>
          <w:szCs w:val="24"/>
          <w:lang w:val="ru-RU"/>
        </w:rPr>
        <w:t xml:space="preserve"> муниципального контроля</w:t>
      </w:r>
      <w:r w:rsidRPr="00A27D7D">
        <w:rPr>
          <w:rFonts w:ascii="Times New Roman" w:hAnsi="Times New Roman"/>
          <w:sz w:val="24"/>
          <w:szCs w:val="24"/>
        </w:rPr>
        <w:t xml:space="preserve"> или в запрашиваемых им документах и объяснениях </w:t>
      </w:r>
      <w:r>
        <w:rPr>
          <w:rFonts w:ascii="Times New Roman" w:hAnsi="Times New Roman"/>
          <w:sz w:val="24"/>
          <w:szCs w:val="24"/>
          <w:lang w:val="ru-RU"/>
        </w:rPr>
        <w:t>субъекта муниципального контроля</w:t>
      </w:r>
      <w:r w:rsidRPr="00A27D7D">
        <w:rPr>
          <w:rFonts w:ascii="Times New Roman" w:hAnsi="Times New Roman"/>
          <w:sz w:val="24"/>
          <w:szCs w:val="24"/>
        </w:rPr>
        <w:t>;</w:t>
      </w:r>
    </w:p>
    <w:p w:rsidR="00C954DC" w:rsidRPr="00A27D7D" w:rsidRDefault="00C954DC" w:rsidP="00C954DC">
      <w:pPr>
        <w:pStyle w:val="HTML"/>
        <w:ind w:firstLine="709"/>
        <w:jc w:val="both"/>
        <w:rPr>
          <w:rFonts w:ascii="Times New Roman" w:hAnsi="Times New Roman"/>
          <w:sz w:val="24"/>
          <w:szCs w:val="24"/>
        </w:rPr>
      </w:pPr>
      <w:r w:rsidRPr="00A27D7D">
        <w:rPr>
          <w:rFonts w:ascii="Times New Roman" w:hAnsi="Times New Roman"/>
          <w:sz w:val="24"/>
          <w:szCs w:val="24"/>
        </w:rPr>
        <w:t xml:space="preserve">2) оценить соответствие деятельности, действий (бездействия) </w:t>
      </w:r>
      <w:r>
        <w:rPr>
          <w:rFonts w:ascii="Times New Roman" w:hAnsi="Times New Roman"/>
          <w:sz w:val="24"/>
          <w:szCs w:val="24"/>
          <w:lang w:val="ru-RU"/>
        </w:rPr>
        <w:t xml:space="preserve">субъекта муниципального контроля </w:t>
      </w:r>
      <w:r w:rsidRPr="00A27D7D">
        <w:rPr>
          <w:rFonts w:ascii="Times New Roman" w:hAnsi="Times New Roman"/>
          <w:sz w:val="24"/>
          <w:szCs w:val="24"/>
        </w:rPr>
        <w:t xml:space="preserve">и (или) принадлежащих ему и (или) используемых им объектов контроля обязательным требованиям без выезда на указанное в пункте </w:t>
      </w:r>
      <w:r>
        <w:rPr>
          <w:rFonts w:ascii="Times New Roman" w:hAnsi="Times New Roman"/>
          <w:sz w:val="24"/>
          <w:szCs w:val="24"/>
          <w:lang w:val="ru-RU"/>
        </w:rPr>
        <w:t>7.5</w:t>
      </w:r>
      <w:r w:rsidRPr="00A27D7D">
        <w:rPr>
          <w:rFonts w:ascii="Times New Roman" w:hAnsi="Times New Roman"/>
          <w:sz w:val="24"/>
          <w:szCs w:val="24"/>
          <w:lang w:val="ru-RU"/>
        </w:rPr>
        <w:t xml:space="preserve">.1 </w:t>
      </w:r>
      <w:r w:rsidRPr="00A27D7D">
        <w:rPr>
          <w:rFonts w:ascii="Times New Roman" w:hAnsi="Times New Roman"/>
          <w:sz w:val="24"/>
          <w:szCs w:val="24"/>
        </w:rPr>
        <w:t>настоящего Положения место и совершения необходимых контрольных действий, предусмотренных в рамках иного вида контрольных мероприятий.</w:t>
      </w:r>
    </w:p>
    <w:p w:rsidR="00C954DC" w:rsidRPr="00551339" w:rsidRDefault="00C954DC" w:rsidP="00C954DC">
      <w:pPr>
        <w:pStyle w:val="HTML"/>
        <w:ind w:firstLine="709"/>
        <w:jc w:val="both"/>
        <w:rPr>
          <w:rFonts w:ascii="Verdana" w:hAnsi="Verdana"/>
          <w:sz w:val="24"/>
          <w:szCs w:val="24"/>
        </w:rPr>
      </w:pPr>
      <w:r w:rsidRPr="00551339">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5</w:t>
      </w:r>
      <w:r w:rsidRPr="00551339">
        <w:rPr>
          <w:rFonts w:ascii="Times New Roman" w:hAnsi="Times New Roman"/>
          <w:sz w:val="24"/>
          <w:szCs w:val="24"/>
        </w:rPr>
        <w:t xml:space="preserve">.3. Внеплановая выездная проверка может проводиться только по согласованию с </w:t>
      </w:r>
      <w:r w:rsidRPr="00551339">
        <w:rPr>
          <w:rFonts w:ascii="Times New Roman" w:hAnsi="Times New Roman"/>
          <w:sz w:val="24"/>
          <w:szCs w:val="24"/>
          <w:lang w:val="ru-RU"/>
        </w:rPr>
        <w:t xml:space="preserve">Сергиево-Посадской городской </w:t>
      </w:r>
      <w:r w:rsidRPr="00551339">
        <w:rPr>
          <w:rFonts w:ascii="Times New Roman" w:hAnsi="Times New Roman"/>
          <w:sz w:val="24"/>
          <w:szCs w:val="24"/>
        </w:rPr>
        <w:t>прокуратур</w:t>
      </w:r>
      <w:r w:rsidRPr="00551339">
        <w:rPr>
          <w:rFonts w:ascii="Times New Roman" w:hAnsi="Times New Roman"/>
          <w:sz w:val="24"/>
          <w:szCs w:val="24"/>
          <w:lang w:val="ru-RU"/>
        </w:rPr>
        <w:t>ой</w:t>
      </w:r>
      <w:r w:rsidRPr="00551339">
        <w:rPr>
          <w:rFonts w:ascii="Times New Roman" w:hAnsi="Times New Roman"/>
          <w:sz w:val="24"/>
          <w:szCs w:val="24"/>
        </w:rPr>
        <w:t>, за исключением случаев ее проведения в соответствии с пунктами 3-5 части 1 статьи 57 и частью 12 статьи 66 Федерального закона №248-ФЗ</w:t>
      </w:r>
      <w:r w:rsidRPr="00551339">
        <w:rPr>
          <w:rFonts w:ascii="Times New Roman" w:hAnsi="Times New Roman"/>
          <w:sz w:val="24"/>
          <w:szCs w:val="24"/>
          <w:lang w:val="ru-RU"/>
        </w:rPr>
        <w:t xml:space="preserve"> и в случае, предусмотренном частью 5 статьи 10 Федерального закона </w:t>
      </w:r>
      <w:r>
        <w:rPr>
          <w:rFonts w:ascii="Times New Roman" w:hAnsi="Times New Roman"/>
          <w:sz w:val="24"/>
          <w:szCs w:val="24"/>
          <w:lang w:val="ru-RU"/>
        </w:rPr>
        <w:t xml:space="preserve">              </w:t>
      </w:r>
      <w:r w:rsidRPr="00551339">
        <w:rPr>
          <w:rFonts w:ascii="Times New Roman" w:hAnsi="Times New Roman"/>
          <w:sz w:val="24"/>
          <w:szCs w:val="24"/>
          <w:lang w:val="ru-RU"/>
        </w:rPr>
        <w:t>№294</w:t>
      </w:r>
      <w:r>
        <w:rPr>
          <w:rFonts w:ascii="Times New Roman" w:hAnsi="Times New Roman"/>
          <w:sz w:val="24"/>
          <w:szCs w:val="24"/>
          <w:lang w:val="ru-RU"/>
        </w:rPr>
        <w:t>-ФЗ</w:t>
      </w:r>
      <w:r w:rsidRPr="00551339">
        <w:rPr>
          <w:rFonts w:ascii="Times New Roman" w:hAnsi="Times New Roman"/>
          <w:sz w:val="24"/>
          <w:szCs w:val="24"/>
        </w:rPr>
        <w:t>.</w:t>
      </w:r>
    </w:p>
    <w:p w:rsidR="00C954DC" w:rsidRPr="00551339" w:rsidRDefault="00C954DC" w:rsidP="00C954DC">
      <w:pPr>
        <w:tabs>
          <w:tab w:val="left" w:pos="1134"/>
        </w:tabs>
        <w:ind w:firstLine="709"/>
        <w:jc w:val="both"/>
      </w:pPr>
      <w:r w:rsidRPr="00551339">
        <w:t>7</w:t>
      </w:r>
      <w:r>
        <w:t>.5</w:t>
      </w:r>
      <w:r w:rsidRPr="00551339">
        <w:t>.4. Орган муниципального контроля уведомляет субъект муниципального контроля о проведении выездной проверки не позднее, чем за двадцать четыре часа до ее начала путем направления субъекту муниципального контроля копии решения о проведении выездной проверки.</w:t>
      </w:r>
    </w:p>
    <w:p w:rsidR="00C954DC" w:rsidRPr="00A27D7D" w:rsidRDefault="00C954DC" w:rsidP="00C954DC">
      <w:pPr>
        <w:pStyle w:val="a6"/>
        <w:widowControl/>
        <w:tabs>
          <w:tab w:val="left" w:pos="1134"/>
        </w:tabs>
        <w:ind w:left="0" w:firstLine="709"/>
        <w:jc w:val="both"/>
        <w:rPr>
          <w:rFonts w:ascii="Times New Roman" w:hAnsi="Times New Roman"/>
          <w:sz w:val="24"/>
          <w:szCs w:val="24"/>
        </w:rPr>
      </w:pPr>
      <w:r w:rsidRPr="002D235E">
        <w:rPr>
          <w:rFonts w:ascii="Times New Roman" w:hAnsi="Times New Roman"/>
          <w:sz w:val="24"/>
          <w:szCs w:val="24"/>
          <w:lang w:val="ru-RU"/>
        </w:rPr>
        <w:t>7</w:t>
      </w:r>
      <w:r w:rsidRPr="002D235E">
        <w:rPr>
          <w:rFonts w:ascii="Times New Roman" w:hAnsi="Times New Roman"/>
          <w:sz w:val="24"/>
          <w:szCs w:val="24"/>
        </w:rPr>
        <w:t>.</w:t>
      </w:r>
      <w:r>
        <w:rPr>
          <w:rFonts w:ascii="Times New Roman" w:hAnsi="Times New Roman"/>
          <w:sz w:val="24"/>
          <w:szCs w:val="24"/>
          <w:lang w:val="ru-RU"/>
        </w:rPr>
        <w:t>5</w:t>
      </w:r>
      <w:r w:rsidRPr="002D235E">
        <w:rPr>
          <w:rFonts w:ascii="Times New Roman" w:hAnsi="Times New Roman"/>
          <w:sz w:val="24"/>
          <w:szCs w:val="24"/>
        </w:rPr>
        <w:t xml:space="preserve">.5.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w:t>
      </w:r>
      <w:r w:rsidRPr="002D235E">
        <w:rPr>
          <w:rFonts w:ascii="Times New Roman" w:hAnsi="Times New Roman"/>
          <w:sz w:val="24"/>
          <w:szCs w:val="24"/>
          <w:lang w:val="ru-RU"/>
        </w:rPr>
        <w:t xml:space="preserve">(надзорных) </w:t>
      </w:r>
      <w:r w:rsidRPr="002D235E">
        <w:rPr>
          <w:rFonts w:ascii="Times New Roman" w:hAnsi="Times New Roman"/>
          <w:sz w:val="24"/>
          <w:szCs w:val="24"/>
        </w:rPr>
        <w:t>мероприятий.</w:t>
      </w:r>
    </w:p>
    <w:p w:rsidR="00C954DC" w:rsidRPr="00173B1E"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A27D7D">
        <w:rPr>
          <w:rFonts w:ascii="Times New Roman" w:hAnsi="Times New Roman"/>
          <w:sz w:val="24"/>
          <w:szCs w:val="24"/>
        </w:rPr>
        <w:t>.</w:t>
      </w:r>
      <w:r>
        <w:rPr>
          <w:rFonts w:ascii="Times New Roman" w:hAnsi="Times New Roman"/>
          <w:sz w:val="24"/>
          <w:szCs w:val="24"/>
          <w:lang w:val="ru-RU"/>
        </w:rPr>
        <w:t>5</w:t>
      </w:r>
      <w:r w:rsidRPr="00A27D7D">
        <w:rPr>
          <w:rFonts w:ascii="Times New Roman" w:hAnsi="Times New Roman"/>
          <w:sz w:val="24"/>
          <w:szCs w:val="24"/>
        </w:rPr>
        <w:t>.6. Срок проведения выездной проверки</w:t>
      </w:r>
      <w:r>
        <w:rPr>
          <w:rFonts w:ascii="Times New Roman" w:hAnsi="Times New Roman"/>
          <w:sz w:val="28"/>
        </w:rPr>
        <w:t xml:space="preserve"> </w:t>
      </w:r>
      <w:r w:rsidRPr="00173B1E">
        <w:rPr>
          <w:rFonts w:ascii="Times New Roman" w:hAnsi="Times New Roman"/>
          <w:sz w:val="24"/>
          <w:szCs w:val="24"/>
        </w:rPr>
        <w:t>составляет не более десяти рабочих дней.</w:t>
      </w:r>
    </w:p>
    <w:p w:rsidR="00C954DC" w:rsidRPr="00173B1E" w:rsidRDefault="00C954DC" w:rsidP="00C954DC">
      <w:pPr>
        <w:pStyle w:val="a6"/>
        <w:widowControl/>
        <w:tabs>
          <w:tab w:val="left" w:pos="1134"/>
        </w:tabs>
        <w:ind w:left="0" w:firstLine="709"/>
        <w:jc w:val="both"/>
        <w:rPr>
          <w:rFonts w:ascii="Times New Roman" w:hAnsi="Times New Roman"/>
          <w:sz w:val="24"/>
          <w:szCs w:val="24"/>
        </w:rPr>
      </w:pPr>
      <w:r w:rsidRPr="00173B1E">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C954DC" w:rsidRPr="00173B1E" w:rsidRDefault="00C954DC" w:rsidP="00C954DC">
      <w:pPr>
        <w:tabs>
          <w:tab w:val="left" w:pos="1134"/>
        </w:tabs>
        <w:ind w:firstLine="709"/>
        <w:jc w:val="both"/>
      </w:pPr>
      <w:r>
        <w:t>7</w:t>
      </w:r>
      <w:r w:rsidRPr="00173B1E">
        <w:t>.</w:t>
      </w:r>
      <w:r>
        <w:t>5</w:t>
      </w:r>
      <w:r w:rsidRPr="00173B1E">
        <w:t>.7. Перечень допустимых контрольных действий в ходе выездной проверки:</w:t>
      </w:r>
    </w:p>
    <w:p w:rsidR="00C954DC" w:rsidRPr="00173B1E" w:rsidRDefault="00C954DC" w:rsidP="00C954DC">
      <w:pPr>
        <w:tabs>
          <w:tab w:val="left" w:pos="1134"/>
        </w:tabs>
        <w:ind w:firstLine="709"/>
        <w:jc w:val="both"/>
      </w:pPr>
      <w:r w:rsidRPr="00173B1E">
        <w:t xml:space="preserve">1) осмотр; </w:t>
      </w:r>
    </w:p>
    <w:p w:rsidR="00C954DC" w:rsidRPr="00173B1E" w:rsidRDefault="00C954DC" w:rsidP="00C954DC">
      <w:pPr>
        <w:tabs>
          <w:tab w:val="left" w:pos="1134"/>
        </w:tabs>
        <w:ind w:firstLine="709"/>
        <w:jc w:val="both"/>
      </w:pPr>
      <w:r w:rsidRPr="00173B1E">
        <w:t xml:space="preserve">2) опрос; </w:t>
      </w:r>
    </w:p>
    <w:p w:rsidR="00C954DC" w:rsidRPr="00173B1E" w:rsidRDefault="00C954DC" w:rsidP="00C954DC">
      <w:pPr>
        <w:tabs>
          <w:tab w:val="left" w:pos="1134"/>
        </w:tabs>
        <w:ind w:firstLine="709"/>
        <w:jc w:val="both"/>
      </w:pPr>
      <w:r w:rsidRPr="00173B1E">
        <w:t>3) истребование документов;</w:t>
      </w:r>
    </w:p>
    <w:p w:rsidR="00C954DC" w:rsidRPr="00173B1E" w:rsidRDefault="00C954DC" w:rsidP="00C954DC">
      <w:pPr>
        <w:pStyle w:val="ConsPlusNormal"/>
        <w:ind w:firstLine="709"/>
        <w:jc w:val="both"/>
        <w:rPr>
          <w:szCs w:val="24"/>
        </w:rPr>
      </w:pPr>
      <w:r w:rsidRPr="00173B1E">
        <w:rPr>
          <w:szCs w:val="24"/>
        </w:rPr>
        <w:t xml:space="preserve">4) получение письменных объяснений; </w:t>
      </w:r>
    </w:p>
    <w:p w:rsidR="00C954DC" w:rsidRPr="00173B1E" w:rsidRDefault="00C954DC" w:rsidP="00C954DC">
      <w:pPr>
        <w:pStyle w:val="ConsPlusNormal"/>
        <w:ind w:firstLine="709"/>
        <w:jc w:val="both"/>
        <w:rPr>
          <w:szCs w:val="24"/>
        </w:rPr>
      </w:pPr>
      <w:r w:rsidRPr="00173B1E">
        <w:rPr>
          <w:szCs w:val="24"/>
        </w:rPr>
        <w:t>5) инструментальное обследование.</w:t>
      </w:r>
    </w:p>
    <w:p w:rsidR="00C954DC" w:rsidRPr="00173B1E" w:rsidRDefault="00C954DC" w:rsidP="00C954DC">
      <w:pPr>
        <w:pStyle w:val="ConsPlusNormal"/>
        <w:ind w:firstLine="709"/>
        <w:jc w:val="both"/>
        <w:rPr>
          <w:szCs w:val="24"/>
        </w:rPr>
      </w:pPr>
      <w:r>
        <w:rPr>
          <w:szCs w:val="24"/>
        </w:rPr>
        <w:t>7</w:t>
      </w:r>
      <w:r w:rsidRPr="00173B1E">
        <w:rPr>
          <w:szCs w:val="24"/>
        </w:rPr>
        <w:t>.</w:t>
      </w:r>
      <w:r>
        <w:rPr>
          <w:szCs w:val="24"/>
        </w:rPr>
        <w:t>5</w:t>
      </w:r>
      <w:r w:rsidRPr="00173B1E">
        <w:rPr>
          <w:szCs w:val="24"/>
        </w:rPr>
        <w:t xml:space="preserve">.8. Осмотр осуществляется </w:t>
      </w:r>
      <w:r>
        <w:rPr>
          <w:szCs w:val="24"/>
        </w:rPr>
        <w:t>И</w:t>
      </w:r>
      <w:r w:rsidRPr="00173B1E">
        <w:rPr>
          <w:szCs w:val="24"/>
        </w:rPr>
        <w:t xml:space="preserve">нспектором в присутствии </w:t>
      </w:r>
      <w:r>
        <w:rPr>
          <w:szCs w:val="24"/>
        </w:rPr>
        <w:t>субъекта муниципального контроля</w:t>
      </w:r>
      <w:r w:rsidRPr="00173B1E">
        <w:rPr>
          <w:szCs w:val="24"/>
        </w:rPr>
        <w:t xml:space="preserve"> и (или) его представителя с обязательным применением видеозаписи.</w:t>
      </w:r>
    </w:p>
    <w:p w:rsidR="00C954DC" w:rsidRPr="00173B1E" w:rsidRDefault="00C954DC" w:rsidP="00C954DC">
      <w:pPr>
        <w:pStyle w:val="ConsPlusNormal"/>
        <w:ind w:firstLine="709"/>
        <w:jc w:val="both"/>
        <w:rPr>
          <w:szCs w:val="24"/>
        </w:rPr>
      </w:pPr>
      <w:r w:rsidRPr="00173B1E">
        <w:rPr>
          <w:szCs w:val="24"/>
        </w:rPr>
        <w:t xml:space="preserve">По результатам осмотра </w:t>
      </w:r>
      <w:r>
        <w:rPr>
          <w:szCs w:val="24"/>
        </w:rPr>
        <w:t xml:space="preserve">Инспектором </w:t>
      </w:r>
      <w:r w:rsidRPr="00173B1E">
        <w:rPr>
          <w:szCs w:val="24"/>
        </w:rPr>
        <w:t>составляется протокол осмотра</w:t>
      </w:r>
      <w:r>
        <w:rPr>
          <w:szCs w:val="24"/>
        </w:rPr>
        <w:t xml:space="preserve"> в день осмотра</w:t>
      </w:r>
      <w:r w:rsidRPr="00173B1E">
        <w:rPr>
          <w:szCs w:val="24"/>
        </w:rPr>
        <w:t>.</w:t>
      </w:r>
    </w:p>
    <w:p w:rsidR="00C954DC" w:rsidRPr="00173B1E" w:rsidRDefault="00C954DC" w:rsidP="00C954DC">
      <w:pPr>
        <w:pStyle w:val="ConsPlusNormal"/>
        <w:ind w:firstLine="709"/>
        <w:jc w:val="both"/>
        <w:rPr>
          <w:szCs w:val="24"/>
        </w:rPr>
      </w:pPr>
      <w:r>
        <w:rPr>
          <w:szCs w:val="24"/>
        </w:rPr>
        <w:t>7.5</w:t>
      </w:r>
      <w:r w:rsidRPr="00173B1E">
        <w:rPr>
          <w:szCs w:val="24"/>
        </w:rPr>
        <w:t xml:space="preserve">.9. Под опросом понимается контрольное действие, заключающееся в получении </w:t>
      </w:r>
      <w:r>
        <w:rPr>
          <w:szCs w:val="24"/>
        </w:rPr>
        <w:t>И</w:t>
      </w:r>
      <w:r w:rsidRPr="00173B1E">
        <w:rPr>
          <w:szCs w:val="24"/>
        </w:rPr>
        <w:t xml:space="preserve">нспектором устной информации, имеющей значение для проведения </w:t>
      </w:r>
      <w:r w:rsidRPr="00173B1E">
        <w:rPr>
          <w:szCs w:val="24"/>
        </w:rPr>
        <w:lastRenderedPageBreak/>
        <w:t xml:space="preserve">оценки соблюдения </w:t>
      </w:r>
      <w:r>
        <w:rPr>
          <w:szCs w:val="24"/>
        </w:rPr>
        <w:t xml:space="preserve">органом муниципального контроля </w:t>
      </w:r>
      <w:r w:rsidRPr="00173B1E">
        <w:rPr>
          <w:szCs w:val="24"/>
        </w:rPr>
        <w:t xml:space="preserve">обязательных требований, от </w:t>
      </w:r>
      <w:r>
        <w:rPr>
          <w:szCs w:val="24"/>
        </w:rPr>
        <w:t xml:space="preserve">субъекта муниципального контроля </w:t>
      </w:r>
      <w:r w:rsidRPr="00173B1E">
        <w:rPr>
          <w:szCs w:val="24"/>
        </w:rPr>
        <w:t>или его представителя и иных лиц, располагающих такой информацией.</w:t>
      </w:r>
    </w:p>
    <w:p w:rsidR="00C954DC" w:rsidRPr="00173B1E" w:rsidRDefault="00C954DC" w:rsidP="00C954DC">
      <w:pPr>
        <w:pStyle w:val="HTML"/>
        <w:ind w:firstLine="709"/>
        <w:jc w:val="both"/>
        <w:rPr>
          <w:rFonts w:ascii="Times New Roman" w:hAnsi="Times New Roman"/>
          <w:sz w:val="24"/>
          <w:szCs w:val="24"/>
        </w:rPr>
      </w:pPr>
      <w:r w:rsidRPr="00173B1E">
        <w:rPr>
          <w:rFonts w:ascii="Times New Roman" w:hAnsi="Times New Roman"/>
          <w:sz w:val="24"/>
          <w:szCs w:val="24"/>
        </w:rPr>
        <w:t xml:space="preserve">Результаты опроса фиксируются в протоколе опроса, который </w:t>
      </w:r>
      <w:r>
        <w:rPr>
          <w:rFonts w:ascii="Times New Roman" w:hAnsi="Times New Roman"/>
          <w:sz w:val="24"/>
          <w:szCs w:val="24"/>
          <w:lang w:val="ru-RU"/>
        </w:rPr>
        <w:t xml:space="preserve">в день опроса </w:t>
      </w:r>
      <w:r w:rsidRPr="00173B1E">
        <w:rPr>
          <w:rFonts w:ascii="Times New Roman" w:hAnsi="Times New Roman"/>
          <w:sz w:val="24"/>
          <w:szCs w:val="24"/>
        </w:rPr>
        <w:t>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954DC" w:rsidRPr="00D365FE" w:rsidRDefault="00C954DC" w:rsidP="00C954DC">
      <w:pPr>
        <w:pStyle w:val="ConsPlusNormal"/>
        <w:ind w:firstLine="709"/>
        <w:jc w:val="both"/>
        <w:rPr>
          <w:szCs w:val="24"/>
        </w:rPr>
      </w:pPr>
      <w:r>
        <w:rPr>
          <w:szCs w:val="24"/>
        </w:rPr>
        <w:t>7</w:t>
      </w:r>
      <w:r w:rsidRPr="00173B1E">
        <w:rPr>
          <w:szCs w:val="24"/>
        </w:rPr>
        <w:t>.</w:t>
      </w:r>
      <w:r>
        <w:rPr>
          <w:szCs w:val="24"/>
        </w:rPr>
        <w:t>5</w:t>
      </w:r>
      <w:r w:rsidRPr="00173B1E">
        <w:rPr>
          <w:szCs w:val="24"/>
        </w:rPr>
        <w:t xml:space="preserve">.10. При осуществлении осмотра, опроса в случае выявления нарушений обязательных требований </w:t>
      </w:r>
      <w:r>
        <w:rPr>
          <w:szCs w:val="24"/>
        </w:rPr>
        <w:t>И</w:t>
      </w:r>
      <w:r w:rsidRPr="00173B1E">
        <w:rPr>
          <w:szCs w:val="24"/>
        </w:rPr>
        <w:t>нспектор вправе для фиксации доказательств нарушений обязательных требований использовать</w:t>
      </w:r>
      <w:r w:rsidRPr="00016933">
        <w:rPr>
          <w:sz w:val="28"/>
        </w:rPr>
        <w:t xml:space="preserve"> </w:t>
      </w:r>
      <w:r w:rsidRPr="00D365FE">
        <w:rPr>
          <w:szCs w:val="24"/>
        </w:rPr>
        <w:t xml:space="preserve">фотосъемку, аудио- и видеозапись, иные способы фиксации доказательств. </w:t>
      </w:r>
    </w:p>
    <w:p w:rsidR="00C954DC" w:rsidRPr="00D365FE" w:rsidRDefault="00C954DC" w:rsidP="00C954DC">
      <w:pPr>
        <w:pStyle w:val="ConsPlusNormal"/>
        <w:ind w:firstLine="709"/>
        <w:jc w:val="both"/>
        <w:rPr>
          <w:szCs w:val="24"/>
        </w:rPr>
      </w:pPr>
      <w:r w:rsidRPr="00D365FE">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954DC" w:rsidRPr="00D365FE" w:rsidRDefault="00C954DC" w:rsidP="00C954DC">
      <w:pPr>
        <w:pStyle w:val="ConsPlusNormal"/>
        <w:ind w:firstLine="709"/>
        <w:jc w:val="both"/>
        <w:rPr>
          <w:szCs w:val="24"/>
        </w:rPr>
      </w:pPr>
      <w:r w:rsidRPr="00D365FE">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954DC" w:rsidRPr="00D365FE" w:rsidRDefault="00C954DC" w:rsidP="00C954DC">
      <w:pPr>
        <w:pStyle w:val="ConsPlusNormal"/>
        <w:ind w:firstLine="709"/>
        <w:jc w:val="both"/>
        <w:rPr>
          <w:color w:val="FF0000"/>
          <w:szCs w:val="24"/>
        </w:rPr>
      </w:pPr>
      <w:r>
        <w:rPr>
          <w:szCs w:val="24"/>
        </w:rPr>
        <w:t>7.5</w:t>
      </w:r>
      <w:r w:rsidRPr="00D365FE">
        <w:rPr>
          <w:szCs w:val="24"/>
        </w:rPr>
        <w:t xml:space="preserve">.11. Представление </w:t>
      </w:r>
      <w:r>
        <w:rPr>
          <w:szCs w:val="24"/>
        </w:rPr>
        <w:t xml:space="preserve">субъектом муниципального контроля </w:t>
      </w:r>
      <w:r w:rsidRPr="00D365FE">
        <w:rPr>
          <w:szCs w:val="24"/>
        </w:rPr>
        <w:t xml:space="preserve">истребуемых документов, письменных объяснений, проведение экспертизы осуществляется в соответствии с пунктами </w:t>
      </w:r>
      <w:r>
        <w:rPr>
          <w:szCs w:val="24"/>
        </w:rPr>
        <w:t>7.4</w:t>
      </w:r>
      <w:r w:rsidRPr="00D365FE">
        <w:rPr>
          <w:szCs w:val="24"/>
        </w:rPr>
        <w:t xml:space="preserve">.5, </w:t>
      </w:r>
      <w:r>
        <w:rPr>
          <w:szCs w:val="24"/>
        </w:rPr>
        <w:t>7.4</w:t>
      </w:r>
      <w:r w:rsidRPr="00D365FE">
        <w:rPr>
          <w:szCs w:val="24"/>
        </w:rPr>
        <w:t xml:space="preserve">.6 и </w:t>
      </w:r>
      <w:r>
        <w:rPr>
          <w:szCs w:val="24"/>
        </w:rPr>
        <w:t>7.4</w:t>
      </w:r>
      <w:r w:rsidRPr="00D365FE">
        <w:rPr>
          <w:szCs w:val="24"/>
        </w:rPr>
        <w:t>.7 настоящего Положения.</w:t>
      </w:r>
    </w:p>
    <w:p w:rsidR="00C954DC" w:rsidRPr="003C72D1" w:rsidRDefault="00C954DC" w:rsidP="00C954DC">
      <w:pPr>
        <w:pStyle w:val="ConsPlusNormal"/>
        <w:ind w:firstLine="709"/>
        <w:jc w:val="both"/>
        <w:rPr>
          <w:szCs w:val="24"/>
        </w:rPr>
      </w:pPr>
      <w:r w:rsidRPr="003C72D1">
        <w:rPr>
          <w:szCs w:val="24"/>
        </w:rPr>
        <w:t>7</w:t>
      </w:r>
      <w:r>
        <w:rPr>
          <w:szCs w:val="24"/>
        </w:rPr>
        <w:t>.5</w:t>
      </w:r>
      <w:r w:rsidRPr="003C72D1">
        <w:rPr>
          <w:szCs w:val="24"/>
        </w:rPr>
        <w:t>.12. По окончании проведения выездной проверки Инспектор</w:t>
      </w:r>
      <w:r>
        <w:rPr>
          <w:szCs w:val="24"/>
        </w:rPr>
        <w:t>,</w:t>
      </w:r>
      <w:r w:rsidRPr="003C72D1">
        <w:rPr>
          <w:szCs w:val="24"/>
        </w:rPr>
        <w:t xml:space="preserve"> </w:t>
      </w:r>
      <w:r>
        <w:rPr>
          <w:szCs w:val="24"/>
        </w:rPr>
        <w:t xml:space="preserve">в тот же день </w:t>
      </w:r>
      <w:r w:rsidRPr="003C72D1">
        <w:rPr>
          <w:szCs w:val="24"/>
        </w:rPr>
        <w:t>составляет акт выездной проверки.</w:t>
      </w:r>
    </w:p>
    <w:p w:rsidR="00C954DC" w:rsidRPr="002D50FB" w:rsidRDefault="00C954DC" w:rsidP="00C954DC">
      <w:pPr>
        <w:pStyle w:val="ConsPlusNormal"/>
        <w:ind w:firstLine="709"/>
        <w:jc w:val="both"/>
        <w:rPr>
          <w:szCs w:val="24"/>
        </w:rPr>
      </w:pPr>
      <w:r w:rsidRPr="003C72D1">
        <w:rPr>
          <w:szCs w:val="24"/>
        </w:rPr>
        <w:t>Информация о проведении фотосъемки, аудио- и видеозаписи отражается в акте проверки.</w:t>
      </w:r>
    </w:p>
    <w:p w:rsidR="00C954DC" w:rsidRPr="002D50FB" w:rsidRDefault="00C954DC" w:rsidP="00C954DC">
      <w:pPr>
        <w:pStyle w:val="ConsPlusNormal"/>
        <w:ind w:firstLine="709"/>
        <w:jc w:val="both"/>
        <w:rPr>
          <w:szCs w:val="24"/>
        </w:rPr>
      </w:pPr>
      <w:r w:rsidRPr="002D50FB">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954DC" w:rsidRPr="00BF7485"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sidRPr="002D50FB">
        <w:rPr>
          <w:rFonts w:ascii="Times New Roman" w:hAnsi="Times New Roman"/>
          <w:sz w:val="24"/>
          <w:szCs w:val="24"/>
        </w:rPr>
        <w:t>.</w:t>
      </w:r>
      <w:r>
        <w:rPr>
          <w:rFonts w:ascii="Times New Roman" w:hAnsi="Times New Roman"/>
          <w:sz w:val="24"/>
          <w:szCs w:val="24"/>
          <w:lang w:val="ru-RU"/>
        </w:rPr>
        <w:t>5</w:t>
      </w:r>
      <w:r w:rsidRPr="002D50FB">
        <w:rPr>
          <w:rFonts w:ascii="Times New Roman" w:hAnsi="Times New Roman"/>
          <w:sz w:val="24"/>
          <w:szCs w:val="24"/>
        </w:rPr>
        <w:t>.1</w:t>
      </w:r>
      <w:r w:rsidRPr="002D50FB">
        <w:rPr>
          <w:rFonts w:ascii="Times New Roman" w:hAnsi="Times New Roman"/>
          <w:sz w:val="24"/>
          <w:szCs w:val="24"/>
          <w:lang w:val="ru-RU"/>
        </w:rPr>
        <w:t>3</w:t>
      </w:r>
      <w:r w:rsidRPr="002D50FB">
        <w:rPr>
          <w:rFonts w:ascii="Times New Roman" w:hAnsi="Times New Roman"/>
          <w:sz w:val="24"/>
          <w:szCs w:val="24"/>
        </w:rPr>
        <w:t xml:space="preserve">. В случае, если проведение выездной проверки оказалось невозможным в связи с отсутствием </w:t>
      </w:r>
      <w:r>
        <w:rPr>
          <w:rFonts w:ascii="Times New Roman" w:hAnsi="Times New Roman"/>
          <w:sz w:val="24"/>
          <w:szCs w:val="24"/>
          <w:lang w:val="ru-RU"/>
        </w:rPr>
        <w:t>субъекта муниципального контроля</w:t>
      </w:r>
      <w:r w:rsidRPr="002D50FB">
        <w:rPr>
          <w:rFonts w:ascii="Times New Roman" w:hAnsi="Times New Roman"/>
          <w:sz w:val="24"/>
          <w:szCs w:val="24"/>
        </w:rPr>
        <w:t xml:space="preserve"> по месту нахождения (осуществления деятельности), либо в связи с фактическим неосуществлением деятельности</w:t>
      </w:r>
      <w:r w:rsidRPr="00570FF3">
        <w:rPr>
          <w:rFonts w:ascii="Times New Roman" w:hAnsi="Times New Roman"/>
          <w:sz w:val="24"/>
          <w:szCs w:val="24"/>
          <w:lang w:val="ru-RU"/>
        </w:rPr>
        <w:t xml:space="preserve"> </w:t>
      </w:r>
      <w:r>
        <w:rPr>
          <w:rFonts w:ascii="Times New Roman" w:hAnsi="Times New Roman"/>
          <w:sz w:val="24"/>
          <w:szCs w:val="24"/>
          <w:lang w:val="ru-RU"/>
        </w:rPr>
        <w:t>субъектом муниципального контроля</w:t>
      </w:r>
      <w:r w:rsidRPr="002D50FB">
        <w:rPr>
          <w:rFonts w:ascii="Times New Roman" w:hAnsi="Times New Roman"/>
          <w:sz w:val="24"/>
          <w:szCs w:val="24"/>
        </w:rPr>
        <w:t>, либо в связи с иными действиями (бездействием)</w:t>
      </w:r>
      <w:r w:rsidRPr="00570FF3">
        <w:rPr>
          <w:rFonts w:ascii="Times New Roman" w:hAnsi="Times New Roman"/>
          <w:sz w:val="24"/>
          <w:szCs w:val="24"/>
          <w:lang w:val="ru-RU"/>
        </w:rPr>
        <w:t xml:space="preserve"> </w:t>
      </w:r>
      <w:r>
        <w:rPr>
          <w:rFonts w:ascii="Times New Roman" w:hAnsi="Times New Roman"/>
          <w:sz w:val="24"/>
          <w:szCs w:val="24"/>
          <w:lang w:val="ru-RU"/>
        </w:rPr>
        <w:t>субъекта муниципального контроля</w:t>
      </w:r>
      <w:r w:rsidRPr="002D50FB">
        <w:rPr>
          <w:rFonts w:ascii="Times New Roman" w:hAnsi="Times New Roman"/>
          <w:sz w:val="24"/>
          <w:szCs w:val="24"/>
        </w:rPr>
        <w:t xml:space="preserve">,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w:t>
      </w:r>
      <w:r>
        <w:rPr>
          <w:rFonts w:ascii="Times New Roman" w:hAnsi="Times New Roman"/>
          <w:sz w:val="24"/>
          <w:szCs w:val="24"/>
          <w:lang w:val="ru-RU"/>
        </w:rPr>
        <w:t>субъекта муниципального контроля</w:t>
      </w:r>
      <w:r w:rsidRPr="002D50FB">
        <w:rPr>
          <w:rFonts w:ascii="Times New Roman" w:hAnsi="Times New Roman"/>
          <w:sz w:val="24"/>
          <w:szCs w:val="24"/>
        </w:rPr>
        <w:t xml:space="preserve"> о невозможности проведения контрольных </w:t>
      </w:r>
      <w:r w:rsidRPr="00BF7485">
        <w:rPr>
          <w:rFonts w:ascii="Times New Roman" w:hAnsi="Times New Roman"/>
          <w:sz w:val="24"/>
          <w:szCs w:val="24"/>
        </w:rPr>
        <w:t xml:space="preserve">мероприятий в порядке, предусмотренном </w:t>
      </w:r>
      <w:hyperlink r:id="rId22" w:tooltip="Федеральный закон от 31.07.2020 N 248-ФЗ" w:history="1">
        <w:r w:rsidRPr="00BF7485">
          <w:rPr>
            <w:rFonts w:ascii="Times New Roman" w:hAnsi="Times New Roman"/>
            <w:sz w:val="24"/>
            <w:szCs w:val="24"/>
          </w:rPr>
          <w:t>частями 4</w:t>
        </w:r>
      </w:hyperlink>
      <w:r w:rsidRPr="00BF7485">
        <w:rPr>
          <w:rFonts w:ascii="Times New Roman" w:hAnsi="Times New Roman"/>
          <w:sz w:val="24"/>
          <w:szCs w:val="24"/>
        </w:rPr>
        <w:t xml:space="preserve"> и </w:t>
      </w:r>
      <w:hyperlink r:id="rId23" w:tooltip="Федеральный закон от 31.07.2020 N 248-ФЗ" w:history="1">
        <w:r w:rsidRPr="00BF7485">
          <w:rPr>
            <w:rFonts w:ascii="Times New Roman" w:hAnsi="Times New Roman"/>
            <w:sz w:val="24"/>
            <w:szCs w:val="24"/>
          </w:rPr>
          <w:t>5 статьи 21</w:t>
        </w:r>
      </w:hyperlink>
      <w:r w:rsidRPr="00BF7485">
        <w:rPr>
          <w:rFonts w:ascii="Times New Roman" w:hAnsi="Times New Roman"/>
          <w:sz w:val="24"/>
          <w:szCs w:val="24"/>
        </w:rPr>
        <w:t xml:space="preserve"> </w:t>
      </w:r>
      <w:r w:rsidRPr="00BF7485">
        <w:rPr>
          <w:rFonts w:ascii="Times New Roman" w:hAnsi="Times New Roman"/>
          <w:sz w:val="24"/>
          <w:szCs w:val="24"/>
          <w:lang w:val="ru-RU"/>
        </w:rPr>
        <w:t xml:space="preserve">Федеральным законом </w:t>
      </w:r>
      <w:r w:rsidRPr="00BF7485">
        <w:rPr>
          <w:rFonts w:ascii="Times New Roman" w:hAnsi="Times New Roman"/>
          <w:sz w:val="24"/>
          <w:szCs w:val="24"/>
        </w:rPr>
        <w:t>№248-ФЗ</w:t>
      </w:r>
      <w:r w:rsidRPr="00BF7485">
        <w:rPr>
          <w:rFonts w:ascii="Times New Roman" w:hAnsi="Times New Roman"/>
          <w:sz w:val="24"/>
          <w:szCs w:val="24"/>
          <w:lang w:val="ru-RU"/>
        </w:rPr>
        <w:t xml:space="preserve"> и </w:t>
      </w:r>
      <w:r w:rsidRPr="00BF7485">
        <w:rPr>
          <w:rFonts w:ascii="Times New Roman" w:hAnsi="Times New Roman"/>
          <w:sz w:val="24"/>
          <w:szCs w:val="24"/>
        </w:rPr>
        <w:t xml:space="preserve">Федеральным законом №294-ФЗ. </w:t>
      </w:r>
    </w:p>
    <w:p w:rsidR="00C954DC" w:rsidRPr="002D50FB" w:rsidRDefault="00C954DC" w:rsidP="00C954DC">
      <w:pPr>
        <w:pStyle w:val="a6"/>
        <w:widowControl/>
        <w:tabs>
          <w:tab w:val="left" w:pos="1134"/>
        </w:tabs>
        <w:ind w:left="0" w:firstLine="709"/>
        <w:jc w:val="both"/>
        <w:rPr>
          <w:rFonts w:ascii="Times New Roman" w:hAnsi="Times New Roman"/>
          <w:sz w:val="24"/>
          <w:szCs w:val="24"/>
        </w:rPr>
      </w:pPr>
      <w:r w:rsidRPr="002D50FB">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954DC" w:rsidRPr="002D50FB"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w:t>
      </w:r>
      <w:r w:rsidRPr="002D50FB">
        <w:rPr>
          <w:rFonts w:ascii="Times New Roman" w:hAnsi="Times New Roman"/>
          <w:sz w:val="24"/>
          <w:szCs w:val="24"/>
        </w:rPr>
        <w:t>.</w:t>
      </w:r>
      <w:r>
        <w:rPr>
          <w:rFonts w:ascii="Times New Roman" w:hAnsi="Times New Roman"/>
          <w:sz w:val="24"/>
          <w:szCs w:val="24"/>
          <w:lang w:val="ru-RU"/>
        </w:rPr>
        <w:t>5</w:t>
      </w:r>
      <w:r w:rsidRPr="002D50FB">
        <w:rPr>
          <w:rFonts w:ascii="Times New Roman" w:hAnsi="Times New Roman"/>
          <w:sz w:val="24"/>
          <w:szCs w:val="24"/>
        </w:rPr>
        <w:t>.1</w:t>
      </w:r>
      <w:r w:rsidRPr="002D50FB">
        <w:rPr>
          <w:rFonts w:ascii="Times New Roman" w:hAnsi="Times New Roman"/>
          <w:sz w:val="24"/>
          <w:szCs w:val="24"/>
          <w:lang w:val="ru-RU"/>
        </w:rPr>
        <w:t>4</w:t>
      </w:r>
      <w:r w:rsidRPr="002D50FB">
        <w:rPr>
          <w:rFonts w:ascii="Times New Roman" w:hAnsi="Times New Roman"/>
          <w:sz w:val="24"/>
          <w:szCs w:val="24"/>
        </w:rPr>
        <w:t>.</w:t>
      </w:r>
      <w:r>
        <w:rPr>
          <w:rFonts w:ascii="Times New Roman" w:hAnsi="Times New Roman"/>
          <w:sz w:val="24"/>
          <w:szCs w:val="24"/>
          <w:lang w:val="ru-RU"/>
        </w:rPr>
        <w:t xml:space="preserve"> Субъект муниципального контроля</w:t>
      </w:r>
      <w:r w:rsidRPr="002D50FB">
        <w:rPr>
          <w:rFonts w:ascii="Times New Roman" w:hAnsi="Times New Roman"/>
          <w:sz w:val="24"/>
          <w:szCs w:val="24"/>
        </w:rPr>
        <w:t xml:space="preserve">, вправе представить </w:t>
      </w:r>
      <w:r>
        <w:rPr>
          <w:rFonts w:ascii="Times New Roman" w:hAnsi="Times New Roman"/>
          <w:sz w:val="24"/>
          <w:szCs w:val="24"/>
          <w:lang w:val="ru-RU"/>
        </w:rPr>
        <w:t xml:space="preserve">в течение 3 рабочих дней любым доступным способом </w:t>
      </w:r>
      <w:r w:rsidRPr="002D50FB">
        <w:rPr>
          <w:rFonts w:ascii="Times New Roman" w:hAnsi="Times New Roman"/>
          <w:sz w:val="24"/>
          <w:szCs w:val="24"/>
        </w:rPr>
        <w:t>в орган</w:t>
      </w:r>
      <w:r>
        <w:rPr>
          <w:rFonts w:ascii="Times New Roman" w:hAnsi="Times New Roman"/>
          <w:sz w:val="24"/>
          <w:szCs w:val="24"/>
          <w:lang w:val="ru-RU"/>
        </w:rPr>
        <w:t xml:space="preserve"> муниципального контроля</w:t>
      </w:r>
      <w:r w:rsidRPr="002D50FB">
        <w:rPr>
          <w:rFonts w:ascii="Times New Roman" w:hAnsi="Times New Roman"/>
          <w:sz w:val="24"/>
          <w:szCs w:val="24"/>
        </w:rPr>
        <w:t xml:space="preserve"> информацию о невозможности присутствия при проведении контрольных мероприятий в случаях:</w:t>
      </w:r>
    </w:p>
    <w:p w:rsidR="00C954DC" w:rsidRPr="002D50FB" w:rsidRDefault="00C954DC" w:rsidP="00C954DC">
      <w:pPr>
        <w:ind w:firstLine="709"/>
        <w:jc w:val="both"/>
      </w:pPr>
      <w:r w:rsidRPr="002D50FB">
        <w:t>1) временной нетрудоспособности;</w:t>
      </w:r>
    </w:p>
    <w:p w:rsidR="00C954DC" w:rsidRPr="002D50FB" w:rsidRDefault="00C954DC" w:rsidP="00C954DC">
      <w:pPr>
        <w:ind w:firstLine="709"/>
        <w:jc w:val="both"/>
      </w:pPr>
      <w:r w:rsidRPr="002D50FB">
        <w:t>2) необходимости явки по вызову (извещениям, повесткам) судов, правоохранительных органов, военных комиссариатов;</w:t>
      </w:r>
    </w:p>
    <w:p w:rsidR="00C954DC" w:rsidRPr="002D50FB" w:rsidRDefault="00C954DC" w:rsidP="00C954DC">
      <w:pPr>
        <w:ind w:firstLine="709"/>
        <w:jc w:val="both"/>
      </w:pPr>
      <w:r w:rsidRPr="002D50FB">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954DC" w:rsidRPr="002D50FB" w:rsidRDefault="00C954DC" w:rsidP="00C954DC">
      <w:pPr>
        <w:suppressAutoHyphens/>
        <w:ind w:firstLine="709"/>
        <w:jc w:val="both"/>
      </w:pPr>
      <w:r w:rsidRPr="002D50FB">
        <w:lastRenderedPageBreak/>
        <w:t>4) нахождения в служебной командировке.</w:t>
      </w:r>
    </w:p>
    <w:p w:rsidR="00C954DC" w:rsidRPr="002D50FB" w:rsidRDefault="00C954DC" w:rsidP="00C954DC">
      <w:pPr>
        <w:pStyle w:val="ConsPlusNormal"/>
        <w:ind w:firstLine="709"/>
        <w:jc w:val="both"/>
        <w:rPr>
          <w:szCs w:val="24"/>
        </w:rPr>
      </w:pPr>
      <w:r w:rsidRPr="002D50FB">
        <w:rPr>
          <w:szCs w:val="24"/>
        </w:rPr>
        <w:t>При поступлении информации проведение контрольных мероприятий переносится органом</w:t>
      </w:r>
      <w:r>
        <w:rPr>
          <w:szCs w:val="24"/>
        </w:rPr>
        <w:t xml:space="preserve"> муниципального контроля</w:t>
      </w:r>
      <w:r w:rsidRPr="002D50FB">
        <w:rPr>
          <w:szCs w:val="24"/>
        </w:rPr>
        <w:t xml:space="preserve"> на срок, необходимый для устранения обстоятельств, послуживших поводом для данного обращения </w:t>
      </w:r>
      <w:r>
        <w:rPr>
          <w:szCs w:val="24"/>
        </w:rPr>
        <w:t>субъекта муниципального контроля.</w:t>
      </w:r>
    </w:p>
    <w:p w:rsidR="00C954DC" w:rsidRDefault="00C954DC" w:rsidP="00C954DC">
      <w:pPr>
        <w:pStyle w:val="ConsPlusNormal"/>
        <w:ind w:firstLine="0"/>
        <w:jc w:val="center"/>
        <w:rPr>
          <w:sz w:val="28"/>
        </w:rPr>
      </w:pPr>
    </w:p>
    <w:p w:rsidR="00C954DC" w:rsidRPr="005C286B" w:rsidRDefault="00C954DC" w:rsidP="00C954DC">
      <w:pPr>
        <w:pStyle w:val="ConsPlusNormal"/>
        <w:ind w:firstLine="0"/>
        <w:jc w:val="center"/>
        <w:rPr>
          <w:szCs w:val="24"/>
        </w:rPr>
      </w:pPr>
      <w:r w:rsidRPr="005C286B">
        <w:rPr>
          <w:szCs w:val="24"/>
        </w:rPr>
        <w:t>7.</w:t>
      </w:r>
      <w:r>
        <w:rPr>
          <w:szCs w:val="24"/>
        </w:rPr>
        <w:t>6</w:t>
      </w:r>
      <w:r w:rsidRPr="005C286B">
        <w:rPr>
          <w:szCs w:val="24"/>
        </w:rPr>
        <w:t>. Инспекционный визит, рейдовый осмотр</w:t>
      </w:r>
    </w:p>
    <w:p w:rsidR="00C954DC" w:rsidRPr="005C286B" w:rsidRDefault="00C954DC" w:rsidP="00C954DC">
      <w:pPr>
        <w:pStyle w:val="ConsPlusNormal"/>
        <w:ind w:firstLine="709"/>
        <w:jc w:val="center"/>
        <w:rPr>
          <w:b/>
          <w:szCs w:val="24"/>
        </w:rPr>
      </w:pPr>
    </w:p>
    <w:p w:rsidR="00C954DC" w:rsidRPr="005C286B" w:rsidRDefault="00C954DC" w:rsidP="00C954DC">
      <w:pPr>
        <w:pStyle w:val="HTML"/>
        <w:ind w:firstLine="709"/>
        <w:jc w:val="both"/>
        <w:rPr>
          <w:rFonts w:ascii="Times New Roman" w:hAnsi="Times New Roman"/>
          <w:sz w:val="24"/>
          <w:szCs w:val="24"/>
        </w:rPr>
      </w:pPr>
      <w:r w:rsidRPr="005C286B">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6</w:t>
      </w:r>
      <w:r w:rsidRPr="005C286B">
        <w:rPr>
          <w:rFonts w:ascii="Times New Roman" w:hAnsi="Times New Roman"/>
          <w:sz w:val="24"/>
          <w:szCs w:val="24"/>
        </w:rPr>
        <w:t xml:space="preserve">.1. Инспекционный визит проводится по месту нахождения (осуществления деятельности) </w:t>
      </w:r>
      <w:r>
        <w:rPr>
          <w:rFonts w:ascii="Times New Roman" w:hAnsi="Times New Roman"/>
          <w:sz w:val="24"/>
          <w:szCs w:val="24"/>
          <w:lang w:val="ru-RU"/>
        </w:rPr>
        <w:t>субъекта муниципального контроля</w:t>
      </w:r>
      <w:r w:rsidRPr="002D50FB">
        <w:rPr>
          <w:rFonts w:ascii="Times New Roman" w:hAnsi="Times New Roman"/>
          <w:sz w:val="24"/>
          <w:szCs w:val="24"/>
        </w:rPr>
        <w:t xml:space="preserve"> </w:t>
      </w:r>
      <w:r w:rsidRPr="005C286B">
        <w:rPr>
          <w:rFonts w:ascii="Times New Roman" w:hAnsi="Times New Roman"/>
          <w:sz w:val="24"/>
          <w:szCs w:val="24"/>
        </w:rPr>
        <w:t>(его филиалов, представительств, обособленных структурных подразделений) либо объекта контроля.</w:t>
      </w:r>
    </w:p>
    <w:p w:rsidR="00C954DC" w:rsidRPr="005C286B" w:rsidRDefault="00C954DC" w:rsidP="00C954DC">
      <w:pPr>
        <w:pStyle w:val="HTML"/>
        <w:ind w:firstLine="709"/>
        <w:jc w:val="both"/>
        <w:rPr>
          <w:rFonts w:ascii="Times New Roman" w:hAnsi="Times New Roman"/>
          <w:sz w:val="24"/>
          <w:szCs w:val="24"/>
        </w:rPr>
      </w:pPr>
      <w:r w:rsidRPr="005C286B">
        <w:rPr>
          <w:rFonts w:ascii="Times New Roman" w:hAnsi="Times New Roman"/>
          <w:sz w:val="24"/>
          <w:szCs w:val="24"/>
        </w:rPr>
        <w:t xml:space="preserve">Инспекционный визит проводится без предварительного уведомления </w:t>
      </w:r>
      <w:r>
        <w:rPr>
          <w:rFonts w:ascii="Times New Roman" w:hAnsi="Times New Roman"/>
          <w:sz w:val="24"/>
          <w:szCs w:val="24"/>
          <w:lang w:val="ru-RU"/>
        </w:rPr>
        <w:t>субъекта муниципального контроля</w:t>
      </w:r>
      <w:r w:rsidRPr="002D50FB">
        <w:rPr>
          <w:rFonts w:ascii="Times New Roman" w:hAnsi="Times New Roman"/>
          <w:sz w:val="24"/>
          <w:szCs w:val="24"/>
        </w:rPr>
        <w:t xml:space="preserve"> </w:t>
      </w:r>
      <w:r w:rsidRPr="005C286B">
        <w:rPr>
          <w:rFonts w:ascii="Times New Roman" w:hAnsi="Times New Roman"/>
          <w:sz w:val="24"/>
          <w:szCs w:val="24"/>
        </w:rPr>
        <w:t>и собственника производственного объекта.</w:t>
      </w:r>
    </w:p>
    <w:p w:rsidR="00C954DC" w:rsidRPr="005C286B"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t>Субъекты муниципального контроля</w:t>
      </w:r>
      <w:r w:rsidRPr="002D50FB">
        <w:rPr>
          <w:rFonts w:ascii="Times New Roman" w:hAnsi="Times New Roman"/>
          <w:sz w:val="24"/>
          <w:szCs w:val="24"/>
        </w:rPr>
        <w:t xml:space="preserve"> </w:t>
      </w:r>
      <w:r w:rsidRPr="005C286B">
        <w:rPr>
          <w:rFonts w:ascii="Times New Roman" w:hAnsi="Times New Roman"/>
          <w:sz w:val="24"/>
          <w:szCs w:val="24"/>
        </w:rPr>
        <w:t xml:space="preserve">или их представители обязаны обеспечить беспрепятственный доступ </w:t>
      </w:r>
      <w:r>
        <w:rPr>
          <w:rFonts w:ascii="Times New Roman" w:hAnsi="Times New Roman"/>
          <w:sz w:val="24"/>
          <w:szCs w:val="24"/>
          <w:lang w:val="ru-RU"/>
        </w:rPr>
        <w:t>И</w:t>
      </w:r>
      <w:r w:rsidRPr="005C286B">
        <w:rPr>
          <w:rFonts w:ascii="Times New Roman" w:hAnsi="Times New Roman"/>
          <w:sz w:val="24"/>
          <w:szCs w:val="24"/>
        </w:rPr>
        <w:t>нспектора в здания, сооружения, помещения.</w:t>
      </w:r>
    </w:p>
    <w:p w:rsidR="00C954DC" w:rsidRPr="005C286B" w:rsidRDefault="00C954DC" w:rsidP="00C954DC">
      <w:pPr>
        <w:pStyle w:val="HTML"/>
        <w:ind w:firstLine="709"/>
        <w:jc w:val="both"/>
        <w:rPr>
          <w:rFonts w:ascii="Times New Roman" w:hAnsi="Times New Roman"/>
          <w:sz w:val="24"/>
          <w:szCs w:val="24"/>
        </w:rPr>
      </w:pPr>
      <w:r w:rsidRPr="005C286B">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954DC" w:rsidRPr="005C286B" w:rsidRDefault="00C954DC" w:rsidP="00C954DC">
      <w:pPr>
        <w:pStyle w:val="a6"/>
        <w:widowControl/>
        <w:tabs>
          <w:tab w:val="left" w:pos="1134"/>
        </w:tabs>
        <w:ind w:left="0" w:firstLine="709"/>
        <w:jc w:val="both"/>
        <w:rPr>
          <w:rFonts w:ascii="Times New Roman" w:hAnsi="Times New Roman"/>
          <w:i/>
          <w:sz w:val="24"/>
          <w:szCs w:val="24"/>
        </w:rPr>
      </w:pPr>
      <w:r>
        <w:rPr>
          <w:rFonts w:ascii="Times New Roman" w:hAnsi="Times New Roman"/>
          <w:sz w:val="24"/>
          <w:szCs w:val="24"/>
          <w:lang w:val="ru-RU"/>
        </w:rPr>
        <w:t>7.6</w:t>
      </w:r>
      <w:r w:rsidRPr="005C286B">
        <w:rPr>
          <w:rFonts w:ascii="Times New Roman" w:hAnsi="Times New Roman"/>
          <w:sz w:val="24"/>
          <w:szCs w:val="24"/>
          <w:lang w:val="ru-RU"/>
        </w:rPr>
        <w:t xml:space="preserve">.2. </w:t>
      </w:r>
      <w:r w:rsidRPr="005C286B">
        <w:rPr>
          <w:rFonts w:ascii="Times New Roman" w:hAnsi="Times New Roman"/>
          <w:sz w:val="24"/>
          <w:szCs w:val="24"/>
        </w:rPr>
        <w:t>Перечень допустимых контрольных действий в ходе инспекционного визита</w:t>
      </w:r>
      <w:r w:rsidRPr="005C286B">
        <w:rPr>
          <w:rFonts w:ascii="Times New Roman" w:hAnsi="Times New Roman"/>
          <w:sz w:val="24"/>
          <w:szCs w:val="24"/>
          <w:lang w:val="ru-RU"/>
        </w:rPr>
        <w:t>:</w:t>
      </w:r>
      <w:r w:rsidRPr="005C286B">
        <w:rPr>
          <w:rFonts w:ascii="Times New Roman" w:hAnsi="Times New Roman"/>
          <w:i/>
          <w:sz w:val="24"/>
          <w:szCs w:val="24"/>
        </w:rPr>
        <w:t xml:space="preserve">: </w:t>
      </w:r>
    </w:p>
    <w:p w:rsidR="00C954DC" w:rsidRPr="005C286B" w:rsidRDefault="00C954DC" w:rsidP="00C954DC">
      <w:pPr>
        <w:pStyle w:val="a6"/>
        <w:widowControl/>
        <w:tabs>
          <w:tab w:val="left" w:pos="1134"/>
        </w:tabs>
        <w:ind w:left="0" w:firstLine="709"/>
        <w:jc w:val="both"/>
        <w:rPr>
          <w:rFonts w:ascii="Times New Roman" w:hAnsi="Times New Roman"/>
          <w:sz w:val="24"/>
          <w:szCs w:val="24"/>
        </w:rPr>
      </w:pPr>
      <w:r w:rsidRPr="005C286B">
        <w:rPr>
          <w:rFonts w:ascii="Times New Roman" w:hAnsi="Times New Roman"/>
          <w:sz w:val="24"/>
          <w:szCs w:val="24"/>
        </w:rPr>
        <w:t xml:space="preserve">а) осмотр; </w:t>
      </w:r>
    </w:p>
    <w:p w:rsidR="00C954DC" w:rsidRPr="005C286B" w:rsidRDefault="00C954DC" w:rsidP="00C954DC">
      <w:pPr>
        <w:pStyle w:val="a6"/>
        <w:widowControl/>
        <w:tabs>
          <w:tab w:val="left" w:pos="1134"/>
        </w:tabs>
        <w:ind w:left="0" w:firstLine="709"/>
        <w:jc w:val="both"/>
        <w:rPr>
          <w:rFonts w:ascii="Times New Roman" w:hAnsi="Times New Roman"/>
          <w:sz w:val="24"/>
          <w:szCs w:val="24"/>
        </w:rPr>
      </w:pPr>
      <w:r w:rsidRPr="005C286B">
        <w:rPr>
          <w:rFonts w:ascii="Times New Roman" w:hAnsi="Times New Roman"/>
          <w:sz w:val="24"/>
          <w:szCs w:val="24"/>
        </w:rPr>
        <w:t>б) опрос;</w:t>
      </w:r>
    </w:p>
    <w:p w:rsidR="00C954DC" w:rsidRPr="005C286B" w:rsidRDefault="00C954DC" w:rsidP="00C954DC">
      <w:pPr>
        <w:pStyle w:val="a6"/>
        <w:widowControl/>
        <w:tabs>
          <w:tab w:val="left" w:pos="1134"/>
        </w:tabs>
        <w:ind w:left="0" w:firstLine="709"/>
        <w:jc w:val="both"/>
        <w:rPr>
          <w:rFonts w:ascii="Times New Roman" w:hAnsi="Times New Roman"/>
          <w:sz w:val="24"/>
          <w:szCs w:val="24"/>
        </w:rPr>
      </w:pPr>
      <w:r w:rsidRPr="005C286B">
        <w:rPr>
          <w:rFonts w:ascii="Times New Roman" w:hAnsi="Times New Roman"/>
          <w:sz w:val="24"/>
          <w:szCs w:val="24"/>
        </w:rPr>
        <w:t xml:space="preserve"> в) получение письменных объяснений; </w:t>
      </w:r>
    </w:p>
    <w:p w:rsidR="00C954DC" w:rsidRPr="005C286B" w:rsidRDefault="00C954DC" w:rsidP="00C954DC">
      <w:pPr>
        <w:pStyle w:val="a6"/>
        <w:widowControl/>
        <w:tabs>
          <w:tab w:val="left" w:pos="1134"/>
        </w:tabs>
        <w:ind w:left="0" w:firstLine="709"/>
        <w:jc w:val="both"/>
        <w:rPr>
          <w:rFonts w:ascii="Times New Roman" w:hAnsi="Times New Roman"/>
          <w:sz w:val="24"/>
          <w:szCs w:val="24"/>
        </w:rPr>
      </w:pPr>
      <w:r w:rsidRPr="005C286B">
        <w:rPr>
          <w:rFonts w:ascii="Times New Roman" w:hAnsi="Times New Roman"/>
          <w:sz w:val="24"/>
          <w:szCs w:val="24"/>
        </w:rPr>
        <w:t xml:space="preserve">г) истребование документов, </w:t>
      </w:r>
    </w:p>
    <w:p w:rsidR="00C954DC" w:rsidRPr="005C286B" w:rsidRDefault="00C954DC" w:rsidP="00C954DC">
      <w:pPr>
        <w:pStyle w:val="ConsPlusNormal"/>
        <w:ind w:firstLine="709"/>
        <w:jc w:val="both"/>
        <w:rPr>
          <w:szCs w:val="24"/>
        </w:rPr>
      </w:pPr>
      <w:r w:rsidRPr="005C286B">
        <w:rPr>
          <w:szCs w:val="24"/>
        </w:rPr>
        <w:t xml:space="preserve">которые в соответствии с обязательными требованиями должны находиться в месте нахождения (осуществления деятельности) </w:t>
      </w:r>
      <w:r>
        <w:rPr>
          <w:szCs w:val="24"/>
        </w:rPr>
        <w:t>субъекта муниципального контроля</w:t>
      </w:r>
      <w:r w:rsidRPr="002D50FB">
        <w:rPr>
          <w:szCs w:val="24"/>
        </w:rPr>
        <w:t xml:space="preserve"> </w:t>
      </w:r>
      <w:r w:rsidRPr="005C286B">
        <w:rPr>
          <w:szCs w:val="24"/>
        </w:rPr>
        <w:t>(его филиалов, представительств, обособленных структурных подразделений) либо объекта контроля.</w:t>
      </w:r>
    </w:p>
    <w:p w:rsidR="00C954DC" w:rsidRPr="00D50248" w:rsidRDefault="00C954DC" w:rsidP="00C954DC">
      <w:pPr>
        <w:pStyle w:val="ConsPlusNormal"/>
        <w:ind w:firstLine="709"/>
        <w:jc w:val="both"/>
        <w:rPr>
          <w:color w:val="FF0000"/>
          <w:szCs w:val="24"/>
        </w:rPr>
      </w:pPr>
      <w:r w:rsidRPr="00D50248">
        <w:rPr>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C954DC" w:rsidRPr="00D50248"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t>7</w:t>
      </w:r>
      <w:r w:rsidRPr="00D50248">
        <w:rPr>
          <w:rFonts w:ascii="Times New Roman" w:hAnsi="Times New Roman"/>
          <w:sz w:val="24"/>
          <w:szCs w:val="24"/>
        </w:rPr>
        <w:t>.</w:t>
      </w:r>
      <w:r>
        <w:rPr>
          <w:rFonts w:ascii="Times New Roman" w:hAnsi="Times New Roman"/>
          <w:sz w:val="24"/>
          <w:szCs w:val="24"/>
          <w:lang w:val="ru-RU"/>
        </w:rPr>
        <w:t>6</w:t>
      </w:r>
      <w:r w:rsidRPr="00D50248">
        <w:rPr>
          <w:rFonts w:ascii="Times New Roman" w:hAnsi="Times New Roman"/>
          <w:sz w:val="24"/>
          <w:szCs w:val="24"/>
        </w:rPr>
        <w:t xml:space="preserve">.3. Внеплановый инспекционный визит может проводиться только по согласованию с </w:t>
      </w:r>
      <w:r>
        <w:rPr>
          <w:rFonts w:ascii="Times New Roman" w:hAnsi="Times New Roman"/>
          <w:sz w:val="24"/>
          <w:szCs w:val="24"/>
          <w:lang w:val="ru-RU"/>
        </w:rPr>
        <w:t>Сергиево-Посадской городской прокуратурой</w:t>
      </w:r>
      <w:r w:rsidRPr="00D50248">
        <w:rPr>
          <w:rFonts w:ascii="Times New Roman" w:hAnsi="Times New Roman"/>
          <w:sz w:val="24"/>
          <w:szCs w:val="24"/>
        </w:rPr>
        <w:t>, за исключением случаев его проведения в соответствии с пунктами 3-5 части 1 статьи 57 и частью 12 статьи 66 Федерального закона №248-ФЗ.</w:t>
      </w:r>
    </w:p>
    <w:p w:rsidR="00C954DC" w:rsidRPr="00D50248" w:rsidRDefault="00C954DC" w:rsidP="00C954DC">
      <w:pPr>
        <w:pStyle w:val="HTML"/>
        <w:ind w:firstLine="709"/>
        <w:jc w:val="both"/>
        <w:rPr>
          <w:rFonts w:ascii="Verdana" w:hAnsi="Verdana"/>
          <w:sz w:val="24"/>
          <w:szCs w:val="24"/>
        </w:rPr>
      </w:pPr>
      <w:r>
        <w:rPr>
          <w:rFonts w:ascii="Times New Roman" w:hAnsi="Times New Roman"/>
          <w:sz w:val="24"/>
          <w:szCs w:val="24"/>
          <w:lang w:val="ru-RU"/>
        </w:rPr>
        <w:t>7</w:t>
      </w:r>
      <w:r w:rsidRPr="00D50248">
        <w:rPr>
          <w:rFonts w:ascii="Times New Roman" w:hAnsi="Times New Roman"/>
          <w:sz w:val="24"/>
          <w:szCs w:val="24"/>
        </w:rPr>
        <w:t>.</w:t>
      </w:r>
      <w:r>
        <w:rPr>
          <w:rFonts w:ascii="Times New Roman" w:hAnsi="Times New Roman"/>
          <w:sz w:val="24"/>
          <w:szCs w:val="24"/>
          <w:lang w:val="ru-RU"/>
        </w:rPr>
        <w:t>6</w:t>
      </w:r>
      <w:r w:rsidRPr="00D50248">
        <w:rPr>
          <w:rFonts w:ascii="Times New Roman" w:hAnsi="Times New Roman"/>
          <w:sz w:val="24"/>
          <w:szCs w:val="24"/>
        </w:rPr>
        <w:t>.4.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954DC" w:rsidRPr="00D50248" w:rsidRDefault="00C954DC" w:rsidP="00C954DC">
      <w:pPr>
        <w:pStyle w:val="HTML"/>
        <w:ind w:firstLine="709"/>
        <w:jc w:val="both"/>
        <w:rPr>
          <w:rFonts w:ascii="Verdana" w:hAnsi="Verdana"/>
          <w:sz w:val="24"/>
          <w:szCs w:val="24"/>
        </w:rPr>
      </w:pPr>
      <w:r w:rsidRPr="00D50248">
        <w:rPr>
          <w:rFonts w:ascii="Times New Roman" w:hAnsi="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C954DC" w:rsidRPr="00D50248"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7.6</w:t>
      </w:r>
      <w:r w:rsidRPr="00D50248">
        <w:rPr>
          <w:rFonts w:ascii="Times New Roman" w:hAnsi="Times New Roman"/>
          <w:sz w:val="24"/>
          <w:szCs w:val="24"/>
          <w:lang w:val="ru-RU"/>
        </w:rPr>
        <w:t xml:space="preserve">.5. </w:t>
      </w:r>
      <w:r w:rsidRPr="00D50248">
        <w:rPr>
          <w:rFonts w:ascii="Times New Roman" w:hAnsi="Times New Roman"/>
          <w:sz w:val="24"/>
          <w:szCs w:val="24"/>
        </w:rPr>
        <w:t>Перечень допустимых контрольных действий в ходе рейдового осмотра:</w:t>
      </w:r>
    </w:p>
    <w:p w:rsidR="00C954DC" w:rsidRPr="00D50248" w:rsidRDefault="00C954DC" w:rsidP="00C954DC">
      <w:pPr>
        <w:pStyle w:val="a6"/>
        <w:widowControl/>
        <w:tabs>
          <w:tab w:val="left" w:pos="1134"/>
        </w:tabs>
        <w:ind w:left="0" w:firstLine="709"/>
        <w:jc w:val="both"/>
        <w:rPr>
          <w:rFonts w:ascii="Times New Roman" w:hAnsi="Times New Roman"/>
          <w:sz w:val="24"/>
          <w:szCs w:val="24"/>
          <w:lang w:val="ru-RU"/>
        </w:rPr>
      </w:pPr>
      <w:r w:rsidRPr="00D50248">
        <w:rPr>
          <w:rFonts w:ascii="Times New Roman" w:hAnsi="Times New Roman"/>
          <w:sz w:val="24"/>
          <w:szCs w:val="24"/>
        </w:rPr>
        <w:t>а) осмотр;</w:t>
      </w:r>
      <w:r w:rsidRPr="00D50248">
        <w:rPr>
          <w:rFonts w:ascii="Times New Roman" w:hAnsi="Times New Roman"/>
          <w:sz w:val="24"/>
          <w:szCs w:val="24"/>
          <w:lang w:val="ru-RU"/>
        </w:rPr>
        <w:t xml:space="preserve"> </w:t>
      </w:r>
    </w:p>
    <w:p w:rsidR="00C954DC" w:rsidRPr="00D50248" w:rsidRDefault="00C954DC" w:rsidP="00C954DC">
      <w:pPr>
        <w:pStyle w:val="a6"/>
        <w:widowControl/>
        <w:tabs>
          <w:tab w:val="left" w:pos="1134"/>
        </w:tabs>
        <w:ind w:left="0" w:firstLine="709"/>
        <w:jc w:val="both"/>
        <w:rPr>
          <w:rFonts w:ascii="Times New Roman" w:hAnsi="Times New Roman"/>
          <w:sz w:val="24"/>
          <w:szCs w:val="24"/>
          <w:lang w:val="ru-RU"/>
        </w:rPr>
      </w:pPr>
      <w:r w:rsidRPr="00D50248">
        <w:rPr>
          <w:rFonts w:ascii="Times New Roman" w:hAnsi="Times New Roman"/>
          <w:sz w:val="24"/>
          <w:szCs w:val="24"/>
        </w:rPr>
        <w:t>б) опрос;</w:t>
      </w:r>
      <w:r w:rsidRPr="00D50248">
        <w:rPr>
          <w:rFonts w:ascii="Times New Roman" w:hAnsi="Times New Roman"/>
          <w:sz w:val="24"/>
          <w:szCs w:val="24"/>
          <w:lang w:val="ru-RU"/>
        </w:rPr>
        <w:t xml:space="preserve"> </w:t>
      </w:r>
    </w:p>
    <w:p w:rsidR="00C954DC" w:rsidRPr="00D50248" w:rsidRDefault="00C954DC" w:rsidP="00C954DC">
      <w:pPr>
        <w:pStyle w:val="a6"/>
        <w:widowControl/>
        <w:tabs>
          <w:tab w:val="left" w:pos="1134"/>
        </w:tabs>
        <w:ind w:left="0" w:firstLine="709"/>
        <w:jc w:val="both"/>
        <w:rPr>
          <w:rFonts w:ascii="Times New Roman" w:hAnsi="Times New Roman"/>
          <w:sz w:val="24"/>
          <w:szCs w:val="24"/>
          <w:lang w:val="ru-RU"/>
        </w:rPr>
      </w:pPr>
      <w:r w:rsidRPr="00D50248">
        <w:rPr>
          <w:rFonts w:ascii="Times New Roman" w:hAnsi="Times New Roman"/>
          <w:sz w:val="24"/>
          <w:szCs w:val="24"/>
        </w:rPr>
        <w:t>в) получение письменных объяснений;</w:t>
      </w:r>
      <w:r w:rsidRPr="00D50248">
        <w:rPr>
          <w:rFonts w:ascii="Times New Roman" w:hAnsi="Times New Roman"/>
          <w:sz w:val="24"/>
          <w:szCs w:val="24"/>
          <w:lang w:val="ru-RU"/>
        </w:rPr>
        <w:t xml:space="preserve"> </w:t>
      </w:r>
    </w:p>
    <w:p w:rsidR="00C954DC" w:rsidRPr="00D50248" w:rsidRDefault="00C954DC" w:rsidP="00C954DC">
      <w:pPr>
        <w:pStyle w:val="a6"/>
        <w:widowControl/>
        <w:tabs>
          <w:tab w:val="left" w:pos="1134"/>
        </w:tabs>
        <w:ind w:left="0" w:firstLine="709"/>
        <w:jc w:val="both"/>
        <w:rPr>
          <w:rFonts w:ascii="Times New Roman" w:hAnsi="Times New Roman"/>
          <w:sz w:val="24"/>
          <w:szCs w:val="24"/>
          <w:lang w:val="ru-RU"/>
        </w:rPr>
      </w:pPr>
      <w:r w:rsidRPr="00D50248">
        <w:rPr>
          <w:rFonts w:ascii="Times New Roman" w:hAnsi="Times New Roman"/>
          <w:sz w:val="24"/>
          <w:szCs w:val="24"/>
        </w:rPr>
        <w:t>г) истребование документов;</w:t>
      </w:r>
      <w:r w:rsidRPr="00D50248">
        <w:rPr>
          <w:rFonts w:ascii="Times New Roman" w:hAnsi="Times New Roman"/>
          <w:sz w:val="24"/>
          <w:szCs w:val="24"/>
          <w:lang w:val="ru-RU"/>
        </w:rPr>
        <w:t xml:space="preserve"> </w:t>
      </w:r>
    </w:p>
    <w:p w:rsidR="00C954DC" w:rsidRPr="00D50248" w:rsidRDefault="00C954DC" w:rsidP="00C954DC">
      <w:pPr>
        <w:pStyle w:val="a6"/>
        <w:widowControl/>
        <w:tabs>
          <w:tab w:val="left" w:pos="1134"/>
        </w:tabs>
        <w:ind w:left="0" w:firstLine="709"/>
        <w:jc w:val="both"/>
        <w:rPr>
          <w:rFonts w:ascii="Times New Roman" w:hAnsi="Times New Roman"/>
          <w:sz w:val="24"/>
          <w:szCs w:val="24"/>
          <w:shd w:val="clear" w:color="auto" w:fill="F1C100"/>
        </w:rPr>
      </w:pPr>
      <w:r w:rsidRPr="00D50248">
        <w:rPr>
          <w:rFonts w:ascii="Times New Roman" w:hAnsi="Times New Roman"/>
          <w:sz w:val="24"/>
          <w:szCs w:val="24"/>
        </w:rPr>
        <w:t>д) инструментальное обследование.</w:t>
      </w:r>
    </w:p>
    <w:p w:rsidR="00C954DC" w:rsidRPr="00D01743"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6</w:t>
      </w:r>
      <w:r w:rsidRPr="00D01743">
        <w:rPr>
          <w:rFonts w:ascii="Times New Roman" w:hAnsi="Times New Roman"/>
          <w:sz w:val="24"/>
          <w:szCs w:val="24"/>
        </w:rPr>
        <w:t>.6.</w:t>
      </w:r>
      <w:r>
        <w:rPr>
          <w:rFonts w:ascii="Times New Roman" w:hAnsi="Times New Roman"/>
          <w:sz w:val="24"/>
          <w:szCs w:val="24"/>
          <w:lang w:val="ru-RU"/>
        </w:rPr>
        <w:t xml:space="preserve"> Субъекты муниципального контроля</w:t>
      </w:r>
      <w:r w:rsidRPr="00D01743">
        <w:rPr>
          <w:rFonts w:ascii="Times New Roman" w:hAnsi="Times New Roman"/>
          <w:sz w:val="24"/>
          <w:szCs w:val="24"/>
        </w:rPr>
        <w:t>,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954DC" w:rsidRPr="00D01743"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lastRenderedPageBreak/>
        <w:t>7</w:t>
      </w:r>
      <w:r w:rsidRPr="00D01743">
        <w:rPr>
          <w:rFonts w:ascii="Times New Roman" w:hAnsi="Times New Roman"/>
          <w:sz w:val="24"/>
          <w:szCs w:val="24"/>
        </w:rPr>
        <w:t>.</w:t>
      </w:r>
      <w:r>
        <w:rPr>
          <w:rFonts w:ascii="Times New Roman" w:hAnsi="Times New Roman"/>
          <w:sz w:val="24"/>
          <w:szCs w:val="24"/>
          <w:lang w:val="ru-RU"/>
        </w:rPr>
        <w:t>6</w:t>
      </w:r>
      <w:r w:rsidRPr="00D01743">
        <w:rPr>
          <w:rFonts w:ascii="Times New Roman" w:hAnsi="Times New Roman"/>
          <w:sz w:val="24"/>
          <w:szCs w:val="24"/>
        </w:rPr>
        <w:t>.7.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w:t>
      </w:r>
      <w:r>
        <w:rPr>
          <w:rFonts w:ascii="Times New Roman" w:hAnsi="Times New Roman"/>
          <w:sz w:val="24"/>
          <w:szCs w:val="24"/>
          <w:lang w:val="ru-RU"/>
        </w:rPr>
        <w:t xml:space="preserve"> субъекта муниципального контроля</w:t>
      </w:r>
      <w:r w:rsidRPr="00D01743">
        <w:rPr>
          <w:rFonts w:ascii="Times New Roman" w:hAnsi="Times New Roman"/>
          <w:sz w:val="24"/>
          <w:szCs w:val="24"/>
        </w:rPr>
        <w:t>, допустившего нарушение обязательных требований.</w:t>
      </w:r>
    </w:p>
    <w:p w:rsidR="00C954DC" w:rsidRPr="00D01743"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t>7</w:t>
      </w:r>
      <w:r w:rsidRPr="00D01743">
        <w:rPr>
          <w:rFonts w:ascii="Times New Roman" w:hAnsi="Times New Roman"/>
          <w:sz w:val="24"/>
          <w:szCs w:val="24"/>
        </w:rPr>
        <w:t>.</w:t>
      </w:r>
      <w:r>
        <w:rPr>
          <w:rFonts w:ascii="Times New Roman" w:hAnsi="Times New Roman"/>
          <w:sz w:val="24"/>
          <w:szCs w:val="24"/>
          <w:lang w:val="ru-RU"/>
        </w:rPr>
        <w:t>6</w:t>
      </w:r>
      <w:r w:rsidRPr="00D01743">
        <w:rPr>
          <w:rFonts w:ascii="Times New Roman" w:hAnsi="Times New Roman"/>
          <w:sz w:val="24"/>
          <w:szCs w:val="24"/>
        </w:rPr>
        <w:t xml:space="preserve">.8. Рейдовый осмотр может проводиться только по согласованию с </w:t>
      </w:r>
      <w:r>
        <w:rPr>
          <w:rFonts w:ascii="Times New Roman" w:hAnsi="Times New Roman"/>
          <w:sz w:val="24"/>
          <w:szCs w:val="24"/>
          <w:lang w:val="ru-RU"/>
        </w:rPr>
        <w:t>Сергиево-Посадской городской прокуратурой</w:t>
      </w:r>
      <w:r w:rsidRPr="00D01743">
        <w:rPr>
          <w:rFonts w:ascii="Times New Roman" w:hAnsi="Times New Roman"/>
          <w:sz w:val="24"/>
          <w:szCs w:val="24"/>
        </w:rPr>
        <w:t xml:space="preserve">, за исключением случаев его проведения в соответствии с пунктами 3-5 части 1 статьи 57 и частью 12 статьи 66 </w:t>
      </w:r>
      <w:r>
        <w:rPr>
          <w:rFonts w:ascii="Times New Roman" w:hAnsi="Times New Roman"/>
          <w:sz w:val="24"/>
          <w:szCs w:val="24"/>
        </w:rPr>
        <w:t>Федерального закона №</w:t>
      </w:r>
      <w:r w:rsidRPr="00D01743">
        <w:rPr>
          <w:rFonts w:ascii="Times New Roman" w:hAnsi="Times New Roman"/>
          <w:sz w:val="24"/>
          <w:szCs w:val="24"/>
        </w:rPr>
        <w:t>248-ФЗ.</w:t>
      </w:r>
    </w:p>
    <w:p w:rsidR="00C954DC" w:rsidRPr="00D01743" w:rsidRDefault="00C954DC" w:rsidP="00C954DC">
      <w:pPr>
        <w:autoSpaceDE w:val="0"/>
        <w:autoSpaceDN w:val="0"/>
        <w:adjustRightInd w:val="0"/>
        <w:ind w:firstLine="709"/>
        <w:jc w:val="both"/>
      </w:pPr>
      <w:r>
        <w:t>7.6</w:t>
      </w:r>
      <w:r w:rsidRPr="00D01743">
        <w:t xml:space="preserve">.9. Контрольные действия, предусмотренные пунктом </w:t>
      </w:r>
      <w:r>
        <w:t>7.6</w:t>
      </w:r>
      <w:r w:rsidRPr="00D01743">
        <w:t xml:space="preserve">.2, </w:t>
      </w:r>
      <w:r>
        <w:t>7.6</w:t>
      </w:r>
      <w:r w:rsidRPr="00D01743">
        <w:t xml:space="preserve">.5 настоящего Положения, осуществляются в соответствии с пунктами </w:t>
      </w:r>
      <w:r>
        <w:t>7</w:t>
      </w:r>
      <w:r w:rsidRPr="00D01743">
        <w:t xml:space="preserve">.5.5, </w:t>
      </w:r>
      <w:r>
        <w:t>7.5.6, 7</w:t>
      </w:r>
      <w:r w:rsidRPr="00D01743">
        <w:t xml:space="preserve">.5.7, </w:t>
      </w:r>
      <w:r>
        <w:t>7.5.8 - 7.5</w:t>
      </w:r>
      <w:r w:rsidRPr="00D01743">
        <w:t>.10 настоящего Положения.</w:t>
      </w:r>
    </w:p>
    <w:p w:rsidR="00C954DC" w:rsidRDefault="00C954DC" w:rsidP="00C954DC">
      <w:pPr>
        <w:pStyle w:val="ConsPlusNormal"/>
        <w:ind w:firstLine="709"/>
        <w:jc w:val="center"/>
        <w:rPr>
          <w:sz w:val="28"/>
        </w:rPr>
      </w:pPr>
    </w:p>
    <w:p w:rsidR="00C954DC" w:rsidRPr="00656A61" w:rsidRDefault="00C954DC" w:rsidP="00C954DC">
      <w:pPr>
        <w:pStyle w:val="ConsPlusNormal"/>
        <w:ind w:firstLine="709"/>
        <w:jc w:val="center"/>
        <w:rPr>
          <w:szCs w:val="24"/>
        </w:rPr>
      </w:pPr>
      <w:r w:rsidRPr="00656A61">
        <w:rPr>
          <w:szCs w:val="24"/>
        </w:rPr>
        <w:t>7.</w:t>
      </w:r>
      <w:r>
        <w:rPr>
          <w:szCs w:val="24"/>
        </w:rPr>
        <w:t>7</w:t>
      </w:r>
      <w:r w:rsidRPr="00656A61">
        <w:rPr>
          <w:szCs w:val="24"/>
        </w:rPr>
        <w:t>. Наблюдение за соблюдением обязательных требований (мониторинг безопасности)</w:t>
      </w:r>
    </w:p>
    <w:p w:rsidR="00C954DC" w:rsidRPr="00656A61" w:rsidRDefault="00C954DC" w:rsidP="00C954DC">
      <w:pPr>
        <w:pStyle w:val="ConsPlusNormal"/>
        <w:ind w:firstLine="709"/>
        <w:jc w:val="center"/>
        <w:rPr>
          <w:b/>
          <w:szCs w:val="24"/>
        </w:rPr>
      </w:pPr>
    </w:p>
    <w:p w:rsidR="00C954DC" w:rsidRPr="00656A61"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7</w:t>
      </w:r>
      <w:r w:rsidRPr="00656A61">
        <w:rPr>
          <w:rFonts w:ascii="Times New Roman" w:hAnsi="Times New Roman"/>
          <w:sz w:val="24"/>
          <w:szCs w:val="24"/>
        </w:rPr>
        <w:t>.</w:t>
      </w:r>
      <w:r w:rsidRPr="00656A61">
        <w:rPr>
          <w:rFonts w:ascii="Times New Roman" w:hAnsi="Times New Roman"/>
          <w:sz w:val="24"/>
          <w:szCs w:val="24"/>
          <w:lang w:val="ru-RU"/>
        </w:rPr>
        <w:t>1</w:t>
      </w:r>
      <w:r w:rsidRPr="00656A61">
        <w:rPr>
          <w:rFonts w:ascii="Times New Roman" w:hAnsi="Times New Roman"/>
          <w:sz w:val="24"/>
          <w:szCs w:val="24"/>
        </w:rPr>
        <w:t xml:space="preserve">. </w:t>
      </w:r>
      <w:r>
        <w:rPr>
          <w:rFonts w:ascii="Times New Roman" w:hAnsi="Times New Roman"/>
          <w:sz w:val="24"/>
          <w:szCs w:val="24"/>
          <w:lang w:val="ru-RU"/>
        </w:rPr>
        <w:t>Орган муниципального</w:t>
      </w:r>
      <w:r w:rsidRPr="00656A61">
        <w:rPr>
          <w:rFonts w:ascii="Times New Roman" w:hAnsi="Times New Roman"/>
          <w:sz w:val="24"/>
          <w:szCs w:val="24"/>
        </w:rPr>
        <w:t xml:space="preserve"> </w:t>
      </w:r>
      <w:r>
        <w:rPr>
          <w:rFonts w:ascii="Times New Roman" w:hAnsi="Times New Roman"/>
          <w:sz w:val="24"/>
          <w:szCs w:val="24"/>
          <w:lang w:val="ru-RU"/>
        </w:rPr>
        <w:t xml:space="preserve">контроля </w:t>
      </w:r>
      <w:r w:rsidRPr="00656A61">
        <w:rPr>
          <w:rFonts w:ascii="Times New Roman" w:hAnsi="Times New Roman"/>
          <w:sz w:val="24"/>
          <w:szCs w:val="24"/>
        </w:rPr>
        <w:t xml:space="preserve">при наблюдении за соблюдением обязательных требований (мониторинге безопасности) проводит </w:t>
      </w:r>
      <w:r w:rsidRPr="00656A61">
        <w:rPr>
          <w:rFonts w:ascii="Times New Roman" w:hAnsi="Times New Roman"/>
          <w:sz w:val="24"/>
          <w:szCs w:val="24"/>
          <w:lang w:val="ru-RU"/>
        </w:rPr>
        <w:t xml:space="preserve">сбор, </w:t>
      </w:r>
      <w:r w:rsidRPr="00656A61">
        <w:rPr>
          <w:rFonts w:ascii="Times New Roman" w:hAnsi="Times New Roman"/>
          <w:sz w:val="24"/>
          <w:szCs w:val="24"/>
        </w:rPr>
        <w:t xml:space="preserve">анализ данных об объектах контроля, имеющихся у </w:t>
      </w:r>
      <w:r>
        <w:rPr>
          <w:rFonts w:ascii="Times New Roman" w:hAnsi="Times New Roman"/>
          <w:sz w:val="24"/>
          <w:szCs w:val="24"/>
          <w:lang w:val="ru-RU"/>
        </w:rPr>
        <w:t>субъекта муниципального контроля</w:t>
      </w:r>
      <w:r w:rsidRPr="00656A61">
        <w:rPr>
          <w:rFonts w:ascii="Times New Roman" w:hAnsi="Times New Roman"/>
          <w:sz w:val="24"/>
          <w:szCs w:val="24"/>
        </w:rPr>
        <w:t xml:space="preserve">, в том числе данных, которые поступают в ходе межведомственного информационного взаимодействия, предоставляются </w:t>
      </w:r>
      <w:r>
        <w:rPr>
          <w:rFonts w:ascii="Times New Roman" w:hAnsi="Times New Roman"/>
          <w:sz w:val="24"/>
          <w:szCs w:val="24"/>
          <w:lang w:val="ru-RU"/>
        </w:rPr>
        <w:t>субъектами муниципального контроля</w:t>
      </w:r>
      <w:r w:rsidRPr="00656A61">
        <w:rPr>
          <w:rFonts w:ascii="Times New Roman" w:hAnsi="Times New Roman"/>
          <w:sz w:val="24"/>
          <w:szCs w:val="24"/>
        </w:rPr>
        <w:t xml:space="preserve"> в рамках исполнения обязательных требований, а также данных, содержащихся в государственных информационных системах</w:t>
      </w:r>
      <w:r w:rsidRPr="00656A61">
        <w:rPr>
          <w:rFonts w:ascii="Times New Roman" w:hAnsi="Times New Roman"/>
          <w:sz w:val="24"/>
          <w:szCs w:val="24"/>
          <w:lang w:val="ru-RU"/>
        </w:rPr>
        <w:t xml:space="preserve">, </w:t>
      </w:r>
      <w:r w:rsidRPr="00656A61">
        <w:rPr>
          <w:rFonts w:ascii="Times New Roman" w:hAnsi="Times New Roman"/>
          <w:sz w:val="24"/>
          <w:szCs w:val="24"/>
        </w:rPr>
        <w:t xml:space="preserve">данных из сети </w:t>
      </w:r>
      <w:r w:rsidRPr="00656A61">
        <w:rPr>
          <w:rFonts w:ascii="Times New Roman" w:hAnsi="Times New Roman"/>
          <w:sz w:val="24"/>
          <w:szCs w:val="24"/>
          <w:lang w:val="ru-RU"/>
        </w:rPr>
        <w:t>«</w:t>
      </w:r>
      <w:r w:rsidRPr="00656A61">
        <w:rPr>
          <w:rFonts w:ascii="Times New Roman" w:hAnsi="Times New Roman"/>
          <w:sz w:val="24"/>
          <w:szCs w:val="24"/>
        </w:rPr>
        <w:t>Интернет</w:t>
      </w:r>
      <w:r w:rsidRPr="00656A61">
        <w:rPr>
          <w:rFonts w:ascii="Times New Roman" w:hAnsi="Times New Roman"/>
          <w:sz w:val="24"/>
          <w:szCs w:val="24"/>
          <w:lang w:val="ru-RU"/>
        </w:rPr>
        <w:t>»</w:t>
      </w:r>
      <w:r w:rsidRPr="00656A61">
        <w:rPr>
          <w:rFonts w:ascii="Times New Roman" w:hAnsi="Times New Roman"/>
          <w:sz w:val="24"/>
          <w:szCs w:val="24"/>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56A61">
        <w:rPr>
          <w:rFonts w:ascii="Times New Roman" w:hAnsi="Times New Roman"/>
          <w:sz w:val="24"/>
          <w:szCs w:val="24"/>
          <w:lang w:val="ru-RU"/>
        </w:rPr>
        <w:t>.</w:t>
      </w:r>
    </w:p>
    <w:p w:rsidR="00C954DC" w:rsidRPr="00656A61" w:rsidRDefault="00C954DC" w:rsidP="00C954DC">
      <w:pPr>
        <w:pStyle w:val="HTML"/>
        <w:ind w:firstLine="709"/>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7</w:t>
      </w:r>
      <w:r w:rsidRPr="00656A61">
        <w:rPr>
          <w:rFonts w:ascii="Times New Roman" w:hAnsi="Times New Roman"/>
          <w:sz w:val="24"/>
          <w:szCs w:val="24"/>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w:t>
      </w:r>
      <w:r>
        <w:rPr>
          <w:rFonts w:ascii="Times New Roman" w:hAnsi="Times New Roman"/>
          <w:sz w:val="24"/>
          <w:szCs w:val="24"/>
          <w:lang w:val="ru-RU"/>
        </w:rPr>
        <w:t xml:space="preserve"> муниципального контроля</w:t>
      </w:r>
      <w:r w:rsidRPr="00656A61">
        <w:rPr>
          <w:rFonts w:ascii="Times New Roman" w:hAnsi="Times New Roman"/>
          <w:sz w:val="24"/>
          <w:szCs w:val="24"/>
        </w:rPr>
        <w:t xml:space="preserve"> прин</w:t>
      </w:r>
      <w:r>
        <w:rPr>
          <w:rFonts w:ascii="Times New Roman" w:hAnsi="Times New Roman"/>
          <w:sz w:val="24"/>
          <w:szCs w:val="24"/>
          <w:lang w:val="ru-RU"/>
        </w:rPr>
        <w:t>имается</w:t>
      </w:r>
      <w:r w:rsidRPr="00656A61">
        <w:rPr>
          <w:rFonts w:ascii="Times New Roman" w:hAnsi="Times New Roman"/>
          <w:sz w:val="24"/>
          <w:szCs w:val="24"/>
        </w:rPr>
        <w:t xml:space="preserve"> </w:t>
      </w:r>
      <w:r>
        <w:rPr>
          <w:rFonts w:ascii="Times New Roman" w:hAnsi="Times New Roman"/>
          <w:sz w:val="24"/>
          <w:szCs w:val="24"/>
          <w:lang w:val="ru-RU"/>
        </w:rPr>
        <w:t>одно из следующих решений</w:t>
      </w:r>
      <w:r w:rsidRPr="00656A61">
        <w:rPr>
          <w:rFonts w:ascii="Times New Roman" w:hAnsi="Times New Roman"/>
          <w:sz w:val="24"/>
          <w:szCs w:val="24"/>
        </w:rPr>
        <w:t>:</w:t>
      </w:r>
    </w:p>
    <w:p w:rsidR="00C954DC" w:rsidRPr="00656A61" w:rsidRDefault="00C954DC" w:rsidP="00C954DC">
      <w:pPr>
        <w:pStyle w:val="HTML"/>
        <w:ind w:firstLine="709"/>
        <w:jc w:val="both"/>
        <w:rPr>
          <w:rFonts w:ascii="Times New Roman" w:hAnsi="Times New Roman"/>
          <w:sz w:val="24"/>
          <w:szCs w:val="24"/>
        </w:rPr>
      </w:pPr>
      <w:r w:rsidRPr="00656A61">
        <w:rPr>
          <w:rFonts w:ascii="Times New Roman" w:hAnsi="Times New Roman"/>
          <w:sz w:val="24"/>
          <w:szCs w:val="24"/>
        </w:rPr>
        <w:t>1) решение о проведении внепланового контрольного мероприятия в соответствии со статьей 60 Федерального закона №248-ФЗ;</w:t>
      </w:r>
    </w:p>
    <w:p w:rsidR="00C954DC" w:rsidRDefault="00C954DC" w:rsidP="00C954DC">
      <w:pPr>
        <w:pStyle w:val="HTML"/>
        <w:ind w:firstLine="709"/>
        <w:jc w:val="both"/>
        <w:rPr>
          <w:rFonts w:ascii="Times New Roman" w:hAnsi="Times New Roman"/>
          <w:sz w:val="24"/>
          <w:szCs w:val="24"/>
          <w:lang w:val="ru-RU"/>
        </w:rPr>
      </w:pPr>
      <w:r w:rsidRPr="00656A61">
        <w:rPr>
          <w:rFonts w:ascii="Times New Roman" w:hAnsi="Times New Roman"/>
          <w:sz w:val="24"/>
          <w:szCs w:val="24"/>
        </w:rPr>
        <w:t>2) решение об объявлении предостережения;</w:t>
      </w:r>
    </w:p>
    <w:p w:rsidR="00C954DC" w:rsidRPr="008024CE" w:rsidRDefault="00C954DC" w:rsidP="00C954DC">
      <w:pPr>
        <w:autoSpaceDE w:val="0"/>
        <w:autoSpaceDN w:val="0"/>
        <w:adjustRightInd w:val="0"/>
        <w:ind w:firstLine="708"/>
        <w:jc w:val="both"/>
      </w:pPr>
      <w:r>
        <w:t xml:space="preserve">3) решение о выдаче предписания об устранении выявленных нарушений в порядке, </w:t>
      </w:r>
      <w:r w:rsidRPr="008024CE">
        <w:t xml:space="preserve">предусмотренном </w:t>
      </w:r>
      <w:hyperlink r:id="rId24" w:history="1">
        <w:r w:rsidRPr="008024CE">
          <w:t>пунктом 1 части 2 статьи 90</w:t>
        </w:r>
      </w:hyperlink>
      <w:r>
        <w:t xml:space="preserve"> Федерального закона №248-ФЗ, в случае указания такой возможности в федеральном законе и законе Московской области о данном виде контроля;</w:t>
      </w:r>
    </w:p>
    <w:p w:rsidR="00C954DC" w:rsidRDefault="00C954DC" w:rsidP="00C954DC">
      <w:pPr>
        <w:pStyle w:val="HTML"/>
        <w:ind w:firstLine="709"/>
        <w:jc w:val="both"/>
        <w:rPr>
          <w:rFonts w:ascii="Times New Roman" w:hAnsi="Times New Roman"/>
          <w:sz w:val="24"/>
          <w:szCs w:val="24"/>
          <w:lang w:val="ru-RU"/>
        </w:rPr>
      </w:pPr>
      <w:r w:rsidRPr="00656A61">
        <w:rPr>
          <w:rFonts w:ascii="Times New Roman" w:hAnsi="Times New Roman"/>
          <w:sz w:val="24"/>
          <w:szCs w:val="24"/>
        </w:rPr>
        <w:t>3) решение</w:t>
      </w:r>
      <w:r>
        <w:rPr>
          <w:rFonts w:ascii="Times New Roman" w:hAnsi="Times New Roman"/>
          <w:sz w:val="24"/>
          <w:szCs w:val="24"/>
          <w:lang w:val="ru-RU"/>
        </w:rPr>
        <w:t>, закрепленное в</w:t>
      </w:r>
      <w:r w:rsidRPr="00656A61">
        <w:rPr>
          <w:rFonts w:ascii="Times New Roman" w:hAnsi="Times New Roman"/>
          <w:sz w:val="24"/>
          <w:szCs w:val="24"/>
        </w:rPr>
        <w:t xml:space="preserve"> </w:t>
      </w:r>
      <w:r>
        <w:rPr>
          <w:rFonts w:ascii="Times New Roman" w:hAnsi="Times New Roman"/>
          <w:sz w:val="24"/>
          <w:szCs w:val="24"/>
          <w:lang w:val="ru-RU"/>
        </w:rPr>
        <w:t xml:space="preserve">Федеральном законе, </w:t>
      </w:r>
      <w:r w:rsidRPr="00656A61">
        <w:rPr>
          <w:rFonts w:ascii="Times New Roman" w:hAnsi="Times New Roman"/>
          <w:sz w:val="24"/>
          <w:szCs w:val="24"/>
        </w:rPr>
        <w:t xml:space="preserve">законе </w:t>
      </w:r>
      <w:r>
        <w:rPr>
          <w:rFonts w:ascii="Times New Roman" w:hAnsi="Times New Roman"/>
          <w:sz w:val="24"/>
          <w:szCs w:val="24"/>
          <w:lang w:val="ru-RU"/>
        </w:rPr>
        <w:t>Московской области</w:t>
      </w:r>
      <w:r w:rsidRPr="00656A61">
        <w:rPr>
          <w:rFonts w:ascii="Times New Roman" w:hAnsi="Times New Roman"/>
          <w:sz w:val="24"/>
          <w:szCs w:val="24"/>
        </w:rPr>
        <w:t xml:space="preserve"> о </w:t>
      </w:r>
      <w:r>
        <w:rPr>
          <w:rFonts w:ascii="Times New Roman" w:hAnsi="Times New Roman"/>
          <w:sz w:val="24"/>
          <w:szCs w:val="24"/>
          <w:lang w:val="ru-RU"/>
        </w:rPr>
        <w:t xml:space="preserve">данном </w:t>
      </w:r>
      <w:r w:rsidRPr="00656A61">
        <w:rPr>
          <w:rFonts w:ascii="Times New Roman" w:hAnsi="Times New Roman"/>
          <w:sz w:val="24"/>
          <w:szCs w:val="24"/>
        </w:rPr>
        <w:t>виде контроля в соответствии с частью 3 статьи 90 Федерального закона № 248-ФЗ</w:t>
      </w:r>
      <w:r>
        <w:rPr>
          <w:rFonts w:ascii="Times New Roman" w:hAnsi="Times New Roman"/>
          <w:sz w:val="24"/>
          <w:szCs w:val="24"/>
          <w:lang w:val="ru-RU"/>
        </w:rPr>
        <w:t>, в случае указания такой возможности в указанных законах.</w:t>
      </w:r>
    </w:p>
    <w:p w:rsidR="00C954DC" w:rsidRPr="00656A61" w:rsidRDefault="00C954DC" w:rsidP="00C954DC">
      <w:pPr>
        <w:pStyle w:val="HTML"/>
        <w:ind w:firstLine="709"/>
        <w:jc w:val="both"/>
        <w:rPr>
          <w:szCs w:val="24"/>
        </w:rPr>
      </w:pPr>
    </w:p>
    <w:p w:rsidR="00C954DC" w:rsidRPr="00656A61" w:rsidRDefault="00C954DC" w:rsidP="00C954DC">
      <w:pPr>
        <w:pStyle w:val="ConsPlusNormal"/>
        <w:ind w:firstLine="0"/>
        <w:jc w:val="center"/>
        <w:rPr>
          <w:szCs w:val="24"/>
        </w:rPr>
      </w:pPr>
      <w:r w:rsidRPr="00656A61">
        <w:rPr>
          <w:szCs w:val="24"/>
        </w:rPr>
        <w:t>7.</w:t>
      </w:r>
      <w:r>
        <w:rPr>
          <w:szCs w:val="24"/>
        </w:rPr>
        <w:t>8</w:t>
      </w:r>
      <w:r w:rsidRPr="00656A61">
        <w:rPr>
          <w:szCs w:val="24"/>
        </w:rPr>
        <w:t>. Выездное обследование</w:t>
      </w:r>
    </w:p>
    <w:p w:rsidR="00C954DC" w:rsidRPr="00656A61" w:rsidRDefault="00C954DC" w:rsidP="00C954DC">
      <w:pPr>
        <w:pStyle w:val="ConsPlusNormal"/>
        <w:ind w:firstLine="709"/>
        <w:jc w:val="center"/>
        <w:rPr>
          <w:szCs w:val="24"/>
        </w:rPr>
      </w:pPr>
    </w:p>
    <w:p w:rsidR="00C954DC" w:rsidRPr="00656A61"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sidRPr="00656A61">
        <w:rPr>
          <w:rFonts w:ascii="Times New Roman" w:hAnsi="Times New Roman"/>
          <w:sz w:val="24"/>
          <w:szCs w:val="24"/>
        </w:rPr>
        <w:t>.</w:t>
      </w:r>
      <w:r>
        <w:rPr>
          <w:rFonts w:ascii="Times New Roman" w:hAnsi="Times New Roman"/>
          <w:sz w:val="24"/>
          <w:szCs w:val="24"/>
          <w:lang w:val="ru-RU"/>
        </w:rPr>
        <w:t>8</w:t>
      </w:r>
      <w:r w:rsidRPr="00656A61">
        <w:rPr>
          <w:rFonts w:ascii="Times New Roman" w:hAnsi="Times New Roman"/>
          <w:sz w:val="24"/>
          <w:szCs w:val="24"/>
        </w:rPr>
        <w:t xml:space="preserve">.1. </w:t>
      </w:r>
      <w:r w:rsidRPr="00656A61">
        <w:rPr>
          <w:rFonts w:ascii="Times New Roman" w:hAnsi="Times New Roman"/>
          <w:sz w:val="24"/>
          <w:szCs w:val="24"/>
          <w:lang w:val="ru-RU"/>
        </w:rPr>
        <w:t xml:space="preserve">Выездное обследование проводится в целях оценки соблюдения </w:t>
      </w:r>
      <w:r>
        <w:rPr>
          <w:rFonts w:ascii="Times New Roman" w:hAnsi="Times New Roman"/>
          <w:sz w:val="24"/>
          <w:szCs w:val="24"/>
          <w:lang w:val="ru-RU"/>
        </w:rPr>
        <w:t>субъектами муниципального контроля</w:t>
      </w:r>
      <w:r w:rsidRPr="00656A61">
        <w:rPr>
          <w:rFonts w:ascii="Times New Roman" w:hAnsi="Times New Roman"/>
          <w:sz w:val="24"/>
          <w:szCs w:val="24"/>
          <w:lang w:val="ru-RU"/>
        </w:rPr>
        <w:t xml:space="preserve"> обязательных требований.</w:t>
      </w:r>
    </w:p>
    <w:p w:rsidR="00C954DC" w:rsidRPr="00656A61"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sidRPr="00656A61">
        <w:rPr>
          <w:rFonts w:ascii="Times New Roman" w:hAnsi="Times New Roman"/>
          <w:sz w:val="24"/>
          <w:szCs w:val="24"/>
          <w:lang w:val="ru-RU"/>
        </w:rPr>
        <w:t>.</w:t>
      </w:r>
      <w:r>
        <w:rPr>
          <w:rFonts w:ascii="Times New Roman" w:hAnsi="Times New Roman"/>
          <w:sz w:val="24"/>
          <w:szCs w:val="24"/>
          <w:lang w:val="ru-RU"/>
        </w:rPr>
        <w:t>8</w:t>
      </w:r>
      <w:r w:rsidRPr="00656A61">
        <w:rPr>
          <w:rFonts w:ascii="Times New Roman" w:hAnsi="Times New Roman"/>
          <w:sz w:val="24"/>
          <w:szCs w:val="24"/>
          <w:lang w:val="ru-RU"/>
        </w:rPr>
        <w:t xml:space="preserve">.2. </w:t>
      </w:r>
      <w:r w:rsidRPr="00656A61">
        <w:rPr>
          <w:rFonts w:ascii="Times New Roman" w:hAnsi="Times New Roman"/>
          <w:sz w:val="24"/>
          <w:szCs w:val="24"/>
        </w:rPr>
        <w:t xml:space="preserve">Выездное обследование </w:t>
      </w:r>
      <w:r w:rsidRPr="00656A61">
        <w:rPr>
          <w:rFonts w:ascii="Times New Roman" w:hAnsi="Times New Roman"/>
          <w:sz w:val="24"/>
          <w:szCs w:val="24"/>
          <w:lang w:val="ru-RU"/>
        </w:rPr>
        <w:t xml:space="preserve">может проводиться </w:t>
      </w:r>
      <w:r w:rsidRPr="00656A61">
        <w:rPr>
          <w:rFonts w:ascii="Times New Roman" w:hAnsi="Times New Roman"/>
          <w:sz w:val="24"/>
          <w:szCs w:val="24"/>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w:t>
      </w:r>
      <w:r>
        <w:rPr>
          <w:rFonts w:ascii="Times New Roman" w:hAnsi="Times New Roman"/>
          <w:sz w:val="24"/>
          <w:szCs w:val="24"/>
          <w:lang w:val="ru-RU"/>
        </w:rPr>
        <w:t xml:space="preserve"> субъектом муниципального контроля</w:t>
      </w:r>
      <w:r w:rsidRPr="00656A61">
        <w:rPr>
          <w:rFonts w:ascii="Times New Roman" w:hAnsi="Times New Roman"/>
          <w:sz w:val="24"/>
          <w:szCs w:val="24"/>
        </w:rPr>
        <w:t xml:space="preserve">. </w:t>
      </w:r>
    </w:p>
    <w:p w:rsidR="00C954DC" w:rsidRPr="00656A61" w:rsidRDefault="00C954DC" w:rsidP="00C954DC">
      <w:pPr>
        <w:pStyle w:val="HTML"/>
        <w:ind w:firstLine="709"/>
        <w:jc w:val="both"/>
        <w:rPr>
          <w:rFonts w:ascii="Verdana" w:hAnsi="Verdana"/>
          <w:sz w:val="24"/>
          <w:szCs w:val="24"/>
        </w:rPr>
      </w:pPr>
      <w:r w:rsidRPr="00656A61">
        <w:rPr>
          <w:rFonts w:ascii="Times New Roman" w:hAnsi="Times New Roman"/>
          <w:sz w:val="24"/>
          <w:szCs w:val="24"/>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954DC" w:rsidRPr="00656A61" w:rsidRDefault="00C954DC" w:rsidP="00C954DC">
      <w:pPr>
        <w:pStyle w:val="a6"/>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7</w:t>
      </w:r>
      <w:r w:rsidRPr="00656A61">
        <w:rPr>
          <w:rFonts w:ascii="Times New Roman" w:hAnsi="Times New Roman"/>
          <w:sz w:val="24"/>
          <w:szCs w:val="24"/>
          <w:lang w:val="ru-RU"/>
        </w:rPr>
        <w:t>.</w:t>
      </w:r>
      <w:r>
        <w:rPr>
          <w:rFonts w:ascii="Times New Roman" w:hAnsi="Times New Roman"/>
          <w:sz w:val="24"/>
          <w:szCs w:val="24"/>
          <w:lang w:val="ru-RU"/>
        </w:rPr>
        <w:t>8</w:t>
      </w:r>
      <w:r w:rsidRPr="00656A61">
        <w:rPr>
          <w:rFonts w:ascii="Times New Roman" w:hAnsi="Times New Roman"/>
          <w:sz w:val="24"/>
          <w:szCs w:val="24"/>
          <w:lang w:val="ru-RU"/>
        </w:rPr>
        <w:t xml:space="preserve">.3. </w:t>
      </w:r>
      <w:r w:rsidRPr="00656A61">
        <w:rPr>
          <w:rFonts w:ascii="Times New Roman" w:hAnsi="Times New Roman"/>
          <w:sz w:val="24"/>
          <w:szCs w:val="24"/>
        </w:rPr>
        <w:t xml:space="preserve">Выездное обследование проводится без информирования </w:t>
      </w:r>
      <w:r>
        <w:rPr>
          <w:rFonts w:ascii="Times New Roman" w:hAnsi="Times New Roman"/>
          <w:sz w:val="24"/>
          <w:szCs w:val="24"/>
          <w:lang w:val="ru-RU"/>
        </w:rPr>
        <w:t>субъекта муниципального контроля</w:t>
      </w:r>
      <w:r w:rsidRPr="00656A61">
        <w:rPr>
          <w:rFonts w:ascii="Times New Roman" w:hAnsi="Times New Roman"/>
          <w:sz w:val="24"/>
          <w:szCs w:val="24"/>
        </w:rPr>
        <w:t xml:space="preserve">. </w:t>
      </w:r>
    </w:p>
    <w:p w:rsidR="00C954DC" w:rsidRPr="00656A61" w:rsidRDefault="00C954DC" w:rsidP="00C954DC">
      <w:pPr>
        <w:pStyle w:val="HTML"/>
        <w:ind w:firstLine="540"/>
        <w:jc w:val="both"/>
        <w:rPr>
          <w:rFonts w:ascii="Times New Roman" w:hAnsi="Times New Roman"/>
          <w:sz w:val="24"/>
          <w:szCs w:val="24"/>
        </w:rPr>
      </w:pPr>
      <w:r w:rsidRPr="00656A61">
        <w:rPr>
          <w:rFonts w:ascii="Times New Roman" w:hAnsi="Times New Roman"/>
          <w:sz w:val="24"/>
          <w:szCs w:val="24"/>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w:t>
      </w:r>
      <w:r>
        <w:rPr>
          <w:rFonts w:ascii="Times New Roman" w:hAnsi="Times New Roman"/>
          <w:sz w:val="24"/>
          <w:szCs w:val="24"/>
          <w:lang w:val="ru-RU"/>
        </w:rPr>
        <w:t xml:space="preserve">данном </w:t>
      </w:r>
      <w:r w:rsidRPr="00656A61">
        <w:rPr>
          <w:rFonts w:ascii="Times New Roman" w:hAnsi="Times New Roman"/>
          <w:sz w:val="24"/>
          <w:szCs w:val="24"/>
        </w:rPr>
        <w:t>виде контроля.</w:t>
      </w:r>
    </w:p>
    <w:p w:rsidR="00C954DC" w:rsidRDefault="00C954DC" w:rsidP="00C954DC">
      <w:pPr>
        <w:pStyle w:val="ConsPlusNormal"/>
        <w:ind w:firstLine="0"/>
        <w:jc w:val="center"/>
        <w:rPr>
          <w:szCs w:val="24"/>
        </w:rPr>
      </w:pPr>
    </w:p>
    <w:p w:rsidR="00C954DC" w:rsidRPr="00DE1759" w:rsidRDefault="00C954DC" w:rsidP="00C954DC">
      <w:pPr>
        <w:pStyle w:val="ConsPlusNormal"/>
        <w:ind w:firstLine="0"/>
        <w:jc w:val="center"/>
        <w:rPr>
          <w:szCs w:val="24"/>
        </w:rPr>
      </w:pPr>
      <w:r w:rsidRPr="00DE1759">
        <w:rPr>
          <w:szCs w:val="24"/>
        </w:rPr>
        <w:t>8. Досудебное обжалование</w:t>
      </w:r>
    </w:p>
    <w:p w:rsidR="00C954DC" w:rsidRPr="00F259A2" w:rsidRDefault="00C954DC" w:rsidP="00C954DC">
      <w:pPr>
        <w:pStyle w:val="ConsPlusNormal"/>
        <w:ind w:firstLine="709"/>
        <w:jc w:val="center"/>
        <w:rPr>
          <w:b/>
          <w:szCs w:val="24"/>
        </w:rPr>
      </w:pPr>
    </w:p>
    <w:p w:rsidR="00C954DC" w:rsidRPr="00F259A2"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8</w:t>
      </w:r>
      <w:r w:rsidRPr="00F259A2">
        <w:rPr>
          <w:rFonts w:ascii="Times New Roman" w:hAnsi="Times New Roman"/>
          <w:sz w:val="24"/>
          <w:szCs w:val="24"/>
        </w:rPr>
        <w:t xml:space="preserve">.1. </w:t>
      </w:r>
      <w:r>
        <w:rPr>
          <w:rFonts w:ascii="Times New Roman" w:hAnsi="Times New Roman"/>
          <w:sz w:val="24"/>
          <w:szCs w:val="24"/>
          <w:lang w:val="ru-RU"/>
        </w:rPr>
        <w:t>Субъекты муниципального контроля</w:t>
      </w:r>
      <w:r w:rsidRPr="00F259A2">
        <w:rPr>
          <w:rFonts w:ascii="Times New Roman" w:hAnsi="Times New Roman"/>
          <w:sz w:val="24"/>
          <w:szCs w:val="24"/>
        </w:rPr>
        <w:t>,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F259A2">
        <w:rPr>
          <w:rFonts w:ascii="Times New Roman" w:hAnsi="Times New Roman"/>
          <w:sz w:val="24"/>
          <w:szCs w:val="24"/>
          <w:lang w:val="ru-RU"/>
        </w:rPr>
        <w:t xml:space="preserve"> следующих решений </w:t>
      </w:r>
      <w:r>
        <w:rPr>
          <w:rFonts w:ascii="Times New Roman" w:hAnsi="Times New Roman"/>
          <w:sz w:val="24"/>
          <w:szCs w:val="24"/>
          <w:lang w:val="ru-RU"/>
        </w:rPr>
        <w:t xml:space="preserve">должностных лиц </w:t>
      </w:r>
      <w:r w:rsidRPr="00F259A2">
        <w:rPr>
          <w:rFonts w:ascii="Times New Roman" w:hAnsi="Times New Roman"/>
          <w:sz w:val="24"/>
          <w:szCs w:val="24"/>
          <w:lang w:val="ru-RU"/>
        </w:rPr>
        <w:t>органа</w:t>
      </w:r>
      <w:r>
        <w:rPr>
          <w:rFonts w:ascii="Times New Roman" w:hAnsi="Times New Roman"/>
          <w:sz w:val="24"/>
          <w:szCs w:val="24"/>
          <w:lang w:val="ru-RU"/>
        </w:rPr>
        <w:t xml:space="preserve"> муниципального контроля/Инспекторов:</w:t>
      </w:r>
    </w:p>
    <w:p w:rsidR="00C954DC" w:rsidRPr="00F259A2" w:rsidRDefault="00C954DC" w:rsidP="00C954DC">
      <w:pPr>
        <w:pStyle w:val="HTML"/>
        <w:ind w:firstLine="709"/>
        <w:jc w:val="both"/>
        <w:rPr>
          <w:rFonts w:ascii="Verdana" w:hAnsi="Verdana"/>
          <w:sz w:val="24"/>
          <w:szCs w:val="24"/>
        </w:rPr>
      </w:pPr>
      <w:r w:rsidRPr="00F259A2">
        <w:rPr>
          <w:rFonts w:ascii="Times New Roman" w:hAnsi="Times New Roman"/>
          <w:sz w:val="24"/>
          <w:szCs w:val="24"/>
        </w:rPr>
        <w:t>1) решений о проведении контрольных мероприятий;</w:t>
      </w:r>
    </w:p>
    <w:p w:rsidR="00C954DC" w:rsidRPr="00F259A2" w:rsidRDefault="00C954DC" w:rsidP="00C954DC">
      <w:pPr>
        <w:pStyle w:val="HTML"/>
        <w:ind w:firstLine="709"/>
        <w:jc w:val="both"/>
        <w:rPr>
          <w:rFonts w:ascii="Verdana" w:hAnsi="Verdana"/>
          <w:sz w:val="24"/>
          <w:szCs w:val="24"/>
        </w:rPr>
      </w:pPr>
      <w:r w:rsidRPr="00F259A2">
        <w:rPr>
          <w:rFonts w:ascii="Times New Roman" w:hAnsi="Times New Roman"/>
          <w:sz w:val="24"/>
          <w:szCs w:val="24"/>
        </w:rPr>
        <w:t>2) актов контрольных мероприятий;</w:t>
      </w:r>
    </w:p>
    <w:p w:rsidR="00C954DC" w:rsidRPr="00F259A2" w:rsidRDefault="00C954DC" w:rsidP="00C954DC">
      <w:pPr>
        <w:pStyle w:val="HTML"/>
        <w:ind w:firstLine="709"/>
        <w:jc w:val="both"/>
        <w:rPr>
          <w:rFonts w:ascii="Verdana" w:hAnsi="Verdana"/>
          <w:sz w:val="24"/>
          <w:szCs w:val="24"/>
        </w:rPr>
      </w:pPr>
      <w:r w:rsidRPr="00F259A2">
        <w:rPr>
          <w:rFonts w:ascii="Times New Roman" w:hAnsi="Times New Roman"/>
          <w:sz w:val="24"/>
          <w:szCs w:val="24"/>
        </w:rPr>
        <w:t>3) действий (бездействия) должностных лиц</w:t>
      </w:r>
      <w:r>
        <w:rPr>
          <w:rFonts w:ascii="Times New Roman" w:hAnsi="Times New Roman"/>
          <w:sz w:val="24"/>
          <w:szCs w:val="24"/>
          <w:lang w:val="ru-RU"/>
        </w:rPr>
        <w:t xml:space="preserve"> органа муниципального контроля/Инспекторов</w:t>
      </w:r>
      <w:r w:rsidRPr="00F259A2">
        <w:rPr>
          <w:rFonts w:ascii="Times New Roman" w:hAnsi="Times New Roman"/>
          <w:sz w:val="24"/>
          <w:szCs w:val="24"/>
        </w:rPr>
        <w:t xml:space="preserve"> в рамках контрольных мероприятий.</w:t>
      </w:r>
    </w:p>
    <w:p w:rsidR="00C954DC" w:rsidRPr="00F259A2" w:rsidRDefault="00C954DC" w:rsidP="00C954DC">
      <w:pPr>
        <w:pStyle w:val="ConsPlusNormal"/>
        <w:ind w:firstLine="709"/>
        <w:jc w:val="both"/>
        <w:rPr>
          <w:szCs w:val="24"/>
        </w:rPr>
      </w:pPr>
      <w:r>
        <w:rPr>
          <w:szCs w:val="24"/>
        </w:rPr>
        <w:t>8</w:t>
      </w:r>
      <w:r w:rsidRPr="00F259A2">
        <w:rPr>
          <w:szCs w:val="24"/>
        </w:rPr>
        <w:t xml:space="preserve">.2. Жалоба подается </w:t>
      </w:r>
      <w:r>
        <w:rPr>
          <w:szCs w:val="24"/>
        </w:rPr>
        <w:t>субъектом муниципального контроля</w:t>
      </w:r>
      <w:r w:rsidRPr="00F259A2">
        <w:rPr>
          <w:szCs w:val="24"/>
        </w:rPr>
        <w:t xml:space="preserve"> в орган </w:t>
      </w:r>
      <w:r>
        <w:rPr>
          <w:szCs w:val="24"/>
        </w:rPr>
        <w:t xml:space="preserve">муниципального контроля </w:t>
      </w:r>
      <w:r w:rsidRPr="00F259A2">
        <w:rPr>
          <w:szCs w:val="24"/>
        </w:rPr>
        <w:t>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Pr>
          <w:szCs w:val="24"/>
        </w:rPr>
        <w:t>248-ФЗ</w:t>
      </w:r>
      <w:r w:rsidRPr="00F259A2">
        <w:rPr>
          <w:szCs w:val="24"/>
        </w:rPr>
        <w:t xml:space="preserve">. </w:t>
      </w:r>
    </w:p>
    <w:p w:rsidR="00C954DC" w:rsidRPr="00F259A2" w:rsidRDefault="00C954DC" w:rsidP="00C954DC">
      <w:pPr>
        <w:pStyle w:val="ConsPlusNormal"/>
        <w:ind w:firstLine="709"/>
        <w:jc w:val="both"/>
        <w:rPr>
          <w:szCs w:val="24"/>
        </w:rPr>
      </w:pPr>
      <w:r w:rsidRPr="00F259A2">
        <w:rPr>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954DC" w:rsidRPr="00F259A2" w:rsidRDefault="00C954DC" w:rsidP="00C954DC">
      <w:pPr>
        <w:pStyle w:val="ConsPlusNormal"/>
        <w:ind w:firstLine="709"/>
        <w:jc w:val="both"/>
        <w:rPr>
          <w:szCs w:val="24"/>
        </w:rPr>
      </w:pPr>
      <w:r w:rsidRPr="00F259A2">
        <w:rPr>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C954DC" w:rsidRDefault="00C954DC" w:rsidP="00C954DC">
      <w:pPr>
        <w:pStyle w:val="ConsPlusNormal"/>
        <w:ind w:firstLine="709"/>
        <w:jc w:val="both"/>
        <w:rPr>
          <w:szCs w:val="24"/>
        </w:rPr>
      </w:pPr>
      <w:r>
        <w:rPr>
          <w:szCs w:val="24"/>
        </w:rPr>
        <w:t>8.3. Жалоба на решение органа муниципального контроля, действия (бездействие) должностных лиц органа муниципального контроля/ Инспекторов рассматривается заместителем главы администрации Сергиево-Посадского городского округа.</w:t>
      </w:r>
    </w:p>
    <w:p w:rsidR="00C954DC" w:rsidRPr="00F259A2" w:rsidRDefault="00C954DC" w:rsidP="00C954DC">
      <w:pPr>
        <w:pStyle w:val="ConsPlusNormal"/>
        <w:ind w:firstLine="709"/>
        <w:jc w:val="both"/>
        <w:rPr>
          <w:szCs w:val="24"/>
        </w:rPr>
      </w:pPr>
      <w:r>
        <w:rPr>
          <w:szCs w:val="24"/>
        </w:rPr>
        <w:t>8</w:t>
      </w:r>
      <w:r w:rsidRPr="00F259A2">
        <w:rPr>
          <w:szCs w:val="24"/>
        </w:rPr>
        <w:t>.</w:t>
      </w:r>
      <w:r>
        <w:rPr>
          <w:szCs w:val="24"/>
        </w:rPr>
        <w:t>4</w:t>
      </w:r>
      <w:r w:rsidRPr="00F259A2">
        <w:rPr>
          <w:szCs w:val="24"/>
        </w:rPr>
        <w:t>.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C954DC" w:rsidRPr="00F259A2" w:rsidRDefault="00C954DC" w:rsidP="00C954DC">
      <w:pPr>
        <w:pStyle w:val="ConsPlusNormal"/>
        <w:ind w:firstLine="709"/>
        <w:jc w:val="both"/>
        <w:rPr>
          <w:szCs w:val="24"/>
        </w:rPr>
      </w:pPr>
      <w:r>
        <w:rPr>
          <w:szCs w:val="24"/>
        </w:rPr>
        <w:t>8.5</w:t>
      </w:r>
      <w:r w:rsidRPr="00F259A2">
        <w:rPr>
          <w:szCs w:val="24"/>
        </w:rPr>
        <w:t>.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органом</w:t>
      </w:r>
      <w:r>
        <w:rPr>
          <w:szCs w:val="24"/>
        </w:rPr>
        <w:t xml:space="preserve"> муниципального контроля</w:t>
      </w:r>
      <w:r w:rsidRPr="00F259A2">
        <w:rPr>
          <w:szCs w:val="24"/>
        </w:rPr>
        <w:t>.</w:t>
      </w:r>
    </w:p>
    <w:p w:rsidR="00C954DC" w:rsidRPr="00F259A2" w:rsidRDefault="00C954DC" w:rsidP="00C954DC">
      <w:pPr>
        <w:pStyle w:val="ConsPlusNormal"/>
        <w:ind w:firstLine="709"/>
        <w:jc w:val="both"/>
        <w:rPr>
          <w:szCs w:val="24"/>
        </w:rPr>
      </w:pPr>
      <w:r>
        <w:rPr>
          <w:szCs w:val="24"/>
        </w:rPr>
        <w:t>8.6</w:t>
      </w:r>
      <w:r w:rsidRPr="00F259A2">
        <w:rPr>
          <w:szCs w:val="24"/>
        </w:rPr>
        <w:t xml:space="preserve">. </w:t>
      </w:r>
      <w:r>
        <w:rPr>
          <w:szCs w:val="24"/>
        </w:rPr>
        <w:t>Субъект муниципального контроля</w:t>
      </w:r>
      <w:r w:rsidRPr="00F259A2">
        <w:rPr>
          <w:szCs w:val="24"/>
        </w:rPr>
        <w:t>, подавш</w:t>
      </w:r>
      <w:r>
        <w:rPr>
          <w:szCs w:val="24"/>
        </w:rPr>
        <w:t>ий</w:t>
      </w:r>
      <w:r w:rsidRPr="00F259A2">
        <w:rPr>
          <w:szCs w:val="24"/>
        </w:rPr>
        <w:t xml:space="preserve"> жалобу, до принятия решения по жалобе может отозвать ее. При этом повторное направление жалобы по тем же основаниям не допускается.</w:t>
      </w:r>
    </w:p>
    <w:p w:rsidR="00C954DC" w:rsidRPr="00F259A2" w:rsidRDefault="00C954DC" w:rsidP="00C954DC">
      <w:pPr>
        <w:pStyle w:val="ConsPlusNormal"/>
        <w:ind w:firstLine="709"/>
        <w:jc w:val="both"/>
        <w:rPr>
          <w:szCs w:val="24"/>
        </w:rPr>
      </w:pPr>
      <w:r>
        <w:rPr>
          <w:szCs w:val="24"/>
        </w:rPr>
        <w:t>8.7</w:t>
      </w:r>
      <w:r w:rsidRPr="00F259A2">
        <w:rPr>
          <w:szCs w:val="24"/>
        </w:rPr>
        <w:t xml:space="preserve">. Жалоба может содержать ходатайство о приостановлении исполнения обжалуемого решения </w:t>
      </w:r>
      <w:r>
        <w:rPr>
          <w:szCs w:val="24"/>
        </w:rPr>
        <w:t>органа муниципального контроля</w:t>
      </w:r>
      <w:r w:rsidRPr="00F259A2">
        <w:rPr>
          <w:szCs w:val="24"/>
        </w:rPr>
        <w:t>.</w:t>
      </w:r>
    </w:p>
    <w:p w:rsidR="00C954DC" w:rsidRPr="00F259A2" w:rsidRDefault="00C954DC" w:rsidP="00C954DC">
      <w:pPr>
        <w:pStyle w:val="ConsPlusNormal"/>
        <w:ind w:firstLine="709"/>
        <w:jc w:val="both"/>
        <w:rPr>
          <w:szCs w:val="24"/>
        </w:rPr>
      </w:pPr>
      <w:r>
        <w:rPr>
          <w:szCs w:val="24"/>
        </w:rPr>
        <w:t>8.8</w:t>
      </w:r>
      <w:r w:rsidRPr="00F259A2">
        <w:rPr>
          <w:szCs w:val="24"/>
        </w:rPr>
        <w:t xml:space="preserve">. </w:t>
      </w:r>
      <w:r>
        <w:rPr>
          <w:szCs w:val="24"/>
        </w:rPr>
        <w:t>Глава Сергиево-Посадского городского округа либо уполномоченное им лицо</w:t>
      </w:r>
      <w:r w:rsidRPr="00F259A2">
        <w:rPr>
          <w:szCs w:val="24"/>
        </w:rPr>
        <w:t xml:space="preserve"> в срок не позднее двух рабочих дней со дня регистрации жалобы принимает решение:</w:t>
      </w:r>
    </w:p>
    <w:p w:rsidR="00C954DC" w:rsidRPr="00F259A2" w:rsidRDefault="00C954DC" w:rsidP="00C954DC">
      <w:pPr>
        <w:pStyle w:val="ConsPlusNormal"/>
        <w:ind w:firstLine="709"/>
        <w:jc w:val="both"/>
        <w:rPr>
          <w:szCs w:val="24"/>
        </w:rPr>
      </w:pPr>
      <w:r w:rsidRPr="00F259A2">
        <w:rPr>
          <w:szCs w:val="24"/>
        </w:rPr>
        <w:t>1) о приостановлении исполнения обжалуемого решения органа</w:t>
      </w:r>
      <w:r>
        <w:rPr>
          <w:szCs w:val="24"/>
        </w:rPr>
        <w:t xml:space="preserve"> муниципального контроля</w:t>
      </w:r>
      <w:r w:rsidRPr="00F259A2">
        <w:rPr>
          <w:szCs w:val="24"/>
        </w:rPr>
        <w:t>;</w:t>
      </w:r>
    </w:p>
    <w:p w:rsidR="00C954DC" w:rsidRPr="00F259A2" w:rsidRDefault="00C954DC" w:rsidP="00C954DC">
      <w:pPr>
        <w:pStyle w:val="ConsPlusNormal"/>
        <w:ind w:firstLine="709"/>
        <w:jc w:val="both"/>
        <w:rPr>
          <w:szCs w:val="24"/>
        </w:rPr>
      </w:pPr>
      <w:r w:rsidRPr="00F259A2">
        <w:rPr>
          <w:szCs w:val="24"/>
        </w:rPr>
        <w:t>2) об отказе в приостановлении исполнения обжалуемого решения органа</w:t>
      </w:r>
      <w:r>
        <w:rPr>
          <w:szCs w:val="24"/>
        </w:rPr>
        <w:t xml:space="preserve"> муниципального контроля</w:t>
      </w:r>
      <w:r w:rsidRPr="00F259A2">
        <w:rPr>
          <w:szCs w:val="24"/>
        </w:rPr>
        <w:t xml:space="preserve">. </w:t>
      </w:r>
    </w:p>
    <w:p w:rsidR="00C954DC" w:rsidRPr="00F259A2" w:rsidRDefault="00C954DC" w:rsidP="00C954DC">
      <w:pPr>
        <w:pStyle w:val="ConsPlusNormal"/>
        <w:ind w:firstLine="709"/>
        <w:jc w:val="both"/>
        <w:rPr>
          <w:szCs w:val="24"/>
        </w:rPr>
      </w:pPr>
      <w:r w:rsidRPr="00F259A2">
        <w:rPr>
          <w:szCs w:val="24"/>
        </w:rPr>
        <w:lastRenderedPageBreak/>
        <w:t>Информация о</w:t>
      </w:r>
      <w:r>
        <w:rPr>
          <w:szCs w:val="24"/>
        </w:rPr>
        <w:t xml:space="preserve"> принятом решении направляется субъекту муниципального контроля</w:t>
      </w:r>
      <w:r w:rsidRPr="00F259A2">
        <w:rPr>
          <w:szCs w:val="24"/>
        </w:rPr>
        <w:t xml:space="preserve">, подавшему жалобу, в течение одного рабочего дня с момента принятия решения. </w:t>
      </w:r>
    </w:p>
    <w:p w:rsidR="00C954DC" w:rsidRPr="00CA7113" w:rsidRDefault="00C954DC" w:rsidP="00C954DC">
      <w:pPr>
        <w:pStyle w:val="a6"/>
        <w:widowControl/>
        <w:tabs>
          <w:tab w:val="left" w:pos="1134"/>
        </w:tabs>
        <w:ind w:left="709"/>
        <w:jc w:val="both"/>
        <w:rPr>
          <w:rFonts w:ascii="Times New Roman" w:hAnsi="Times New Roman"/>
          <w:sz w:val="24"/>
          <w:szCs w:val="24"/>
        </w:rPr>
      </w:pPr>
      <w:r w:rsidRPr="00CA7113">
        <w:rPr>
          <w:rFonts w:ascii="Times New Roman" w:hAnsi="Times New Roman"/>
          <w:sz w:val="24"/>
          <w:szCs w:val="24"/>
          <w:lang w:val="ru-RU"/>
        </w:rPr>
        <w:t>8</w:t>
      </w:r>
      <w:r w:rsidRPr="00CA7113">
        <w:rPr>
          <w:rFonts w:ascii="Times New Roman" w:hAnsi="Times New Roman"/>
          <w:sz w:val="24"/>
          <w:szCs w:val="24"/>
        </w:rPr>
        <w:t>.</w:t>
      </w:r>
      <w:r>
        <w:rPr>
          <w:rFonts w:ascii="Times New Roman" w:hAnsi="Times New Roman"/>
          <w:sz w:val="24"/>
          <w:szCs w:val="24"/>
          <w:lang w:val="ru-RU"/>
        </w:rPr>
        <w:t>9</w:t>
      </w:r>
      <w:r w:rsidRPr="00CA7113">
        <w:rPr>
          <w:rFonts w:ascii="Times New Roman" w:hAnsi="Times New Roman"/>
          <w:sz w:val="24"/>
          <w:szCs w:val="24"/>
        </w:rPr>
        <w:t>. Жалоба должна содержать:</w:t>
      </w:r>
    </w:p>
    <w:p w:rsidR="00C954DC" w:rsidRPr="00CA7113" w:rsidRDefault="00C954DC" w:rsidP="00C954DC">
      <w:pPr>
        <w:pStyle w:val="ConsPlusNormal"/>
        <w:ind w:firstLine="709"/>
        <w:jc w:val="both"/>
        <w:rPr>
          <w:szCs w:val="24"/>
        </w:rPr>
      </w:pPr>
      <w:r w:rsidRPr="00CA7113">
        <w:rPr>
          <w:szCs w:val="24"/>
        </w:rPr>
        <w:t>1) наименование органа муниципального контроля, фамилию, имя, отчество (при наличии) должностного лица</w:t>
      </w:r>
      <w:r>
        <w:rPr>
          <w:szCs w:val="24"/>
        </w:rPr>
        <w:t xml:space="preserve"> / Инспектора</w:t>
      </w:r>
      <w:r w:rsidRPr="00CA7113">
        <w:rPr>
          <w:szCs w:val="24"/>
        </w:rPr>
        <w:t>, решение и (или) действие (бездействие) которых обжалу</w:t>
      </w:r>
      <w:r>
        <w:rPr>
          <w:szCs w:val="24"/>
        </w:rPr>
        <w:t>е</w:t>
      </w:r>
      <w:r w:rsidRPr="00CA7113">
        <w:rPr>
          <w:szCs w:val="24"/>
        </w:rPr>
        <w:t>тся;</w:t>
      </w:r>
    </w:p>
    <w:p w:rsidR="00C954DC" w:rsidRPr="00B23F1E" w:rsidRDefault="00C954DC" w:rsidP="00C954DC">
      <w:pPr>
        <w:pStyle w:val="ConsPlusNormal"/>
        <w:ind w:firstLine="709"/>
        <w:jc w:val="both"/>
        <w:rPr>
          <w:szCs w:val="24"/>
        </w:rPr>
      </w:pPr>
      <w:r w:rsidRPr="00B23F1E">
        <w:rPr>
          <w:szCs w:val="24"/>
        </w:rPr>
        <w:t>2) фамилию, имя, отчество (при наличии), сведения о месте жительства (месте осуществления деятельности) субъекта муниципального контроля, сведения о месте нахождения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954DC" w:rsidRPr="00B23F1E" w:rsidRDefault="00C954DC" w:rsidP="00C954DC">
      <w:pPr>
        <w:pStyle w:val="ConsPlusNormal"/>
        <w:ind w:firstLine="709"/>
        <w:jc w:val="both"/>
        <w:rPr>
          <w:szCs w:val="24"/>
        </w:rPr>
      </w:pPr>
      <w:r w:rsidRPr="00B23F1E">
        <w:rPr>
          <w:szCs w:val="24"/>
        </w:rPr>
        <w:t>3) сведения об обжалуемых решениях органа муниципального контроля и (или) действии (бездействии) его должностного лица</w:t>
      </w:r>
      <w:r>
        <w:rPr>
          <w:szCs w:val="24"/>
        </w:rPr>
        <w:t xml:space="preserve"> / Инспектора</w:t>
      </w:r>
      <w:r w:rsidRPr="00B23F1E">
        <w:rPr>
          <w:szCs w:val="24"/>
        </w:rPr>
        <w:t>, которые привели или могут привести к нарушению прав субъекта муниципального контроля, подавшего жалобу;</w:t>
      </w:r>
    </w:p>
    <w:p w:rsidR="00C954DC" w:rsidRPr="00B23F1E" w:rsidRDefault="00C954DC" w:rsidP="00C954DC">
      <w:pPr>
        <w:pStyle w:val="ConsPlusNormal"/>
        <w:ind w:firstLine="709"/>
        <w:jc w:val="both"/>
        <w:rPr>
          <w:szCs w:val="24"/>
        </w:rPr>
      </w:pPr>
      <w:r w:rsidRPr="00B23F1E">
        <w:rPr>
          <w:szCs w:val="24"/>
        </w:rPr>
        <w:t>4) основания и доводы, на основании которых субъект муниципального контроля не согласен с решением органа муниципального контроля и (или) действием (бездействием) должностного лица. Органом муниципального контроля могут быть представлены документы (при наличии), подтверждающие его доводы, либо их копии;</w:t>
      </w:r>
    </w:p>
    <w:p w:rsidR="00C954DC" w:rsidRPr="00B23F1E" w:rsidRDefault="00C954DC" w:rsidP="00C954DC">
      <w:pPr>
        <w:pStyle w:val="ConsPlusNormal"/>
        <w:ind w:firstLine="709"/>
        <w:jc w:val="both"/>
        <w:rPr>
          <w:szCs w:val="24"/>
        </w:rPr>
      </w:pPr>
      <w:r w:rsidRPr="00B23F1E">
        <w:rPr>
          <w:szCs w:val="24"/>
        </w:rPr>
        <w:t xml:space="preserve">5) требования </w:t>
      </w:r>
      <w:r>
        <w:rPr>
          <w:szCs w:val="24"/>
        </w:rPr>
        <w:t>субъекта муниципального контроля</w:t>
      </w:r>
      <w:r w:rsidRPr="00B23F1E">
        <w:rPr>
          <w:szCs w:val="24"/>
        </w:rPr>
        <w:t>, подавшего жалобу;</w:t>
      </w:r>
    </w:p>
    <w:p w:rsidR="00C954DC" w:rsidRPr="00B23F1E" w:rsidRDefault="00C954DC" w:rsidP="00C954DC">
      <w:pPr>
        <w:pStyle w:val="ConsPlusNormal"/>
        <w:ind w:firstLine="709"/>
        <w:jc w:val="both"/>
        <w:rPr>
          <w:szCs w:val="24"/>
        </w:rPr>
      </w:pPr>
      <w:r w:rsidRPr="00B23F1E">
        <w:rPr>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C954DC" w:rsidRPr="00F373B3" w:rsidRDefault="00C954DC" w:rsidP="00C954DC">
      <w:pPr>
        <w:pStyle w:val="ConsPlusNormal"/>
        <w:ind w:firstLine="709"/>
        <w:jc w:val="both"/>
        <w:rPr>
          <w:szCs w:val="24"/>
        </w:rPr>
      </w:pPr>
      <w:r>
        <w:rPr>
          <w:szCs w:val="24"/>
        </w:rPr>
        <w:t>8</w:t>
      </w:r>
      <w:r w:rsidRPr="00B23F1E">
        <w:rPr>
          <w:szCs w:val="24"/>
        </w:rPr>
        <w:t>.</w:t>
      </w:r>
      <w:r>
        <w:rPr>
          <w:szCs w:val="24"/>
        </w:rPr>
        <w:t>10</w:t>
      </w:r>
      <w:r w:rsidRPr="00B23F1E">
        <w:rPr>
          <w:szCs w:val="24"/>
        </w:rPr>
        <w:t>. Жалоба не должна содержать нецензурные либо оскорбительные выражения, угрозы жизни, здоровью и имуществу должностных лиц</w:t>
      </w:r>
      <w:r>
        <w:rPr>
          <w:sz w:val="28"/>
        </w:rPr>
        <w:t xml:space="preserve"> </w:t>
      </w:r>
      <w:r w:rsidRPr="00A85658">
        <w:rPr>
          <w:szCs w:val="24"/>
        </w:rPr>
        <w:t>органа</w:t>
      </w:r>
      <w:r>
        <w:rPr>
          <w:szCs w:val="24"/>
        </w:rPr>
        <w:t xml:space="preserve"> муниципального контроля</w:t>
      </w:r>
      <w:r w:rsidRPr="00A85658">
        <w:rPr>
          <w:szCs w:val="24"/>
        </w:rPr>
        <w:t xml:space="preserve"> </w:t>
      </w:r>
      <w:r w:rsidRPr="00F373B3">
        <w:rPr>
          <w:szCs w:val="24"/>
        </w:rPr>
        <w:t>либо членов их семей.</w:t>
      </w:r>
    </w:p>
    <w:p w:rsidR="00C954DC" w:rsidRPr="00F373B3" w:rsidRDefault="00C954DC" w:rsidP="00C954DC">
      <w:pPr>
        <w:pStyle w:val="ConsPlusNormal"/>
        <w:ind w:firstLine="709"/>
        <w:jc w:val="both"/>
        <w:rPr>
          <w:szCs w:val="24"/>
        </w:rPr>
      </w:pPr>
      <w:r w:rsidRPr="00F373B3">
        <w:rPr>
          <w:szCs w:val="24"/>
        </w:rPr>
        <w:t>8.</w:t>
      </w:r>
      <w:r>
        <w:rPr>
          <w:szCs w:val="24"/>
        </w:rPr>
        <w:t>11</w:t>
      </w:r>
      <w:r w:rsidRPr="00F373B3">
        <w:rPr>
          <w:szCs w:val="24"/>
        </w:rPr>
        <w:t>. Подача жалобы может быть осуществлена полномочным представителем субъекта муниципального контроля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954DC" w:rsidRPr="00F373B3" w:rsidRDefault="00C954DC" w:rsidP="00C954DC">
      <w:pPr>
        <w:pStyle w:val="ConsPlusNormal"/>
        <w:ind w:firstLine="709"/>
        <w:jc w:val="both"/>
        <w:rPr>
          <w:szCs w:val="24"/>
        </w:rPr>
      </w:pPr>
      <w:r>
        <w:rPr>
          <w:szCs w:val="24"/>
        </w:rPr>
        <w:t>8</w:t>
      </w:r>
      <w:r w:rsidRPr="00F373B3">
        <w:rPr>
          <w:szCs w:val="24"/>
        </w:rPr>
        <w:t>.1</w:t>
      </w:r>
      <w:r>
        <w:rPr>
          <w:szCs w:val="24"/>
        </w:rPr>
        <w:t>2</w:t>
      </w:r>
      <w:r w:rsidRPr="00F373B3">
        <w:rPr>
          <w:szCs w:val="24"/>
        </w:rPr>
        <w:t xml:space="preserve">. </w:t>
      </w:r>
      <w:r>
        <w:rPr>
          <w:szCs w:val="24"/>
        </w:rPr>
        <w:t>Орган муниципального контроля</w:t>
      </w:r>
      <w:r w:rsidRPr="00F373B3">
        <w:rPr>
          <w:szCs w:val="24"/>
        </w:rPr>
        <w:t xml:space="preserve"> принимает решение об отказе в рассмотрении жалобы в течение пяти рабочих дней со дня получения жалобы, если:</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1) жалоба подана после истечения сроков подачи жалобы, установленных пунктом</w:t>
      </w:r>
      <w:r>
        <w:rPr>
          <w:rFonts w:ascii="Times New Roman" w:hAnsi="Times New Roman"/>
          <w:sz w:val="24"/>
          <w:szCs w:val="24"/>
          <w:lang w:val="ru-RU"/>
        </w:rPr>
        <w:t xml:space="preserve"> 8</w:t>
      </w:r>
      <w:r w:rsidRPr="00F373B3">
        <w:rPr>
          <w:rFonts w:ascii="Times New Roman" w:hAnsi="Times New Roman"/>
          <w:sz w:val="24"/>
          <w:szCs w:val="24"/>
        </w:rPr>
        <w:t>.4 настоящего Положения, и не содержит ходатайства о восстановлении пропущенного срока на подачу жалобы;</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2) в удовлетворении ходатайства о восстановлении пропущенного срока на подачу жалобы отказано;</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 xml:space="preserve">3) до принятия решения по жалобе от </w:t>
      </w:r>
      <w:r>
        <w:rPr>
          <w:rFonts w:ascii="Times New Roman" w:hAnsi="Times New Roman"/>
          <w:sz w:val="24"/>
          <w:szCs w:val="24"/>
          <w:lang w:val="ru-RU"/>
        </w:rPr>
        <w:t>субъекта муниципального контроля</w:t>
      </w:r>
      <w:r w:rsidRPr="00F373B3">
        <w:rPr>
          <w:rFonts w:ascii="Times New Roman" w:hAnsi="Times New Roman"/>
          <w:sz w:val="24"/>
          <w:szCs w:val="24"/>
        </w:rPr>
        <w:t>, ее подавшего, поступило заявление об отзыве жалобы;</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4) имеется решение суда по вопросам, поставленным в жалобе;</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5) ранее в орган</w:t>
      </w:r>
      <w:r>
        <w:rPr>
          <w:rFonts w:ascii="Times New Roman" w:hAnsi="Times New Roman"/>
          <w:sz w:val="24"/>
          <w:szCs w:val="24"/>
          <w:lang w:val="ru-RU"/>
        </w:rPr>
        <w:t xml:space="preserve"> муниципального контроля</w:t>
      </w:r>
      <w:r w:rsidRPr="00F373B3">
        <w:rPr>
          <w:rFonts w:ascii="Times New Roman" w:hAnsi="Times New Roman"/>
          <w:sz w:val="24"/>
          <w:szCs w:val="24"/>
        </w:rPr>
        <w:t xml:space="preserve"> была подана другая жалоба от того же </w:t>
      </w:r>
      <w:r>
        <w:rPr>
          <w:rFonts w:ascii="Times New Roman" w:hAnsi="Times New Roman"/>
          <w:sz w:val="24"/>
          <w:szCs w:val="24"/>
          <w:lang w:val="ru-RU"/>
        </w:rPr>
        <w:t>субъекта муниципального контроля</w:t>
      </w:r>
      <w:r w:rsidRPr="00F373B3">
        <w:rPr>
          <w:rFonts w:ascii="Times New Roman" w:hAnsi="Times New Roman"/>
          <w:sz w:val="24"/>
          <w:szCs w:val="24"/>
        </w:rPr>
        <w:t xml:space="preserve"> по тем же основаниям;</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6) жалоба содержит нецензурные либо оскорбительные выражения, угрозы жизни, здоровью и имуществу должностных лиц органа</w:t>
      </w:r>
      <w:r>
        <w:rPr>
          <w:rFonts w:ascii="Times New Roman" w:hAnsi="Times New Roman"/>
          <w:sz w:val="24"/>
          <w:szCs w:val="24"/>
          <w:lang w:val="ru-RU"/>
        </w:rPr>
        <w:t xml:space="preserve"> муниципального контроля</w:t>
      </w:r>
      <w:r w:rsidRPr="00F373B3">
        <w:rPr>
          <w:rFonts w:ascii="Times New Roman" w:hAnsi="Times New Roman"/>
          <w:sz w:val="24"/>
          <w:szCs w:val="24"/>
        </w:rPr>
        <w:t>, а также членов их семей;</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 xml:space="preserve">7) ранее получен отказ в рассмотрении жалобы по тому же предмету, исключающий возможность повторного обращения </w:t>
      </w:r>
      <w:r>
        <w:rPr>
          <w:rFonts w:ascii="Times New Roman" w:hAnsi="Times New Roman"/>
          <w:sz w:val="24"/>
          <w:szCs w:val="24"/>
          <w:lang w:val="ru-RU"/>
        </w:rPr>
        <w:t>субъекта муниципального контроля</w:t>
      </w:r>
      <w:r w:rsidRPr="00F373B3">
        <w:rPr>
          <w:rFonts w:ascii="Times New Roman" w:hAnsi="Times New Roman"/>
          <w:sz w:val="24"/>
          <w:szCs w:val="24"/>
        </w:rPr>
        <w:t xml:space="preserve"> с жалобой, и не приводятся новые доводы или обстоятельства;</w:t>
      </w:r>
    </w:p>
    <w:p w:rsidR="00C954DC" w:rsidRPr="00F373B3" w:rsidRDefault="00C954DC" w:rsidP="00C954DC">
      <w:pPr>
        <w:pStyle w:val="HTML"/>
        <w:ind w:firstLine="709"/>
        <w:jc w:val="both"/>
        <w:rPr>
          <w:rFonts w:ascii="Verdana" w:hAnsi="Verdana"/>
          <w:sz w:val="24"/>
          <w:szCs w:val="24"/>
        </w:rPr>
      </w:pPr>
      <w:r w:rsidRPr="00F373B3">
        <w:rPr>
          <w:rFonts w:ascii="Times New Roman" w:hAnsi="Times New Roman"/>
          <w:sz w:val="24"/>
          <w:szCs w:val="24"/>
        </w:rPr>
        <w:t>8) жалоба подана в ненадлежащий орган;</w:t>
      </w:r>
    </w:p>
    <w:p w:rsidR="00C954DC" w:rsidRPr="005325CE" w:rsidRDefault="00C954DC" w:rsidP="00C954DC">
      <w:pPr>
        <w:pStyle w:val="HTML"/>
        <w:ind w:firstLine="709"/>
        <w:jc w:val="both"/>
        <w:rPr>
          <w:rFonts w:ascii="Verdana" w:hAnsi="Verdana"/>
          <w:sz w:val="24"/>
          <w:szCs w:val="24"/>
        </w:rPr>
      </w:pPr>
      <w:r w:rsidRPr="005325CE">
        <w:rPr>
          <w:rFonts w:ascii="Times New Roman" w:hAnsi="Times New Roman"/>
          <w:sz w:val="24"/>
          <w:szCs w:val="24"/>
        </w:rPr>
        <w:lastRenderedPageBreak/>
        <w:t>9) законодательством Российской Федерации предусмотрен только судебный порядок обжалования решений органа</w:t>
      </w:r>
      <w:r>
        <w:rPr>
          <w:rFonts w:ascii="Times New Roman" w:hAnsi="Times New Roman"/>
          <w:sz w:val="24"/>
          <w:szCs w:val="24"/>
          <w:lang w:val="ru-RU"/>
        </w:rPr>
        <w:t xml:space="preserve"> муниципального контроля</w:t>
      </w:r>
      <w:r w:rsidRPr="005325CE">
        <w:rPr>
          <w:rFonts w:ascii="Times New Roman" w:hAnsi="Times New Roman"/>
          <w:sz w:val="24"/>
          <w:szCs w:val="24"/>
        </w:rPr>
        <w:t>.</w:t>
      </w:r>
    </w:p>
    <w:p w:rsidR="00C954DC" w:rsidRPr="005325CE" w:rsidRDefault="00C954DC" w:rsidP="00C954DC">
      <w:pPr>
        <w:pStyle w:val="ConsPlusNormal"/>
        <w:ind w:firstLine="709"/>
        <w:jc w:val="both"/>
        <w:rPr>
          <w:szCs w:val="24"/>
        </w:rPr>
      </w:pPr>
      <w:r w:rsidRPr="000A6942">
        <w:rPr>
          <w:szCs w:val="24"/>
        </w:rPr>
        <w:t>8.1</w:t>
      </w:r>
      <w:r>
        <w:rPr>
          <w:szCs w:val="24"/>
        </w:rPr>
        <w:t>3</w:t>
      </w:r>
      <w:r w:rsidRPr="000A6942">
        <w:rPr>
          <w:szCs w:val="24"/>
        </w:rPr>
        <w:t>. Отказ в рассмотрении жалобы по основаниям, указанным в подпунктах 3-8 пункта 8.</w:t>
      </w:r>
      <w:r>
        <w:rPr>
          <w:szCs w:val="24"/>
        </w:rPr>
        <w:t>12</w:t>
      </w:r>
      <w:r w:rsidRPr="000A6942">
        <w:rPr>
          <w:szCs w:val="24"/>
        </w:rPr>
        <w:t xml:space="preserve"> настоящего Положения, не является результатом досудебного обжалования, и не может служить основанием для судебного обжалования решений органа муниципального контроля, действий (бездействия) должностных лиц</w:t>
      </w:r>
      <w:r>
        <w:rPr>
          <w:szCs w:val="24"/>
        </w:rPr>
        <w:t xml:space="preserve"> / Инспекторов</w:t>
      </w:r>
      <w:r w:rsidRPr="000A6942">
        <w:rPr>
          <w:szCs w:val="24"/>
        </w:rPr>
        <w:t>.</w:t>
      </w:r>
      <w:r w:rsidRPr="005325CE">
        <w:rPr>
          <w:szCs w:val="24"/>
        </w:rPr>
        <w:t xml:space="preserve"> </w:t>
      </w:r>
    </w:p>
    <w:p w:rsidR="00C954DC" w:rsidRPr="005325CE"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8</w:t>
      </w:r>
      <w:r w:rsidRPr="005325CE">
        <w:rPr>
          <w:rFonts w:ascii="Times New Roman" w:hAnsi="Times New Roman"/>
          <w:sz w:val="24"/>
          <w:szCs w:val="24"/>
        </w:rPr>
        <w:t>.1</w:t>
      </w:r>
      <w:r>
        <w:rPr>
          <w:rFonts w:ascii="Times New Roman" w:hAnsi="Times New Roman"/>
          <w:sz w:val="24"/>
          <w:szCs w:val="24"/>
          <w:lang w:val="ru-RU"/>
        </w:rPr>
        <w:t>4</w:t>
      </w:r>
      <w:r w:rsidRPr="005325CE">
        <w:rPr>
          <w:rFonts w:ascii="Times New Roman" w:hAnsi="Times New Roman"/>
          <w:sz w:val="24"/>
          <w:szCs w:val="24"/>
        </w:rPr>
        <w:t>. При рассмотрении жалобы</w:t>
      </w:r>
      <w:r w:rsidRPr="005325CE">
        <w:rPr>
          <w:sz w:val="24"/>
          <w:szCs w:val="24"/>
        </w:rPr>
        <w:t xml:space="preserve"> </w:t>
      </w:r>
      <w:r w:rsidRPr="005325CE">
        <w:rPr>
          <w:rFonts w:ascii="Times New Roman" w:hAnsi="Times New Roman"/>
          <w:sz w:val="24"/>
          <w:szCs w:val="24"/>
        </w:rPr>
        <w:t xml:space="preserve">орган </w:t>
      </w:r>
      <w:r>
        <w:rPr>
          <w:rFonts w:ascii="Times New Roman" w:hAnsi="Times New Roman"/>
          <w:sz w:val="24"/>
          <w:szCs w:val="24"/>
          <w:lang w:val="ru-RU"/>
        </w:rPr>
        <w:t xml:space="preserve">муниципального контроля </w:t>
      </w:r>
      <w:r w:rsidRPr="005325CE">
        <w:rPr>
          <w:rFonts w:ascii="Times New Roman" w:hAnsi="Times New Roman"/>
          <w:sz w:val="24"/>
          <w:szCs w:val="24"/>
        </w:rPr>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954DC" w:rsidRPr="005325CE" w:rsidRDefault="00C954DC" w:rsidP="00C954DC">
      <w:pPr>
        <w:tabs>
          <w:tab w:val="left" w:pos="1134"/>
        </w:tabs>
        <w:ind w:firstLine="709"/>
        <w:jc w:val="both"/>
      </w:pPr>
      <w:r>
        <w:t>8</w:t>
      </w:r>
      <w:r w:rsidRPr="005325CE">
        <w:t>.1</w:t>
      </w:r>
      <w:r>
        <w:t xml:space="preserve">5 Жалоба подлежит рассмотрению </w:t>
      </w:r>
      <w:r w:rsidRPr="005325CE">
        <w:t xml:space="preserve">заместителем </w:t>
      </w:r>
      <w:r>
        <w:t>главы администрации</w:t>
      </w:r>
      <w:r w:rsidRPr="005325CE">
        <w:t xml:space="preserve"> в течение 20 рабочих дней со дня ее регистрации. </w:t>
      </w:r>
    </w:p>
    <w:p w:rsidR="00C954DC" w:rsidRPr="005325CE" w:rsidRDefault="00C954DC" w:rsidP="00C954DC">
      <w:pPr>
        <w:pStyle w:val="ConsPlusNormal"/>
        <w:ind w:firstLine="709"/>
        <w:jc w:val="both"/>
        <w:rPr>
          <w:szCs w:val="24"/>
        </w:rPr>
      </w:pPr>
      <w:r>
        <w:rPr>
          <w:szCs w:val="24"/>
        </w:rPr>
        <w:t>8</w:t>
      </w:r>
      <w:r w:rsidRPr="005325CE">
        <w:rPr>
          <w:szCs w:val="24"/>
        </w:rPr>
        <w:t>.1</w:t>
      </w:r>
      <w:r>
        <w:rPr>
          <w:szCs w:val="24"/>
        </w:rPr>
        <w:t>6</w:t>
      </w:r>
      <w:r w:rsidRPr="005325CE">
        <w:rPr>
          <w:szCs w:val="24"/>
        </w:rPr>
        <w:t>. Указанный срок может быть продлен на двадцать рабочих дней, в следующих исключительных случаях:</w:t>
      </w:r>
    </w:p>
    <w:p w:rsidR="00C954DC" w:rsidRPr="005325CE" w:rsidRDefault="00C954DC" w:rsidP="00C954DC">
      <w:pPr>
        <w:pStyle w:val="ConsPlusNormal"/>
        <w:ind w:firstLine="709"/>
        <w:jc w:val="both"/>
        <w:rPr>
          <w:szCs w:val="24"/>
        </w:rPr>
      </w:pPr>
      <w:r w:rsidRPr="005325CE">
        <w:rPr>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C954DC" w:rsidRPr="005325CE" w:rsidRDefault="00C954DC" w:rsidP="00C954DC">
      <w:pPr>
        <w:pStyle w:val="ConsPlusNormal"/>
        <w:ind w:firstLine="709"/>
        <w:jc w:val="both"/>
        <w:rPr>
          <w:szCs w:val="24"/>
        </w:rPr>
      </w:pPr>
      <w:r w:rsidRPr="005325CE">
        <w:rPr>
          <w:szCs w:val="24"/>
        </w:rPr>
        <w:t>2) отсутствие должностного лица, действия (бездействия) которого обжалуются, по уважительной причине (болезнь, отпуск, командировка).</w:t>
      </w:r>
    </w:p>
    <w:p w:rsidR="00C954DC" w:rsidRPr="00DA4B5F" w:rsidRDefault="00C954DC" w:rsidP="00C954DC">
      <w:pPr>
        <w:pStyle w:val="a6"/>
        <w:widowControl/>
        <w:tabs>
          <w:tab w:val="left" w:pos="1134"/>
        </w:tabs>
        <w:ind w:left="0" w:firstLine="709"/>
        <w:jc w:val="both"/>
        <w:rPr>
          <w:rFonts w:ascii="Times New Roman" w:hAnsi="Times New Roman"/>
          <w:sz w:val="24"/>
          <w:szCs w:val="24"/>
          <w:lang w:val="ru-RU"/>
        </w:rPr>
      </w:pPr>
      <w:r w:rsidRPr="00DA4B5F">
        <w:rPr>
          <w:rFonts w:ascii="Times New Roman" w:hAnsi="Times New Roman"/>
          <w:sz w:val="24"/>
          <w:szCs w:val="24"/>
          <w:lang w:val="ru-RU"/>
        </w:rPr>
        <w:t>8</w:t>
      </w:r>
      <w:r w:rsidRPr="00DA4B5F">
        <w:rPr>
          <w:rFonts w:ascii="Times New Roman" w:hAnsi="Times New Roman"/>
          <w:sz w:val="24"/>
          <w:szCs w:val="24"/>
        </w:rPr>
        <w:t>.</w:t>
      </w:r>
      <w:r w:rsidRPr="00DA4B5F">
        <w:rPr>
          <w:rFonts w:ascii="Times New Roman" w:hAnsi="Times New Roman"/>
          <w:sz w:val="24"/>
          <w:szCs w:val="24"/>
          <w:lang w:val="ru-RU"/>
        </w:rPr>
        <w:t>1</w:t>
      </w:r>
      <w:r>
        <w:rPr>
          <w:rFonts w:ascii="Times New Roman" w:hAnsi="Times New Roman"/>
          <w:sz w:val="24"/>
          <w:szCs w:val="24"/>
          <w:lang w:val="ru-RU"/>
        </w:rPr>
        <w:t>7</w:t>
      </w:r>
      <w:r w:rsidRPr="00DA4B5F">
        <w:rPr>
          <w:rFonts w:ascii="Times New Roman" w:hAnsi="Times New Roman"/>
          <w:sz w:val="24"/>
          <w:szCs w:val="24"/>
        </w:rPr>
        <w:t xml:space="preserve">. </w:t>
      </w:r>
      <w:r>
        <w:rPr>
          <w:rFonts w:ascii="Times New Roman" w:hAnsi="Times New Roman"/>
          <w:sz w:val="24"/>
          <w:szCs w:val="24"/>
          <w:lang w:val="ru-RU"/>
        </w:rPr>
        <w:t>Орган муниципального контроля</w:t>
      </w:r>
      <w:r w:rsidRPr="00DA4B5F">
        <w:rPr>
          <w:rFonts w:ascii="Times New Roman" w:hAnsi="Times New Roman"/>
          <w:sz w:val="24"/>
          <w:szCs w:val="24"/>
        </w:rPr>
        <w:t xml:space="preserve"> вправе запросить</w:t>
      </w:r>
      <w:r>
        <w:rPr>
          <w:rFonts w:ascii="Times New Roman" w:hAnsi="Times New Roman"/>
          <w:sz w:val="24"/>
          <w:szCs w:val="24"/>
          <w:lang w:val="ru-RU"/>
        </w:rPr>
        <w:t xml:space="preserve"> любым доступным способом</w:t>
      </w:r>
      <w:r w:rsidRPr="00DA4B5F">
        <w:rPr>
          <w:rFonts w:ascii="Times New Roman" w:hAnsi="Times New Roman"/>
          <w:sz w:val="24"/>
          <w:szCs w:val="24"/>
        </w:rPr>
        <w:t xml:space="preserve"> у </w:t>
      </w:r>
      <w:r>
        <w:rPr>
          <w:rFonts w:ascii="Times New Roman" w:hAnsi="Times New Roman"/>
          <w:sz w:val="24"/>
          <w:szCs w:val="24"/>
          <w:lang w:val="ru-RU"/>
        </w:rPr>
        <w:t>субъекта муниципального контроля</w:t>
      </w:r>
      <w:r w:rsidRPr="00DA4B5F">
        <w:rPr>
          <w:rFonts w:ascii="Times New Roman" w:hAnsi="Times New Roman"/>
          <w:sz w:val="24"/>
          <w:szCs w:val="24"/>
        </w:rPr>
        <w:t xml:space="preserve">, подавшего жалобу, дополнительную информацию и документы, относящиеся к предмету жалобы. </w:t>
      </w:r>
      <w:r>
        <w:rPr>
          <w:rFonts w:ascii="Times New Roman" w:hAnsi="Times New Roman"/>
          <w:sz w:val="24"/>
          <w:szCs w:val="24"/>
          <w:lang w:val="ru-RU"/>
        </w:rPr>
        <w:t>Субъект муниципального контроля</w:t>
      </w:r>
      <w:r w:rsidRPr="00DA4B5F">
        <w:rPr>
          <w:rFonts w:ascii="Times New Roman" w:hAnsi="Times New Roman"/>
          <w:sz w:val="24"/>
          <w:szCs w:val="24"/>
        </w:rPr>
        <w:t xml:space="preserve"> вправе представить </w:t>
      </w:r>
      <w:r>
        <w:rPr>
          <w:rFonts w:ascii="Times New Roman" w:hAnsi="Times New Roman"/>
          <w:sz w:val="24"/>
          <w:szCs w:val="24"/>
          <w:lang w:val="ru-RU"/>
        </w:rPr>
        <w:t xml:space="preserve">любым доступным способом </w:t>
      </w:r>
      <w:r w:rsidRPr="00DA4B5F">
        <w:rPr>
          <w:rFonts w:ascii="Times New Roman" w:hAnsi="Times New Roman"/>
          <w:sz w:val="24"/>
          <w:szCs w:val="24"/>
        </w:rPr>
        <w:t xml:space="preserve">указанную информацию и документы в течение пяти рабочих дней с момента направления запроса. </w:t>
      </w:r>
    </w:p>
    <w:p w:rsidR="00C954DC" w:rsidRPr="00DA4B5F" w:rsidRDefault="00C954DC" w:rsidP="00C954DC">
      <w:pPr>
        <w:pStyle w:val="a6"/>
        <w:widowControl/>
        <w:tabs>
          <w:tab w:val="left" w:pos="1134"/>
        </w:tabs>
        <w:ind w:left="0" w:firstLine="709"/>
        <w:jc w:val="both"/>
        <w:rPr>
          <w:rFonts w:ascii="Times New Roman" w:hAnsi="Times New Roman"/>
          <w:sz w:val="24"/>
          <w:szCs w:val="24"/>
          <w:lang w:val="ru-RU"/>
        </w:rPr>
      </w:pPr>
      <w:r w:rsidRPr="00DA4B5F">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954DC" w:rsidRPr="00DA4B5F" w:rsidRDefault="00C954DC" w:rsidP="00C954DC">
      <w:pPr>
        <w:pStyle w:val="a6"/>
        <w:widowControl/>
        <w:tabs>
          <w:tab w:val="left" w:pos="1134"/>
        </w:tabs>
        <w:ind w:left="0" w:firstLine="709"/>
        <w:jc w:val="both"/>
        <w:rPr>
          <w:rFonts w:ascii="Times New Roman" w:hAnsi="Times New Roman"/>
          <w:sz w:val="24"/>
          <w:szCs w:val="24"/>
        </w:rPr>
      </w:pPr>
      <w:r w:rsidRPr="00DA4B5F">
        <w:rPr>
          <w:rFonts w:ascii="Times New Roman" w:hAnsi="Times New Roman"/>
          <w:sz w:val="24"/>
          <w:szCs w:val="24"/>
        </w:rPr>
        <w:t xml:space="preserve">Неполучение от </w:t>
      </w:r>
      <w:r>
        <w:rPr>
          <w:rFonts w:ascii="Times New Roman" w:hAnsi="Times New Roman"/>
          <w:sz w:val="24"/>
          <w:szCs w:val="24"/>
          <w:lang w:val="ru-RU"/>
        </w:rPr>
        <w:t>субъекта муниципального контроля</w:t>
      </w:r>
      <w:r w:rsidRPr="00DA4B5F">
        <w:rPr>
          <w:rFonts w:ascii="Times New Roman" w:hAnsi="Times New Roman"/>
          <w:sz w:val="24"/>
          <w:szCs w:val="24"/>
        </w:rPr>
        <w:t xml:space="preserve"> дополнительной информации и документов, относящихся к предмету жалобы, не является основанием для отказа в рассмотрении жалобы.</w:t>
      </w:r>
    </w:p>
    <w:p w:rsidR="00C954DC" w:rsidRPr="00E87EAE" w:rsidRDefault="00C954DC" w:rsidP="00C954DC">
      <w:pPr>
        <w:pStyle w:val="ConsPlusNormal"/>
        <w:ind w:firstLine="709"/>
        <w:jc w:val="both"/>
        <w:rPr>
          <w:szCs w:val="24"/>
        </w:rPr>
      </w:pPr>
      <w:r>
        <w:rPr>
          <w:szCs w:val="24"/>
        </w:rPr>
        <w:t>8</w:t>
      </w:r>
      <w:r w:rsidRPr="00E87EAE">
        <w:rPr>
          <w:szCs w:val="24"/>
        </w:rPr>
        <w:t>.1</w:t>
      </w:r>
      <w:r>
        <w:rPr>
          <w:szCs w:val="24"/>
        </w:rPr>
        <w:t>8</w:t>
      </w:r>
      <w:r w:rsidRPr="00E87EAE">
        <w:rPr>
          <w:szCs w:val="24"/>
        </w:rPr>
        <w:t>. Не допускается запрашивать у субъекта муниципального контроля,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954DC" w:rsidRPr="00E87EAE" w:rsidRDefault="00C954DC" w:rsidP="00C954DC">
      <w:pPr>
        <w:pStyle w:val="HTML"/>
        <w:ind w:firstLine="709"/>
        <w:jc w:val="both"/>
        <w:rPr>
          <w:rFonts w:ascii="Verdana" w:hAnsi="Verdana"/>
          <w:sz w:val="24"/>
          <w:szCs w:val="24"/>
        </w:rPr>
      </w:pPr>
      <w:r w:rsidRPr="00E87EAE">
        <w:rPr>
          <w:rFonts w:ascii="Times New Roman" w:hAnsi="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954DC" w:rsidRPr="00E87EAE" w:rsidRDefault="00C954DC" w:rsidP="00C954DC">
      <w:pPr>
        <w:pStyle w:val="ConsPlusNormal"/>
        <w:ind w:firstLine="709"/>
        <w:jc w:val="both"/>
        <w:rPr>
          <w:szCs w:val="24"/>
        </w:rPr>
      </w:pPr>
      <w:r>
        <w:rPr>
          <w:szCs w:val="24"/>
        </w:rPr>
        <w:t>8</w:t>
      </w:r>
      <w:r w:rsidRPr="00E87EAE">
        <w:rPr>
          <w:szCs w:val="24"/>
        </w:rPr>
        <w:t>.1</w:t>
      </w:r>
      <w:r>
        <w:rPr>
          <w:szCs w:val="24"/>
        </w:rPr>
        <w:t>9</w:t>
      </w:r>
      <w:r w:rsidRPr="00E87EAE">
        <w:rPr>
          <w:szCs w:val="24"/>
        </w:rPr>
        <w:t>. Обязанность доказывания законности и обоснованности принятого решения и (или) совершенного действия (бездействия) возлагается на орган</w:t>
      </w:r>
      <w:r>
        <w:rPr>
          <w:szCs w:val="24"/>
        </w:rPr>
        <w:t xml:space="preserve"> муниципального контроля</w:t>
      </w:r>
      <w:r w:rsidRPr="00E87EAE">
        <w:rPr>
          <w:szCs w:val="24"/>
        </w:rPr>
        <w:t>.</w:t>
      </w:r>
    </w:p>
    <w:p w:rsidR="00C954DC" w:rsidRPr="00E87EAE" w:rsidRDefault="00C954DC" w:rsidP="00C954DC">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8</w:t>
      </w:r>
      <w:r w:rsidRPr="00E87EAE">
        <w:rPr>
          <w:rFonts w:ascii="Times New Roman" w:hAnsi="Times New Roman"/>
          <w:sz w:val="24"/>
          <w:szCs w:val="24"/>
        </w:rPr>
        <w:t>.</w:t>
      </w:r>
      <w:r>
        <w:rPr>
          <w:rFonts w:ascii="Times New Roman" w:hAnsi="Times New Roman"/>
          <w:sz w:val="24"/>
          <w:szCs w:val="24"/>
          <w:lang w:val="ru-RU"/>
        </w:rPr>
        <w:t>20</w:t>
      </w:r>
      <w:r w:rsidRPr="00E87EAE">
        <w:rPr>
          <w:rFonts w:ascii="Times New Roman" w:hAnsi="Times New Roman"/>
          <w:sz w:val="24"/>
          <w:szCs w:val="24"/>
        </w:rPr>
        <w:t>. По итогам рассмотрения жалобы заместител</w:t>
      </w:r>
      <w:r w:rsidRPr="00E87EAE">
        <w:rPr>
          <w:rFonts w:ascii="Times New Roman" w:hAnsi="Times New Roman"/>
          <w:sz w:val="24"/>
          <w:szCs w:val="24"/>
          <w:lang w:val="ru-RU"/>
        </w:rPr>
        <w:t>ь</w:t>
      </w:r>
      <w:r w:rsidRPr="00E87EAE">
        <w:rPr>
          <w:rFonts w:ascii="Times New Roman" w:hAnsi="Times New Roman"/>
          <w:sz w:val="24"/>
          <w:szCs w:val="24"/>
        </w:rPr>
        <w:t xml:space="preserve"> </w:t>
      </w:r>
      <w:r>
        <w:rPr>
          <w:rFonts w:ascii="Times New Roman" w:hAnsi="Times New Roman"/>
          <w:sz w:val="24"/>
          <w:szCs w:val="24"/>
          <w:lang w:val="ru-RU"/>
        </w:rPr>
        <w:t>главы</w:t>
      </w:r>
      <w:r w:rsidRPr="00E87EAE">
        <w:rPr>
          <w:rFonts w:ascii="Times New Roman" w:hAnsi="Times New Roman"/>
          <w:sz w:val="24"/>
          <w:szCs w:val="24"/>
        </w:rPr>
        <w:t xml:space="preserve"> </w:t>
      </w:r>
      <w:r>
        <w:rPr>
          <w:rFonts w:ascii="Times New Roman" w:hAnsi="Times New Roman"/>
          <w:sz w:val="24"/>
          <w:szCs w:val="24"/>
          <w:lang w:val="ru-RU"/>
        </w:rPr>
        <w:t xml:space="preserve">администрации </w:t>
      </w:r>
      <w:r w:rsidRPr="00E87EAE">
        <w:rPr>
          <w:rFonts w:ascii="Times New Roman" w:hAnsi="Times New Roman"/>
          <w:sz w:val="24"/>
          <w:szCs w:val="24"/>
        </w:rPr>
        <w:t>принимает одно из следующих решений:</w:t>
      </w:r>
    </w:p>
    <w:p w:rsidR="00C954DC" w:rsidRPr="00E87EAE" w:rsidRDefault="00C954DC" w:rsidP="00C954DC">
      <w:pPr>
        <w:pStyle w:val="ConsPlusNormal"/>
        <w:ind w:firstLine="709"/>
        <w:jc w:val="both"/>
        <w:rPr>
          <w:szCs w:val="24"/>
        </w:rPr>
      </w:pPr>
      <w:r w:rsidRPr="00E87EAE">
        <w:rPr>
          <w:szCs w:val="24"/>
        </w:rPr>
        <w:t>1) оставляет жалобу без удовлетворения;</w:t>
      </w:r>
    </w:p>
    <w:p w:rsidR="00C954DC" w:rsidRPr="00E87EAE" w:rsidRDefault="00C954DC" w:rsidP="00C954DC">
      <w:pPr>
        <w:pStyle w:val="ConsPlusNormal"/>
        <w:ind w:firstLine="709"/>
        <w:jc w:val="both"/>
        <w:rPr>
          <w:szCs w:val="24"/>
        </w:rPr>
      </w:pPr>
      <w:r w:rsidRPr="00E87EAE">
        <w:rPr>
          <w:szCs w:val="24"/>
        </w:rPr>
        <w:t xml:space="preserve">2) отменяет решение органа </w:t>
      </w:r>
      <w:r>
        <w:rPr>
          <w:szCs w:val="24"/>
        </w:rPr>
        <w:t xml:space="preserve">муниципального контроля </w:t>
      </w:r>
      <w:r w:rsidRPr="00E87EAE">
        <w:rPr>
          <w:szCs w:val="24"/>
        </w:rPr>
        <w:t>полностью или частично;</w:t>
      </w:r>
    </w:p>
    <w:p w:rsidR="00C954DC" w:rsidRPr="00E87EAE" w:rsidRDefault="00C954DC" w:rsidP="00C954DC">
      <w:pPr>
        <w:pStyle w:val="ConsPlusNormal"/>
        <w:ind w:firstLine="709"/>
        <w:jc w:val="both"/>
        <w:rPr>
          <w:szCs w:val="24"/>
        </w:rPr>
      </w:pPr>
      <w:r w:rsidRPr="00E87EAE">
        <w:rPr>
          <w:szCs w:val="24"/>
        </w:rPr>
        <w:t xml:space="preserve">3) отменяет решение органа </w:t>
      </w:r>
      <w:r>
        <w:rPr>
          <w:szCs w:val="24"/>
        </w:rPr>
        <w:t xml:space="preserve">муниципального контроля </w:t>
      </w:r>
      <w:r w:rsidRPr="00E87EAE">
        <w:rPr>
          <w:szCs w:val="24"/>
        </w:rPr>
        <w:t>полностью и принимает новое решение;</w:t>
      </w:r>
    </w:p>
    <w:p w:rsidR="00C954DC" w:rsidRPr="00E87EAE" w:rsidRDefault="00C954DC" w:rsidP="00C954DC">
      <w:pPr>
        <w:pStyle w:val="ConsPlusNormal"/>
        <w:ind w:firstLine="709"/>
        <w:jc w:val="both"/>
        <w:rPr>
          <w:szCs w:val="24"/>
        </w:rPr>
      </w:pPr>
      <w:r w:rsidRPr="00E87EAE">
        <w:rPr>
          <w:szCs w:val="24"/>
        </w:rPr>
        <w:t>4) признает действия (бездействие) должностных лиц</w:t>
      </w:r>
      <w:r>
        <w:rPr>
          <w:szCs w:val="24"/>
        </w:rPr>
        <w:t xml:space="preserve"> / Инспекторов </w:t>
      </w:r>
      <w:r w:rsidRPr="00E87EAE">
        <w:rPr>
          <w:szCs w:val="24"/>
        </w:rPr>
        <w:t xml:space="preserve"> незаконными и выносит решение по существу, в том числе об осуществлении при необходимости определенных действий.</w:t>
      </w:r>
    </w:p>
    <w:p w:rsidR="00C954DC" w:rsidRPr="00E87EAE" w:rsidRDefault="00C954DC" w:rsidP="00C954DC">
      <w:pPr>
        <w:pStyle w:val="ConsPlusNormal"/>
        <w:ind w:firstLine="709"/>
        <w:jc w:val="both"/>
        <w:rPr>
          <w:szCs w:val="24"/>
        </w:rPr>
      </w:pPr>
      <w:r>
        <w:rPr>
          <w:szCs w:val="24"/>
        </w:rPr>
        <w:lastRenderedPageBreak/>
        <w:t>8</w:t>
      </w:r>
      <w:r w:rsidRPr="00E87EAE">
        <w:rPr>
          <w:szCs w:val="24"/>
        </w:rPr>
        <w:t>.2</w:t>
      </w:r>
      <w:r>
        <w:rPr>
          <w:szCs w:val="24"/>
        </w:rPr>
        <w:t>1</w:t>
      </w:r>
      <w:r w:rsidRPr="00E87EAE">
        <w:rPr>
          <w:szCs w:val="24"/>
        </w:rPr>
        <w:t>. Решение органа</w:t>
      </w:r>
      <w:r>
        <w:rPr>
          <w:szCs w:val="24"/>
        </w:rPr>
        <w:t xml:space="preserve"> муниципального контроля</w:t>
      </w:r>
      <w:r w:rsidRPr="00E87EAE">
        <w:rPr>
          <w:szCs w:val="24"/>
        </w:rPr>
        <w:t xml:space="preserve">, содержащее обоснование принятого решения, срок и порядок его исполнения, размещается в личном кабинете </w:t>
      </w:r>
      <w:r>
        <w:rPr>
          <w:szCs w:val="24"/>
        </w:rPr>
        <w:t xml:space="preserve">субъекта муниципального контроля </w:t>
      </w:r>
      <w:r w:rsidRPr="00E87EAE">
        <w:rPr>
          <w:szCs w:val="24"/>
        </w:rPr>
        <w:t>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E87EAE">
        <w:rPr>
          <w:szCs w:val="24"/>
          <w:highlight w:val="yellow"/>
        </w:rPr>
        <w:t xml:space="preserve"> </w:t>
      </w:r>
    </w:p>
    <w:p w:rsidR="00C954DC" w:rsidRDefault="00C954DC" w:rsidP="00C954DC">
      <w:pPr>
        <w:spacing w:after="200" w:line="276" w:lineRule="auto"/>
      </w:pPr>
      <w:r w:rsidRPr="008A162D">
        <w:t xml:space="preserve">                                                                 </w:t>
      </w:r>
      <w:r>
        <w:t xml:space="preserve">           </w:t>
      </w:r>
    </w:p>
    <w:p w:rsidR="00B7495E" w:rsidRDefault="00B7495E" w:rsidP="00B7495E">
      <w:pPr>
        <w:pStyle w:val="a6"/>
        <w:widowControl/>
        <w:tabs>
          <w:tab w:val="left" w:pos="1134"/>
        </w:tabs>
        <w:ind w:left="0" w:firstLine="709"/>
        <w:jc w:val="center"/>
        <w:rPr>
          <w:rFonts w:ascii="Times New Roman" w:hAnsi="Times New Roman"/>
          <w:sz w:val="24"/>
          <w:szCs w:val="24"/>
          <w:lang w:val="ru-RU"/>
        </w:rPr>
      </w:pPr>
      <w:r w:rsidRPr="00B7495E">
        <w:rPr>
          <w:rFonts w:ascii="Times New Roman" w:hAnsi="Times New Roman"/>
          <w:sz w:val="24"/>
          <w:szCs w:val="24"/>
          <w:lang w:val="ru-RU"/>
        </w:rPr>
        <w:t xml:space="preserve">9. Оценка результативности и эффективности деятельности </w:t>
      </w:r>
    </w:p>
    <w:p w:rsidR="00B7495E" w:rsidRPr="00B7495E" w:rsidRDefault="00B7495E" w:rsidP="00B7495E">
      <w:pPr>
        <w:pStyle w:val="a6"/>
        <w:widowControl/>
        <w:tabs>
          <w:tab w:val="left" w:pos="1134"/>
        </w:tabs>
        <w:ind w:left="0" w:firstLine="709"/>
        <w:jc w:val="center"/>
        <w:rPr>
          <w:rFonts w:ascii="Times New Roman" w:hAnsi="Times New Roman"/>
          <w:sz w:val="24"/>
          <w:szCs w:val="24"/>
          <w:lang w:val="ru-RU"/>
        </w:rPr>
      </w:pPr>
      <w:r w:rsidRPr="00B7495E">
        <w:rPr>
          <w:rFonts w:ascii="Times New Roman" w:hAnsi="Times New Roman"/>
          <w:sz w:val="24"/>
          <w:szCs w:val="24"/>
          <w:lang w:val="ru-RU"/>
        </w:rPr>
        <w:t>органа муниципального</w:t>
      </w:r>
      <w:r>
        <w:t xml:space="preserve">  </w:t>
      </w:r>
      <w:r w:rsidRPr="00B7495E">
        <w:rPr>
          <w:rFonts w:ascii="Times New Roman" w:hAnsi="Times New Roman"/>
          <w:sz w:val="24"/>
          <w:szCs w:val="24"/>
          <w:lang w:val="ru-RU"/>
        </w:rPr>
        <w:t>контроля</w:t>
      </w:r>
    </w:p>
    <w:p w:rsidR="00B7495E" w:rsidRPr="00B7495E" w:rsidRDefault="00B7495E" w:rsidP="00B7495E">
      <w:pPr>
        <w:pStyle w:val="a6"/>
        <w:widowControl/>
        <w:tabs>
          <w:tab w:val="left" w:pos="1134"/>
        </w:tabs>
        <w:ind w:left="0" w:firstLine="709"/>
        <w:jc w:val="both"/>
        <w:rPr>
          <w:rFonts w:ascii="Times New Roman" w:hAnsi="Times New Roman"/>
          <w:sz w:val="24"/>
          <w:szCs w:val="24"/>
          <w:lang w:val="ru-RU"/>
        </w:rPr>
      </w:pPr>
      <w:r w:rsidRPr="00B7495E">
        <w:rPr>
          <w:rFonts w:ascii="Times New Roman" w:hAnsi="Times New Roman"/>
          <w:sz w:val="24"/>
          <w:szCs w:val="24"/>
          <w:lang w:val="ru-RU"/>
        </w:rPr>
        <w:t xml:space="preserve"> </w:t>
      </w:r>
    </w:p>
    <w:p w:rsidR="00B7495E" w:rsidRPr="00B7495E" w:rsidRDefault="00B7495E" w:rsidP="00B7495E">
      <w:pPr>
        <w:pStyle w:val="a6"/>
        <w:widowControl/>
        <w:tabs>
          <w:tab w:val="left" w:pos="1134"/>
        </w:tabs>
        <w:ind w:left="0" w:firstLine="709"/>
        <w:jc w:val="both"/>
        <w:rPr>
          <w:rFonts w:ascii="Times New Roman" w:hAnsi="Times New Roman"/>
          <w:sz w:val="24"/>
          <w:szCs w:val="24"/>
          <w:lang w:val="ru-RU"/>
        </w:rPr>
      </w:pPr>
      <w:r w:rsidRPr="00B7495E">
        <w:rPr>
          <w:rFonts w:ascii="Times New Roman" w:hAnsi="Times New Roman"/>
          <w:sz w:val="24"/>
          <w:szCs w:val="24"/>
          <w:lang w:val="ru-RU"/>
        </w:rPr>
        <w:t xml:space="preserve">9.1.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C954DC" w:rsidRPr="00B7495E" w:rsidRDefault="00B7495E" w:rsidP="00B7495E">
      <w:pPr>
        <w:pStyle w:val="a6"/>
        <w:widowControl/>
        <w:tabs>
          <w:tab w:val="left" w:pos="1134"/>
        </w:tabs>
        <w:ind w:left="0" w:firstLine="709"/>
        <w:jc w:val="both"/>
        <w:rPr>
          <w:rFonts w:ascii="Times New Roman" w:hAnsi="Times New Roman"/>
          <w:sz w:val="24"/>
          <w:szCs w:val="24"/>
          <w:lang w:val="ru-RU"/>
        </w:rPr>
      </w:pPr>
      <w:r w:rsidRPr="00B7495E">
        <w:rPr>
          <w:rFonts w:ascii="Times New Roman" w:hAnsi="Times New Roman"/>
          <w:sz w:val="24"/>
          <w:szCs w:val="24"/>
          <w:lang w:val="ru-RU"/>
        </w:rPr>
        <w:t>9.2. Ключевые показатели  их целевые значения, индикативные показатели для муниципального лесного контроля утверждаются решением Совета депутатов Сергиево-Посадского городского округа Московской области.</w:t>
      </w:r>
    </w:p>
    <w:p w:rsidR="00C954DC" w:rsidRDefault="00C954DC" w:rsidP="00C954DC">
      <w:pPr>
        <w:spacing w:after="200" w:line="276" w:lineRule="auto"/>
      </w:pPr>
    </w:p>
    <w:p w:rsidR="00C954DC" w:rsidRDefault="00C954DC" w:rsidP="00C954DC">
      <w:pPr>
        <w:spacing w:after="200" w:line="276" w:lineRule="auto"/>
      </w:pPr>
    </w:p>
    <w:p w:rsidR="00C954DC" w:rsidRDefault="00C954DC"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495E" w:rsidRDefault="00B7495E" w:rsidP="00C954DC">
      <w:pPr>
        <w:spacing w:after="200" w:line="276" w:lineRule="auto"/>
      </w:pPr>
    </w:p>
    <w:p w:rsidR="00B75149" w:rsidRDefault="00B75149" w:rsidP="00C954DC">
      <w:pPr>
        <w:spacing w:after="200" w:line="276" w:lineRule="auto"/>
      </w:pPr>
    </w:p>
    <w:p w:rsidR="00B75149" w:rsidRDefault="00B75149" w:rsidP="00C954DC">
      <w:pPr>
        <w:spacing w:after="200" w:line="276" w:lineRule="auto"/>
      </w:pPr>
    </w:p>
    <w:p w:rsidR="00B75149" w:rsidRDefault="00B75149" w:rsidP="00C954DC">
      <w:pPr>
        <w:spacing w:after="200" w:line="276" w:lineRule="auto"/>
      </w:pPr>
    </w:p>
    <w:p w:rsidR="00B75149" w:rsidRDefault="00B75149" w:rsidP="00C954DC">
      <w:pPr>
        <w:spacing w:after="200" w:line="276" w:lineRule="auto"/>
      </w:pPr>
    </w:p>
    <w:p w:rsidR="00B75149" w:rsidRDefault="00B75149" w:rsidP="00C954DC">
      <w:pPr>
        <w:spacing w:after="200" w:line="276" w:lineRule="auto"/>
      </w:pPr>
    </w:p>
    <w:p w:rsidR="00C954DC" w:rsidRDefault="00C954DC" w:rsidP="00C954DC">
      <w:pPr>
        <w:pStyle w:val="ConsPlusNormal"/>
        <w:spacing w:line="192" w:lineRule="auto"/>
        <w:ind w:left="4535" w:firstLine="0"/>
        <w:outlineLvl w:val="1"/>
        <w:rPr>
          <w:color w:val="000000"/>
          <w:szCs w:val="24"/>
        </w:rPr>
      </w:pPr>
      <w:r w:rsidRPr="0032462E">
        <w:rPr>
          <w:color w:val="000000"/>
          <w:sz w:val="28"/>
        </w:rPr>
        <w:lastRenderedPageBreak/>
        <w:t>П</w:t>
      </w:r>
      <w:r>
        <w:rPr>
          <w:color w:val="000000"/>
          <w:szCs w:val="24"/>
        </w:rPr>
        <w:t>риложение 1</w:t>
      </w:r>
    </w:p>
    <w:p w:rsidR="00C954DC" w:rsidRPr="00B97659" w:rsidRDefault="00C954DC" w:rsidP="00C954DC">
      <w:pPr>
        <w:pStyle w:val="ConsPlusNormal"/>
        <w:spacing w:line="192" w:lineRule="auto"/>
        <w:ind w:left="4535" w:firstLine="0"/>
        <w:outlineLvl w:val="1"/>
        <w:rPr>
          <w:color w:val="000000"/>
          <w:szCs w:val="24"/>
        </w:rPr>
      </w:pPr>
    </w:p>
    <w:p w:rsidR="00C954DC" w:rsidRPr="00B97659" w:rsidRDefault="00C954DC" w:rsidP="00C954DC">
      <w:pPr>
        <w:pStyle w:val="ConsPlusNormal"/>
        <w:spacing w:line="192" w:lineRule="auto"/>
        <w:ind w:left="4535" w:firstLine="0"/>
        <w:rPr>
          <w:color w:val="000000"/>
          <w:szCs w:val="24"/>
        </w:rPr>
      </w:pPr>
      <w:r w:rsidRPr="00B97659">
        <w:rPr>
          <w:color w:val="000000"/>
          <w:szCs w:val="24"/>
        </w:rPr>
        <w:t>к Положению о</w:t>
      </w:r>
      <w:r w:rsidRPr="001B1C9F">
        <w:t xml:space="preserve"> муниципальном лесном контроле</w:t>
      </w:r>
      <w:r>
        <w:t xml:space="preserve"> в отношении лесных участков, находящихся в муниципальной собственности на территории Сергиево-Посадского городского округа Московской области</w:t>
      </w:r>
    </w:p>
    <w:p w:rsidR="00C954DC" w:rsidRPr="00B97659" w:rsidRDefault="00C954DC" w:rsidP="00C954DC">
      <w:pPr>
        <w:pStyle w:val="ConsPlusNormal"/>
        <w:spacing w:line="192" w:lineRule="auto"/>
        <w:ind w:left="4535" w:firstLine="0"/>
        <w:rPr>
          <w:color w:val="000000"/>
          <w:szCs w:val="24"/>
        </w:rPr>
      </w:pPr>
    </w:p>
    <w:p w:rsidR="00C954DC" w:rsidRPr="00F71AD8" w:rsidRDefault="00C954DC" w:rsidP="00C954DC">
      <w:pPr>
        <w:pStyle w:val="ConsPlusNormal"/>
        <w:spacing w:line="240" w:lineRule="exact"/>
        <w:jc w:val="center"/>
        <w:rPr>
          <w:shd w:val="clear" w:color="auto" w:fill="F1C100"/>
        </w:rPr>
      </w:pPr>
    </w:p>
    <w:p w:rsidR="00C954DC" w:rsidRPr="00B7495E" w:rsidRDefault="00C954DC" w:rsidP="00C954DC">
      <w:pPr>
        <w:pStyle w:val="ConsPlusNormal"/>
        <w:spacing w:line="240" w:lineRule="exact"/>
        <w:ind w:firstLine="0"/>
        <w:jc w:val="center"/>
        <w:rPr>
          <w:b/>
          <w:color w:val="000000"/>
          <w:szCs w:val="24"/>
          <w:shd w:val="clear" w:color="auto" w:fill="F1C100"/>
        </w:rPr>
      </w:pPr>
      <w:r w:rsidRPr="00B7495E">
        <w:rPr>
          <w:b/>
          <w:szCs w:val="24"/>
        </w:rPr>
        <w:t xml:space="preserve">Критерии отнесения объектов контроля </w:t>
      </w:r>
      <w:r w:rsidRPr="00B7495E">
        <w:rPr>
          <w:b/>
          <w:color w:val="000000"/>
          <w:szCs w:val="24"/>
        </w:rPr>
        <w:t xml:space="preserve">к категориям риска в рамках осуществления </w:t>
      </w:r>
      <w:r w:rsidRPr="00B7495E">
        <w:rPr>
          <w:b/>
        </w:rPr>
        <w:t xml:space="preserve"> муниципального лесного контроля в отношении лесных участков, находящихся в муниципальной собственности на территории Сергиево-Посадского городского округа Московской области</w:t>
      </w:r>
    </w:p>
    <w:p w:rsidR="00C954DC" w:rsidRPr="00B97659" w:rsidRDefault="00C954DC" w:rsidP="00C954DC">
      <w:pPr>
        <w:pStyle w:val="ConsPlusNormal"/>
        <w:jc w:val="center"/>
        <w:rPr>
          <w:color w:val="000000"/>
          <w:szCs w:val="24"/>
          <w:shd w:val="clear" w:color="auto" w:fill="F1C100"/>
        </w:rPr>
      </w:pPr>
    </w:p>
    <w:tbl>
      <w:tblPr>
        <w:tblW w:w="9486" w:type="dxa"/>
        <w:tblCellMar>
          <w:left w:w="0" w:type="dxa"/>
          <w:right w:w="0" w:type="dxa"/>
        </w:tblCellMar>
        <w:tblLook w:val="04A0" w:firstRow="1" w:lastRow="0" w:firstColumn="1" w:lastColumn="0" w:noHBand="0" w:noVBand="1"/>
      </w:tblPr>
      <w:tblGrid>
        <w:gridCol w:w="642"/>
        <w:gridCol w:w="6859"/>
        <w:gridCol w:w="1985"/>
      </w:tblGrid>
      <w:tr w:rsidR="00C954DC" w:rsidRPr="00B7495E" w:rsidTr="003F0AB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954DC" w:rsidRPr="00B7495E" w:rsidRDefault="00C954DC" w:rsidP="00B7495E">
            <w:pPr>
              <w:rPr>
                <w:b/>
              </w:rPr>
            </w:pPr>
            <w:r w:rsidRPr="00B7495E">
              <w:rPr>
                <w:b/>
              </w:rPr>
              <w:t>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954DC" w:rsidRPr="00B7495E" w:rsidRDefault="00C954DC" w:rsidP="00B7495E">
            <w:pPr>
              <w:rPr>
                <w:b/>
              </w:rPr>
            </w:pPr>
            <w:r w:rsidRPr="00B7495E">
              <w:rPr>
                <w:b/>
              </w:rPr>
              <w:t>Объекты муниципального лесного контроля в Сергиево-Посадском городском округе Московской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954DC" w:rsidRPr="00B7495E" w:rsidRDefault="00C954DC" w:rsidP="00B7495E">
            <w:pPr>
              <w:rPr>
                <w:b/>
              </w:rPr>
            </w:pPr>
            <w:r w:rsidRPr="00B7495E">
              <w:rPr>
                <w:b/>
              </w:rPr>
              <w:t>Категория риска</w:t>
            </w:r>
          </w:p>
        </w:tc>
      </w:tr>
      <w:tr w:rsidR="00C954DC" w:rsidRPr="00B97659" w:rsidTr="003F0AB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954DC" w:rsidRPr="00B97659" w:rsidRDefault="00C954DC" w:rsidP="00B7495E">
            <w:r w:rsidRPr="00B97659">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954DC" w:rsidRPr="00B97659" w:rsidRDefault="00C954DC" w:rsidP="00B7495E">
            <w:pPr>
              <w:ind w:firstLine="345"/>
              <w:rPr>
                <w:i/>
              </w:rPr>
            </w:pPr>
            <w:r w:rsidRPr="00B97659">
              <w:t>Установление в течение 2 лет, предшествующих моменту отнесения органом</w:t>
            </w:r>
            <w:r>
              <w:t xml:space="preserve"> муниципального контроля</w:t>
            </w:r>
            <w:r w:rsidRPr="00B97659">
              <w:t xml:space="preserve">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w:t>
            </w:r>
            <w:r>
              <w:t>субъекта муниципального контроля</w:t>
            </w:r>
            <w:r w:rsidRPr="00B97659">
              <w:t xml:space="preserve">, и (или) иными лицами, действующими на основании договорных отношений с </w:t>
            </w:r>
            <w:r>
              <w:t>субъектом муниципального контроля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954DC" w:rsidRPr="00B97659" w:rsidRDefault="00C954DC" w:rsidP="00B7495E">
            <w:r w:rsidRPr="00B97659">
              <w:t>Значительный риск</w:t>
            </w:r>
          </w:p>
        </w:tc>
      </w:tr>
      <w:tr w:rsidR="00C954DC" w:rsidRPr="00B97659" w:rsidTr="003F0AB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954DC" w:rsidRPr="00B97659" w:rsidRDefault="00C954DC" w:rsidP="00B7495E">
            <w:r w:rsidRPr="00B97659">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954DC" w:rsidRPr="00B97659" w:rsidRDefault="00C954DC" w:rsidP="00B7495E">
            <w:pPr>
              <w:ind w:firstLine="345"/>
            </w:pPr>
            <w:r w:rsidRPr="00B97659">
              <w:t>Совершение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954DC" w:rsidRPr="00B97659" w:rsidRDefault="00C954DC" w:rsidP="00B7495E">
            <w:r w:rsidRPr="00B97659">
              <w:t>Умеренный риск</w:t>
            </w:r>
          </w:p>
        </w:tc>
      </w:tr>
      <w:tr w:rsidR="00C954DC" w:rsidRPr="00B97659" w:rsidTr="003F0AB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954DC" w:rsidRPr="00B97659" w:rsidRDefault="00C954DC" w:rsidP="00B7495E">
            <w:r w:rsidRPr="00B97659">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954DC" w:rsidRPr="00B97659" w:rsidRDefault="00C954DC" w:rsidP="00B7495E">
            <w:pPr>
              <w:ind w:firstLine="345"/>
            </w:pPr>
            <w:r w:rsidRPr="00B97659">
              <w:t>Отсутствие обстоятельств, предусмотренных для значительного и умеренного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954DC" w:rsidRPr="00B97659" w:rsidRDefault="00C954DC" w:rsidP="00B7495E">
            <w:r w:rsidRPr="00B97659">
              <w:t>Низкий риск</w:t>
            </w:r>
          </w:p>
        </w:tc>
      </w:tr>
    </w:tbl>
    <w:p w:rsidR="00C954DC" w:rsidRPr="00B97659" w:rsidRDefault="00C954DC" w:rsidP="00B7495E">
      <w:pPr>
        <w:pStyle w:val="ConsPlusNormal"/>
        <w:rPr>
          <w:szCs w:val="24"/>
          <w:shd w:val="clear" w:color="auto" w:fill="F1C100"/>
        </w:rPr>
      </w:pPr>
    </w:p>
    <w:p w:rsidR="00C954DC" w:rsidRDefault="00C954DC" w:rsidP="00C954DC">
      <w:pPr>
        <w:pStyle w:val="ConsPlusNormal"/>
        <w:jc w:val="center"/>
        <w:rPr>
          <w:shd w:val="clear" w:color="auto" w:fill="F1C100"/>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 w:val="28"/>
        </w:rPr>
      </w:pPr>
    </w:p>
    <w:p w:rsidR="00C954DC" w:rsidRDefault="00C954DC" w:rsidP="00C954DC">
      <w:pPr>
        <w:pStyle w:val="ConsPlusNormal"/>
        <w:spacing w:line="192" w:lineRule="auto"/>
        <w:ind w:left="4535" w:firstLine="0"/>
        <w:outlineLvl w:val="1"/>
        <w:rPr>
          <w:szCs w:val="24"/>
        </w:rPr>
      </w:pPr>
    </w:p>
    <w:p w:rsidR="00C954DC" w:rsidRDefault="00C954DC" w:rsidP="00C954DC">
      <w:pPr>
        <w:pStyle w:val="ConsPlusNormal"/>
        <w:spacing w:line="192" w:lineRule="auto"/>
        <w:ind w:left="4535" w:firstLine="0"/>
        <w:outlineLvl w:val="1"/>
        <w:rPr>
          <w:szCs w:val="24"/>
        </w:rPr>
      </w:pPr>
    </w:p>
    <w:p w:rsidR="00C954DC" w:rsidRPr="00903E75" w:rsidRDefault="00C954DC" w:rsidP="00C954DC">
      <w:pPr>
        <w:pStyle w:val="ConsPlusNormal"/>
        <w:spacing w:line="192" w:lineRule="auto"/>
        <w:ind w:left="4535" w:firstLine="0"/>
        <w:outlineLvl w:val="1"/>
        <w:rPr>
          <w:szCs w:val="24"/>
        </w:rPr>
      </w:pPr>
      <w:r w:rsidRPr="00903E75">
        <w:rPr>
          <w:szCs w:val="24"/>
        </w:rPr>
        <w:lastRenderedPageBreak/>
        <w:t xml:space="preserve">Приложение </w:t>
      </w:r>
      <w:r>
        <w:rPr>
          <w:szCs w:val="24"/>
        </w:rPr>
        <w:t>2</w:t>
      </w:r>
    </w:p>
    <w:p w:rsidR="00C954DC" w:rsidRPr="00903E75" w:rsidRDefault="00C954DC" w:rsidP="00C954DC">
      <w:pPr>
        <w:pStyle w:val="ConsPlusNormal"/>
        <w:spacing w:line="192" w:lineRule="auto"/>
        <w:ind w:left="4535" w:firstLine="0"/>
        <w:outlineLvl w:val="1"/>
        <w:rPr>
          <w:color w:val="000000"/>
          <w:szCs w:val="24"/>
          <w:shd w:val="clear" w:color="auto" w:fill="F1C100"/>
        </w:rPr>
      </w:pPr>
    </w:p>
    <w:p w:rsidR="00C954DC" w:rsidRDefault="00C954DC" w:rsidP="00C954DC">
      <w:pPr>
        <w:pStyle w:val="ConsPlusNormal"/>
        <w:spacing w:line="192" w:lineRule="auto"/>
        <w:ind w:left="4535" w:firstLine="0"/>
        <w:rPr>
          <w:shd w:val="clear" w:color="auto" w:fill="F1C100"/>
        </w:rPr>
      </w:pPr>
      <w:r w:rsidRPr="00903E75">
        <w:rPr>
          <w:color w:val="000000"/>
          <w:szCs w:val="24"/>
        </w:rPr>
        <w:t xml:space="preserve">к Положению о муниципальном лесном контроле </w:t>
      </w:r>
      <w:r>
        <w:t>в отношении лесных участков, находящихся в муниципальной собственности на территории Сергиево-Посадского городского округа Московской области</w:t>
      </w:r>
      <w:r w:rsidRPr="0076205F">
        <w:t xml:space="preserve"> </w:t>
      </w:r>
    </w:p>
    <w:p w:rsidR="00C954DC" w:rsidRPr="00F71AD8" w:rsidRDefault="00C954DC" w:rsidP="00C954DC">
      <w:pPr>
        <w:pStyle w:val="ConsPlusNormal"/>
        <w:spacing w:line="240" w:lineRule="exact"/>
        <w:jc w:val="center"/>
        <w:rPr>
          <w:shd w:val="clear" w:color="auto" w:fill="F1C100"/>
        </w:rPr>
      </w:pPr>
    </w:p>
    <w:p w:rsidR="00C954DC" w:rsidRPr="00903E75" w:rsidRDefault="00C954DC" w:rsidP="00C954DC">
      <w:pPr>
        <w:pStyle w:val="ConsPlusNormal"/>
        <w:spacing w:line="240" w:lineRule="exact"/>
        <w:jc w:val="center"/>
        <w:rPr>
          <w:szCs w:val="24"/>
          <w:shd w:val="clear" w:color="auto" w:fill="F1C100"/>
        </w:rPr>
      </w:pPr>
    </w:p>
    <w:p w:rsidR="00C954DC" w:rsidRPr="00B7495E" w:rsidRDefault="00C954DC" w:rsidP="00B7495E">
      <w:pPr>
        <w:pStyle w:val="ConsPlusNormal"/>
        <w:spacing w:line="240" w:lineRule="exact"/>
        <w:ind w:firstLine="0"/>
        <w:jc w:val="center"/>
        <w:rPr>
          <w:b/>
          <w:szCs w:val="24"/>
          <w:shd w:val="clear" w:color="auto" w:fill="F1C100"/>
        </w:rPr>
      </w:pPr>
      <w:r w:rsidRPr="00B7495E">
        <w:rPr>
          <w:b/>
          <w:szCs w:val="24"/>
        </w:rPr>
        <w:t xml:space="preserve">Перечень индикаторов риска </w:t>
      </w:r>
    </w:p>
    <w:p w:rsidR="00C954DC" w:rsidRPr="00B7495E" w:rsidRDefault="00C954DC" w:rsidP="00B7495E">
      <w:pPr>
        <w:pStyle w:val="ConsPlusNormal"/>
        <w:spacing w:line="240" w:lineRule="exact"/>
        <w:ind w:firstLine="0"/>
        <w:jc w:val="center"/>
        <w:rPr>
          <w:b/>
        </w:rPr>
      </w:pPr>
      <w:r w:rsidRPr="00B7495E">
        <w:rPr>
          <w:b/>
          <w:szCs w:val="24"/>
        </w:rPr>
        <w:t xml:space="preserve">нарушения обязательных требований, проверяемых в рамках осуществления муниципального лесного контроля </w:t>
      </w:r>
      <w:r w:rsidRPr="00B7495E">
        <w:rPr>
          <w:b/>
        </w:rPr>
        <w:t xml:space="preserve">в отношении </w:t>
      </w:r>
    </w:p>
    <w:p w:rsidR="00C954DC" w:rsidRPr="00B7495E" w:rsidRDefault="00C954DC" w:rsidP="00B7495E">
      <w:pPr>
        <w:pStyle w:val="ConsPlusNormal"/>
        <w:spacing w:line="240" w:lineRule="exact"/>
        <w:ind w:firstLine="0"/>
        <w:jc w:val="center"/>
        <w:rPr>
          <w:b/>
        </w:rPr>
      </w:pPr>
      <w:r w:rsidRPr="00B7495E">
        <w:rPr>
          <w:b/>
        </w:rPr>
        <w:t>лесных участков, находящихся в муниципальной собственности на территории Сергиево-Посадского городского округа Московской области</w:t>
      </w:r>
    </w:p>
    <w:p w:rsidR="00C954DC" w:rsidRPr="00F71AD8" w:rsidRDefault="00C954DC" w:rsidP="00C954DC">
      <w:pPr>
        <w:pStyle w:val="ConsPlusNormal"/>
        <w:spacing w:line="240" w:lineRule="exact"/>
        <w:jc w:val="center"/>
        <w:rPr>
          <w:shd w:val="clear" w:color="auto" w:fill="F1C10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45"/>
      </w:tblGrid>
      <w:tr w:rsidR="00C954DC" w:rsidRPr="00F71AD8" w:rsidTr="00B7495E">
        <w:trPr>
          <w:trHeight w:val="360"/>
          <w:jc w:val="center"/>
        </w:trPr>
        <w:tc>
          <w:tcPr>
            <w:tcW w:w="2410" w:type="dxa"/>
            <w:tcMar>
              <w:top w:w="0" w:type="dxa"/>
              <w:left w:w="108" w:type="dxa"/>
              <w:bottom w:w="0" w:type="dxa"/>
              <w:right w:w="108" w:type="dxa"/>
            </w:tcMar>
          </w:tcPr>
          <w:p w:rsidR="00C954DC" w:rsidRPr="00F71AD8" w:rsidRDefault="00C954DC" w:rsidP="003F0ABC">
            <w:pPr>
              <w:jc w:val="center"/>
              <w:rPr>
                <w:b/>
              </w:rPr>
            </w:pPr>
            <w:r w:rsidRPr="00F71AD8">
              <w:rPr>
                <w:b/>
              </w:rPr>
              <w:t>Наименование индикатора</w:t>
            </w:r>
          </w:p>
        </w:tc>
        <w:tc>
          <w:tcPr>
            <w:tcW w:w="6945" w:type="dxa"/>
            <w:tcMar>
              <w:top w:w="0" w:type="dxa"/>
              <w:left w:w="108" w:type="dxa"/>
              <w:bottom w:w="0" w:type="dxa"/>
              <w:right w:w="108" w:type="dxa"/>
            </w:tcMar>
          </w:tcPr>
          <w:p w:rsidR="00C954DC" w:rsidRPr="00F71AD8" w:rsidRDefault="00C954DC" w:rsidP="003F0ABC">
            <w:pPr>
              <w:jc w:val="center"/>
              <w:rPr>
                <w:b/>
              </w:rPr>
            </w:pPr>
            <w:r w:rsidRPr="00F71AD8">
              <w:rPr>
                <w:b/>
              </w:rPr>
              <w:t xml:space="preserve">Показатель </w:t>
            </w:r>
            <w:r w:rsidRPr="00F71AD8">
              <w:rPr>
                <w:b/>
              </w:rPr>
              <w:br/>
              <w:t>индикатора риска</w:t>
            </w:r>
          </w:p>
        </w:tc>
      </w:tr>
      <w:tr w:rsidR="00C954DC" w:rsidRPr="00F71AD8" w:rsidTr="00B7495E">
        <w:trPr>
          <w:jc w:val="center"/>
        </w:trPr>
        <w:tc>
          <w:tcPr>
            <w:tcW w:w="2410" w:type="dxa"/>
            <w:tcMar>
              <w:top w:w="0" w:type="dxa"/>
              <w:left w:w="108" w:type="dxa"/>
              <w:bottom w:w="0" w:type="dxa"/>
              <w:right w:w="108" w:type="dxa"/>
            </w:tcMar>
          </w:tcPr>
          <w:p w:rsidR="00C954DC" w:rsidRPr="00F71AD8" w:rsidRDefault="00C954DC" w:rsidP="003F0ABC">
            <w:r w:rsidRPr="00F71AD8">
              <w:t xml:space="preserve">Наименование индикатора 1 </w:t>
            </w:r>
          </w:p>
        </w:tc>
        <w:tc>
          <w:tcPr>
            <w:tcW w:w="6945" w:type="dxa"/>
            <w:tcMar>
              <w:top w:w="0" w:type="dxa"/>
              <w:left w:w="108" w:type="dxa"/>
              <w:bottom w:w="0" w:type="dxa"/>
              <w:right w:w="108" w:type="dxa"/>
            </w:tcMar>
          </w:tcPr>
          <w:p w:rsidR="00C954DC" w:rsidRPr="009A4534" w:rsidRDefault="00C954DC" w:rsidP="003F0ABC">
            <w:pPr>
              <w:pStyle w:val="a6"/>
              <w:widowControl/>
              <w:ind w:left="0"/>
              <w:jc w:val="both"/>
              <w:rPr>
                <w:rFonts w:ascii="Times New Roman" w:hAnsi="Times New Roman"/>
                <w:sz w:val="24"/>
                <w:szCs w:val="28"/>
              </w:rPr>
            </w:pPr>
            <w:r w:rsidRPr="009A4534">
              <w:rPr>
                <w:rFonts w:ascii="Times New Roman" w:hAnsi="Times New Roman"/>
                <w:sz w:val="24"/>
                <w:szCs w:val="28"/>
              </w:rPr>
              <w:t>поступление в орган муниципального лесного контроля информации от органов государственной власти, органов местного самоуправления,</w:t>
            </w:r>
            <w:r>
              <w:rPr>
                <w:rFonts w:ascii="Times New Roman" w:hAnsi="Times New Roman"/>
                <w:sz w:val="24"/>
                <w:szCs w:val="28"/>
                <w:lang w:val="ru-RU"/>
              </w:rPr>
              <w:t xml:space="preserve"> и</w:t>
            </w:r>
            <w:r w:rsidRPr="009A4534">
              <w:rPr>
                <w:rFonts w:ascii="Times New Roman" w:hAnsi="Times New Roman"/>
                <w:sz w:val="24"/>
                <w:szCs w:val="28"/>
              </w:rPr>
              <w:t xml:space="preserve"> из средств массовой информации, </w:t>
            </w:r>
            <w:r>
              <w:rPr>
                <w:rFonts w:ascii="Times New Roman" w:hAnsi="Times New Roman"/>
                <w:sz w:val="24"/>
                <w:szCs w:val="28"/>
                <w:lang w:val="ru-RU"/>
              </w:rPr>
              <w:t xml:space="preserve">от </w:t>
            </w:r>
            <w:r w:rsidRPr="009A4534">
              <w:rPr>
                <w:rFonts w:ascii="Times New Roman" w:hAnsi="Times New Roman"/>
                <w:sz w:val="24"/>
                <w:szCs w:val="28"/>
              </w:rPr>
              <w:t xml:space="preserve">граждан о фактах </w:t>
            </w:r>
            <w:r>
              <w:rPr>
                <w:rFonts w:ascii="Times New Roman" w:hAnsi="Times New Roman"/>
                <w:sz w:val="24"/>
                <w:szCs w:val="28"/>
                <w:lang w:val="ru-RU"/>
              </w:rPr>
              <w:t>возможных нарушений в с связи проведением различного вида работ</w:t>
            </w:r>
            <w:r w:rsidRPr="009A4534">
              <w:rPr>
                <w:rFonts w:ascii="Times New Roman" w:hAnsi="Times New Roman"/>
                <w:sz w:val="24"/>
                <w:szCs w:val="28"/>
              </w:rPr>
              <w:t>.</w:t>
            </w:r>
          </w:p>
          <w:p w:rsidR="00C954DC" w:rsidRPr="00BB7DEC" w:rsidRDefault="00C954DC" w:rsidP="003F0ABC">
            <w:pPr>
              <w:pStyle w:val="a6"/>
              <w:widowControl/>
              <w:jc w:val="both"/>
              <w:rPr>
                <w:rFonts w:ascii="Times New Roman" w:hAnsi="Times New Roman"/>
                <w:sz w:val="24"/>
                <w:highlight w:val="yellow"/>
              </w:rPr>
            </w:pPr>
          </w:p>
        </w:tc>
      </w:tr>
      <w:tr w:rsidR="00C954DC" w:rsidRPr="00F71AD8" w:rsidTr="00B7495E">
        <w:trPr>
          <w:jc w:val="center"/>
        </w:trPr>
        <w:tc>
          <w:tcPr>
            <w:tcW w:w="2410" w:type="dxa"/>
            <w:tcMar>
              <w:top w:w="0" w:type="dxa"/>
              <w:left w:w="108" w:type="dxa"/>
              <w:bottom w:w="0" w:type="dxa"/>
              <w:right w:w="108" w:type="dxa"/>
            </w:tcMar>
          </w:tcPr>
          <w:p w:rsidR="00C954DC" w:rsidRPr="00F71AD8" w:rsidRDefault="00C954DC" w:rsidP="003F0ABC">
            <w:r w:rsidRPr="00F71AD8">
              <w:t>Наименование индикатора 2</w:t>
            </w:r>
          </w:p>
        </w:tc>
        <w:tc>
          <w:tcPr>
            <w:tcW w:w="6945" w:type="dxa"/>
            <w:tcMar>
              <w:top w:w="0" w:type="dxa"/>
              <w:left w:w="108" w:type="dxa"/>
              <w:bottom w:w="0" w:type="dxa"/>
              <w:right w:w="108" w:type="dxa"/>
            </w:tcMar>
          </w:tcPr>
          <w:p w:rsidR="00C954DC" w:rsidRPr="009A4534" w:rsidRDefault="00C954DC" w:rsidP="003F0ABC">
            <w:pPr>
              <w:pStyle w:val="a6"/>
              <w:widowControl/>
              <w:ind w:left="0"/>
              <w:jc w:val="both"/>
              <w:rPr>
                <w:rFonts w:ascii="Times New Roman" w:hAnsi="Times New Roman"/>
                <w:sz w:val="24"/>
                <w:szCs w:val="28"/>
              </w:rPr>
            </w:pPr>
            <w:r w:rsidRPr="009A4534">
              <w:rPr>
                <w:rFonts w:ascii="Times New Roman" w:hAnsi="Times New Roman"/>
                <w:sz w:val="24"/>
                <w:szCs w:val="28"/>
              </w:rPr>
              <w:t>поступление в орган муниципал</w:t>
            </w:r>
            <w:r>
              <w:rPr>
                <w:rFonts w:ascii="Times New Roman" w:hAnsi="Times New Roman"/>
                <w:sz w:val="24"/>
                <w:szCs w:val="28"/>
              </w:rPr>
              <w:t>ьного лесного контроля</w:t>
            </w:r>
            <w:r w:rsidRPr="009A4534">
              <w:rPr>
                <w:rFonts w:ascii="Times New Roman" w:hAnsi="Times New Roman"/>
                <w:sz w:val="24"/>
                <w:szCs w:val="28"/>
              </w:rPr>
              <w:t xml:space="preserve"> информации от органов государственной власти, органов местного самоуправления, </w:t>
            </w:r>
            <w:r>
              <w:rPr>
                <w:rFonts w:ascii="Times New Roman" w:hAnsi="Times New Roman"/>
                <w:sz w:val="24"/>
                <w:szCs w:val="28"/>
                <w:lang w:val="ru-RU"/>
              </w:rPr>
              <w:t xml:space="preserve">и </w:t>
            </w:r>
            <w:r w:rsidRPr="009A4534">
              <w:rPr>
                <w:rFonts w:ascii="Times New Roman" w:hAnsi="Times New Roman"/>
                <w:sz w:val="24"/>
                <w:szCs w:val="28"/>
              </w:rPr>
              <w:t xml:space="preserve">из средств массовой информации, </w:t>
            </w:r>
            <w:r>
              <w:rPr>
                <w:rFonts w:ascii="Times New Roman" w:hAnsi="Times New Roman"/>
                <w:sz w:val="24"/>
                <w:szCs w:val="28"/>
                <w:lang w:val="ru-RU"/>
              </w:rPr>
              <w:t xml:space="preserve">от </w:t>
            </w:r>
            <w:r w:rsidRPr="009A4534">
              <w:rPr>
                <w:rFonts w:ascii="Times New Roman" w:hAnsi="Times New Roman"/>
                <w:sz w:val="24"/>
                <w:szCs w:val="28"/>
              </w:rPr>
              <w:t xml:space="preserve">граждан о фактах </w:t>
            </w:r>
            <w:r>
              <w:rPr>
                <w:rFonts w:ascii="Times New Roman" w:hAnsi="Times New Roman"/>
                <w:sz w:val="24"/>
                <w:szCs w:val="28"/>
                <w:lang w:val="ru-RU"/>
              </w:rPr>
              <w:t xml:space="preserve">предполагаемых </w:t>
            </w:r>
            <w:r w:rsidRPr="009A4534">
              <w:rPr>
                <w:rFonts w:ascii="Times New Roman" w:hAnsi="Times New Roman"/>
                <w:sz w:val="24"/>
                <w:szCs w:val="28"/>
              </w:rPr>
              <w:t xml:space="preserve">нарушений </w:t>
            </w:r>
            <w:r>
              <w:rPr>
                <w:rFonts w:ascii="Times New Roman" w:hAnsi="Times New Roman"/>
                <w:sz w:val="24"/>
                <w:szCs w:val="28"/>
                <w:lang w:val="ru-RU"/>
              </w:rPr>
              <w:t>в связи предполагаемой вырубкой лесных насаждений</w:t>
            </w:r>
            <w:r w:rsidRPr="009A4534">
              <w:rPr>
                <w:rFonts w:ascii="Times New Roman" w:hAnsi="Times New Roman"/>
                <w:sz w:val="24"/>
                <w:szCs w:val="28"/>
              </w:rPr>
              <w:t>.</w:t>
            </w:r>
          </w:p>
          <w:p w:rsidR="00C954DC" w:rsidRPr="009A4534" w:rsidRDefault="00C954DC" w:rsidP="003F0ABC">
            <w:pPr>
              <w:jc w:val="center"/>
              <w:rPr>
                <w:highlight w:val="yellow"/>
                <w:lang w:val="x-none"/>
              </w:rPr>
            </w:pPr>
          </w:p>
        </w:tc>
      </w:tr>
      <w:tr w:rsidR="00C954DC" w:rsidRPr="00F71AD8" w:rsidTr="00B7495E">
        <w:trPr>
          <w:jc w:val="center"/>
        </w:trPr>
        <w:tc>
          <w:tcPr>
            <w:tcW w:w="2410" w:type="dxa"/>
            <w:tcMar>
              <w:top w:w="0" w:type="dxa"/>
              <w:left w:w="108" w:type="dxa"/>
              <w:bottom w:w="0" w:type="dxa"/>
              <w:right w:w="108" w:type="dxa"/>
            </w:tcMar>
          </w:tcPr>
          <w:p w:rsidR="00C954DC" w:rsidRPr="00F71AD8" w:rsidRDefault="00C954DC" w:rsidP="003F0ABC">
            <w:r w:rsidRPr="00F71AD8">
              <w:t xml:space="preserve">Наименование индикатора </w:t>
            </w:r>
            <w:r>
              <w:t>3</w:t>
            </w:r>
          </w:p>
        </w:tc>
        <w:tc>
          <w:tcPr>
            <w:tcW w:w="6945" w:type="dxa"/>
            <w:tcMar>
              <w:top w:w="0" w:type="dxa"/>
              <w:left w:w="108" w:type="dxa"/>
              <w:bottom w:w="0" w:type="dxa"/>
              <w:right w:w="108" w:type="dxa"/>
            </w:tcMar>
          </w:tcPr>
          <w:p w:rsidR="00C954DC" w:rsidRPr="009A4534" w:rsidRDefault="00C954DC" w:rsidP="003F0ABC">
            <w:pPr>
              <w:pStyle w:val="a6"/>
              <w:widowControl/>
              <w:ind w:left="0"/>
              <w:jc w:val="both"/>
              <w:rPr>
                <w:rFonts w:ascii="Times New Roman" w:hAnsi="Times New Roman"/>
                <w:sz w:val="24"/>
                <w:szCs w:val="28"/>
              </w:rPr>
            </w:pPr>
            <w:r w:rsidRPr="009A4534">
              <w:rPr>
                <w:rFonts w:ascii="Times New Roman" w:hAnsi="Times New Roman"/>
                <w:sz w:val="24"/>
                <w:szCs w:val="28"/>
              </w:rPr>
              <w:t>поступление в орган муниципал</w:t>
            </w:r>
            <w:r>
              <w:rPr>
                <w:rFonts w:ascii="Times New Roman" w:hAnsi="Times New Roman"/>
                <w:sz w:val="24"/>
                <w:szCs w:val="28"/>
              </w:rPr>
              <w:t>ьного лесного контроля</w:t>
            </w:r>
            <w:r w:rsidRPr="009A4534">
              <w:rPr>
                <w:rFonts w:ascii="Times New Roman" w:hAnsi="Times New Roman"/>
                <w:sz w:val="24"/>
                <w:szCs w:val="28"/>
              </w:rPr>
              <w:t xml:space="preserve"> информации от органов государственной власти, органов местного самоуправления, </w:t>
            </w:r>
            <w:r>
              <w:rPr>
                <w:rFonts w:ascii="Times New Roman" w:hAnsi="Times New Roman"/>
                <w:sz w:val="24"/>
                <w:szCs w:val="28"/>
                <w:lang w:val="ru-RU"/>
              </w:rPr>
              <w:t xml:space="preserve"> и </w:t>
            </w:r>
            <w:r w:rsidRPr="009A4534">
              <w:rPr>
                <w:rFonts w:ascii="Times New Roman" w:hAnsi="Times New Roman"/>
                <w:sz w:val="24"/>
                <w:szCs w:val="28"/>
              </w:rPr>
              <w:t xml:space="preserve">из средств массовой информации, </w:t>
            </w:r>
            <w:r>
              <w:rPr>
                <w:rFonts w:ascii="Times New Roman" w:hAnsi="Times New Roman"/>
                <w:sz w:val="24"/>
                <w:szCs w:val="28"/>
                <w:lang w:val="ru-RU"/>
              </w:rPr>
              <w:t xml:space="preserve">от </w:t>
            </w:r>
            <w:r w:rsidRPr="009A4534">
              <w:rPr>
                <w:rFonts w:ascii="Times New Roman" w:hAnsi="Times New Roman"/>
                <w:sz w:val="24"/>
                <w:szCs w:val="28"/>
              </w:rPr>
              <w:t xml:space="preserve">граждан о фактах </w:t>
            </w:r>
            <w:r>
              <w:rPr>
                <w:rFonts w:ascii="Times New Roman" w:hAnsi="Times New Roman"/>
                <w:sz w:val="24"/>
                <w:szCs w:val="28"/>
                <w:lang w:val="ru-RU"/>
              </w:rPr>
              <w:t>проведения массовых мероприятий</w:t>
            </w:r>
            <w:r w:rsidRPr="009A4534">
              <w:rPr>
                <w:rFonts w:ascii="Times New Roman" w:hAnsi="Times New Roman"/>
                <w:sz w:val="24"/>
                <w:szCs w:val="28"/>
              </w:rPr>
              <w:t>.</w:t>
            </w:r>
          </w:p>
          <w:p w:rsidR="00C954DC" w:rsidRPr="009A4534" w:rsidRDefault="00C954DC" w:rsidP="003F0ABC">
            <w:pPr>
              <w:jc w:val="center"/>
              <w:rPr>
                <w:highlight w:val="yellow"/>
                <w:lang w:val="x-none"/>
              </w:rPr>
            </w:pPr>
          </w:p>
        </w:tc>
      </w:tr>
      <w:tr w:rsidR="00C954DC" w:rsidRPr="00F71AD8" w:rsidTr="00B7495E">
        <w:trPr>
          <w:jc w:val="center"/>
        </w:trPr>
        <w:tc>
          <w:tcPr>
            <w:tcW w:w="2410" w:type="dxa"/>
            <w:tcMar>
              <w:top w:w="0" w:type="dxa"/>
              <w:left w:w="108" w:type="dxa"/>
              <w:bottom w:w="0" w:type="dxa"/>
              <w:right w:w="108" w:type="dxa"/>
            </w:tcMar>
          </w:tcPr>
          <w:p w:rsidR="00C954DC" w:rsidRPr="00F71AD8" w:rsidRDefault="00C954DC" w:rsidP="003F0ABC">
            <w:r w:rsidRPr="00F71AD8">
              <w:t xml:space="preserve">Наименование индикатора </w:t>
            </w:r>
            <w:r>
              <w:t>4</w:t>
            </w:r>
          </w:p>
        </w:tc>
        <w:tc>
          <w:tcPr>
            <w:tcW w:w="6945" w:type="dxa"/>
            <w:tcMar>
              <w:top w:w="0" w:type="dxa"/>
              <w:left w:w="108" w:type="dxa"/>
              <w:bottom w:w="0" w:type="dxa"/>
              <w:right w:w="108" w:type="dxa"/>
            </w:tcMar>
          </w:tcPr>
          <w:p w:rsidR="00C954DC" w:rsidRPr="00BC1FA4" w:rsidRDefault="00C954DC" w:rsidP="003F0ABC">
            <w:pPr>
              <w:pStyle w:val="a6"/>
              <w:widowControl/>
              <w:ind w:left="0"/>
              <w:jc w:val="both"/>
              <w:rPr>
                <w:rFonts w:ascii="Times New Roman" w:hAnsi="Times New Roman"/>
                <w:sz w:val="24"/>
                <w:szCs w:val="28"/>
                <w:lang w:val="ru-RU"/>
              </w:rPr>
            </w:pPr>
            <w:r>
              <w:rPr>
                <w:rFonts w:ascii="Times New Roman" w:hAnsi="Times New Roman"/>
                <w:sz w:val="24"/>
                <w:szCs w:val="28"/>
                <w:lang w:val="ru-RU"/>
              </w:rPr>
              <w:t xml:space="preserve">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tc>
      </w:tr>
    </w:tbl>
    <w:p w:rsidR="00C954DC" w:rsidRPr="00F71AD8" w:rsidRDefault="00C954DC" w:rsidP="00C954DC">
      <w:pPr>
        <w:pStyle w:val="ConsPlusNormal"/>
        <w:jc w:val="both"/>
        <w:rPr>
          <w:shd w:val="clear" w:color="auto" w:fill="F1C100"/>
        </w:rPr>
      </w:pPr>
    </w:p>
    <w:p w:rsidR="00C954DC" w:rsidRPr="00F71AD8" w:rsidRDefault="00C954DC" w:rsidP="00C954DC">
      <w:pPr>
        <w:pStyle w:val="ConsPlusNormal"/>
        <w:jc w:val="both"/>
        <w:rPr>
          <w:shd w:val="clear" w:color="auto" w:fill="F1C100"/>
        </w:rPr>
      </w:pPr>
    </w:p>
    <w:p w:rsidR="00C954DC" w:rsidRPr="00F71AD8" w:rsidRDefault="00C954DC" w:rsidP="00C954DC">
      <w:pPr>
        <w:pStyle w:val="ConsPlusNormal"/>
        <w:jc w:val="both"/>
        <w:rPr>
          <w:shd w:val="clear" w:color="auto" w:fill="F1C100"/>
        </w:rPr>
      </w:pPr>
    </w:p>
    <w:p w:rsidR="00C954DC" w:rsidRDefault="00C954DC" w:rsidP="00C954DC">
      <w:pPr>
        <w:pStyle w:val="ConsPlusNormal"/>
        <w:ind w:firstLine="0"/>
        <w:jc w:val="center"/>
        <w:rPr>
          <w:shd w:val="clear" w:color="auto" w:fill="F1C100"/>
        </w:rPr>
      </w:pPr>
    </w:p>
    <w:p w:rsidR="00C954DC" w:rsidRPr="00E50C1C" w:rsidRDefault="00C954DC" w:rsidP="00C954DC">
      <w:pPr>
        <w:autoSpaceDE w:val="0"/>
        <w:autoSpaceDN w:val="0"/>
        <w:adjustRightInd w:val="0"/>
        <w:ind w:left="5103"/>
        <w:rPr>
          <w:b/>
        </w:rPr>
      </w:pPr>
    </w:p>
    <w:p w:rsidR="00941A48" w:rsidRPr="00941A48" w:rsidRDefault="00941A48" w:rsidP="00E46AC7"/>
    <w:sectPr w:rsidR="00941A48" w:rsidRPr="00941A48" w:rsidSect="00B75149">
      <w:pgSz w:w="11906" w:h="16838"/>
      <w:pgMar w:top="1276" w:right="849"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95" w:rsidRDefault="00F64E95" w:rsidP="00B7495E">
      <w:r>
        <w:separator/>
      </w:r>
    </w:p>
  </w:endnote>
  <w:endnote w:type="continuationSeparator" w:id="0">
    <w:p w:rsidR="00F64E95" w:rsidRDefault="00F64E95" w:rsidP="00B7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955015"/>
      <w:docPartObj>
        <w:docPartGallery w:val="Page Numbers (Bottom of Page)"/>
        <w:docPartUnique/>
      </w:docPartObj>
    </w:sdtPr>
    <w:sdtEndPr>
      <w:rPr>
        <w:rFonts w:asciiTheme="majorHAnsi" w:hAnsiTheme="majorHAnsi" w:cstheme="majorHAnsi"/>
        <w:sz w:val="22"/>
        <w:szCs w:val="22"/>
      </w:rPr>
    </w:sdtEndPr>
    <w:sdtContent>
      <w:p w:rsidR="00B7495E" w:rsidRPr="00B7495E" w:rsidRDefault="00B7495E">
        <w:pPr>
          <w:pStyle w:val="a8"/>
          <w:jc w:val="right"/>
          <w:rPr>
            <w:rFonts w:asciiTheme="majorHAnsi" w:hAnsiTheme="majorHAnsi" w:cstheme="majorHAnsi"/>
            <w:sz w:val="22"/>
            <w:szCs w:val="22"/>
          </w:rPr>
        </w:pPr>
        <w:r w:rsidRPr="00B75149">
          <w:rPr>
            <w:rFonts w:asciiTheme="majorHAnsi" w:hAnsiTheme="majorHAnsi" w:cstheme="majorHAnsi"/>
            <w:sz w:val="24"/>
            <w:szCs w:val="22"/>
          </w:rPr>
          <w:fldChar w:fldCharType="begin"/>
        </w:r>
        <w:r w:rsidRPr="00B75149">
          <w:rPr>
            <w:rFonts w:asciiTheme="majorHAnsi" w:hAnsiTheme="majorHAnsi" w:cstheme="majorHAnsi"/>
            <w:sz w:val="24"/>
            <w:szCs w:val="22"/>
          </w:rPr>
          <w:instrText>PAGE   \* MERGEFORMAT</w:instrText>
        </w:r>
        <w:r w:rsidRPr="00B75149">
          <w:rPr>
            <w:rFonts w:asciiTheme="majorHAnsi" w:hAnsiTheme="majorHAnsi" w:cstheme="majorHAnsi"/>
            <w:sz w:val="24"/>
            <w:szCs w:val="22"/>
          </w:rPr>
          <w:fldChar w:fldCharType="separate"/>
        </w:r>
        <w:r w:rsidR="00A93C06" w:rsidRPr="00A93C06">
          <w:rPr>
            <w:rFonts w:asciiTheme="majorHAnsi" w:hAnsiTheme="majorHAnsi" w:cstheme="majorHAnsi"/>
            <w:noProof/>
            <w:sz w:val="24"/>
            <w:szCs w:val="22"/>
            <w:lang w:val="ru-RU"/>
          </w:rPr>
          <w:t>3</w:t>
        </w:r>
        <w:r w:rsidRPr="00B75149">
          <w:rPr>
            <w:rFonts w:asciiTheme="majorHAnsi" w:hAnsiTheme="majorHAnsi" w:cstheme="majorHAnsi"/>
            <w:sz w:val="24"/>
            <w:szCs w:val="22"/>
          </w:rPr>
          <w:fldChar w:fldCharType="end"/>
        </w:r>
      </w:p>
    </w:sdtContent>
  </w:sdt>
  <w:p w:rsidR="00B7495E" w:rsidRDefault="00B749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95" w:rsidRDefault="00F64E95" w:rsidP="00B7495E">
      <w:r>
        <w:separator/>
      </w:r>
    </w:p>
  </w:footnote>
  <w:footnote w:type="continuationSeparator" w:id="0">
    <w:p w:rsidR="00F64E95" w:rsidRDefault="00F64E95" w:rsidP="00B74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DC40F5D"/>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15:restartNumberingAfterBreak="0">
    <w:nsid w:val="233E2A3A"/>
    <w:multiLevelType w:val="hybridMultilevel"/>
    <w:tmpl w:val="0A64F6A8"/>
    <w:lvl w:ilvl="0" w:tplc="FCDACEFA">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EB6183F"/>
    <w:multiLevelType w:val="hybridMultilevel"/>
    <w:tmpl w:val="CDC44C64"/>
    <w:lvl w:ilvl="0" w:tplc="0E02E402">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3"/>
  </w:num>
  <w:num w:numId="2">
    <w:abstractNumId w:val="8"/>
  </w:num>
  <w:num w:numId="3">
    <w:abstractNumId w:val="14"/>
  </w:num>
  <w:num w:numId="4">
    <w:abstractNumId w:val="9"/>
  </w:num>
  <w:num w:numId="5">
    <w:abstractNumId w:val="0"/>
  </w:num>
  <w:num w:numId="6">
    <w:abstractNumId w:val="3"/>
  </w:num>
  <w:num w:numId="7">
    <w:abstractNumId w:val="12"/>
  </w:num>
  <w:num w:numId="8">
    <w:abstractNumId w:val="2"/>
  </w:num>
  <w:num w:numId="9">
    <w:abstractNumId w:val="15"/>
  </w:num>
  <w:num w:numId="10">
    <w:abstractNumId w:val="5"/>
  </w:num>
  <w:num w:numId="11">
    <w:abstractNumId w:val="7"/>
  </w:num>
  <w:num w:numId="12">
    <w:abstractNumId w:val="10"/>
  </w:num>
  <w:num w:numId="13">
    <w:abstractNumId w:val="4"/>
  </w:num>
  <w:num w:numId="14">
    <w:abstractNumId w:val="1"/>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3F"/>
    <w:rsid w:val="00006C8D"/>
    <w:rsid w:val="00065628"/>
    <w:rsid w:val="000813CD"/>
    <w:rsid w:val="000D4043"/>
    <w:rsid w:val="001400E4"/>
    <w:rsid w:val="0015577E"/>
    <w:rsid w:val="001813AD"/>
    <w:rsid w:val="00182BFC"/>
    <w:rsid w:val="001B1C9F"/>
    <w:rsid w:val="00297778"/>
    <w:rsid w:val="00306401"/>
    <w:rsid w:val="00391DB5"/>
    <w:rsid w:val="00412233"/>
    <w:rsid w:val="004E3507"/>
    <w:rsid w:val="005216D6"/>
    <w:rsid w:val="005931CC"/>
    <w:rsid w:val="00657210"/>
    <w:rsid w:val="006B0D55"/>
    <w:rsid w:val="00733F44"/>
    <w:rsid w:val="00736296"/>
    <w:rsid w:val="00780B67"/>
    <w:rsid w:val="007D718F"/>
    <w:rsid w:val="008833EC"/>
    <w:rsid w:val="00883FDA"/>
    <w:rsid w:val="008B075E"/>
    <w:rsid w:val="008D2105"/>
    <w:rsid w:val="00941A48"/>
    <w:rsid w:val="00957F79"/>
    <w:rsid w:val="00961603"/>
    <w:rsid w:val="009B51A2"/>
    <w:rsid w:val="009E6038"/>
    <w:rsid w:val="00A81275"/>
    <w:rsid w:val="00A93C06"/>
    <w:rsid w:val="00B020F8"/>
    <w:rsid w:val="00B069B9"/>
    <w:rsid w:val="00B7204B"/>
    <w:rsid w:val="00B7495E"/>
    <w:rsid w:val="00B75149"/>
    <w:rsid w:val="00BD1F52"/>
    <w:rsid w:val="00BE75BF"/>
    <w:rsid w:val="00C35692"/>
    <w:rsid w:val="00C37F6A"/>
    <w:rsid w:val="00C954DC"/>
    <w:rsid w:val="00D7211D"/>
    <w:rsid w:val="00D93D70"/>
    <w:rsid w:val="00DB6EDC"/>
    <w:rsid w:val="00E27A0B"/>
    <w:rsid w:val="00E46AC7"/>
    <w:rsid w:val="00EA6146"/>
    <w:rsid w:val="00EF3429"/>
    <w:rsid w:val="00F30CDD"/>
    <w:rsid w:val="00F32289"/>
    <w:rsid w:val="00F41ADD"/>
    <w:rsid w:val="00F64E95"/>
    <w:rsid w:val="00F94D3F"/>
    <w:rsid w:val="00FB18EF"/>
    <w:rsid w:val="00FB7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806554-4941-4A2E-AD17-C548EDE6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D3F"/>
    <w:pPr>
      <w:jc w:val="left"/>
    </w:pPr>
    <w:rPr>
      <w:rFonts w:eastAsia="Times New Roman" w:cs="Times New Roman"/>
      <w:szCs w:val="24"/>
      <w:lang w:eastAsia="ru-RU"/>
    </w:rPr>
  </w:style>
  <w:style w:type="paragraph" w:styleId="1">
    <w:name w:val="heading 1"/>
    <w:basedOn w:val="a"/>
    <w:next w:val="a"/>
    <w:link w:val="10"/>
    <w:uiPriority w:val="9"/>
    <w:qFormat/>
    <w:rsid w:val="00C954DC"/>
    <w:pPr>
      <w:spacing w:before="120" w:after="120" w:line="276" w:lineRule="auto"/>
      <w:outlineLvl w:val="0"/>
    </w:pPr>
    <w:rPr>
      <w:rFonts w:ascii="XO Thames" w:hAnsi="XO Thames"/>
      <w:b/>
      <w:sz w:val="32"/>
      <w:szCs w:val="20"/>
      <w:lang w:val="x-none" w:eastAsia="x-none"/>
    </w:rPr>
  </w:style>
  <w:style w:type="paragraph" w:styleId="2">
    <w:name w:val="heading 2"/>
    <w:basedOn w:val="a"/>
    <w:next w:val="a"/>
    <w:link w:val="20"/>
    <w:uiPriority w:val="9"/>
    <w:qFormat/>
    <w:rsid w:val="00C954DC"/>
    <w:pPr>
      <w:spacing w:before="120" w:after="120" w:line="276" w:lineRule="auto"/>
      <w:outlineLvl w:val="1"/>
    </w:pPr>
    <w:rPr>
      <w:rFonts w:ascii="XO Thames" w:hAnsi="XO Thames"/>
      <w:b/>
      <w:color w:val="00A0FF"/>
      <w:sz w:val="26"/>
      <w:szCs w:val="20"/>
      <w:lang w:val="x-none" w:eastAsia="x-none"/>
    </w:rPr>
  </w:style>
  <w:style w:type="paragraph" w:styleId="3">
    <w:name w:val="heading 3"/>
    <w:basedOn w:val="a"/>
    <w:next w:val="a"/>
    <w:link w:val="30"/>
    <w:uiPriority w:val="9"/>
    <w:qFormat/>
    <w:rsid w:val="00C954DC"/>
    <w:pPr>
      <w:spacing w:after="200" w:line="276" w:lineRule="auto"/>
      <w:outlineLvl w:val="2"/>
    </w:pPr>
    <w:rPr>
      <w:rFonts w:ascii="XO Thames" w:hAnsi="XO Thames"/>
      <w:b/>
      <w:i/>
      <w:color w:val="000000"/>
      <w:sz w:val="20"/>
      <w:szCs w:val="20"/>
      <w:lang w:val="x-none" w:eastAsia="x-none"/>
    </w:rPr>
  </w:style>
  <w:style w:type="paragraph" w:styleId="4">
    <w:name w:val="heading 4"/>
    <w:basedOn w:val="a"/>
    <w:next w:val="a"/>
    <w:link w:val="40"/>
    <w:uiPriority w:val="9"/>
    <w:qFormat/>
    <w:rsid w:val="00C954DC"/>
    <w:pPr>
      <w:spacing w:before="120" w:after="120" w:line="276" w:lineRule="auto"/>
      <w:outlineLvl w:val="3"/>
    </w:pPr>
    <w:rPr>
      <w:rFonts w:ascii="XO Thames" w:hAnsi="XO Thames"/>
      <w:b/>
      <w:color w:val="595959"/>
      <w:sz w:val="26"/>
      <w:szCs w:val="20"/>
      <w:lang w:val="x-none" w:eastAsia="x-none"/>
    </w:rPr>
  </w:style>
  <w:style w:type="paragraph" w:styleId="5">
    <w:name w:val="heading 5"/>
    <w:basedOn w:val="a"/>
    <w:next w:val="a"/>
    <w:link w:val="50"/>
    <w:uiPriority w:val="9"/>
    <w:qFormat/>
    <w:rsid w:val="00C954DC"/>
    <w:pPr>
      <w:spacing w:before="120" w:after="120" w:line="276" w:lineRule="auto"/>
      <w:outlineLvl w:val="4"/>
    </w:pPr>
    <w:rPr>
      <w:rFonts w:ascii="XO Thames" w:hAnsi="XO Thames"/>
      <w:b/>
      <w:color w:val="000000"/>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F94D3F"/>
    <w:rPr>
      <w:color w:val="0000FF"/>
      <w:u w:val="single"/>
    </w:rPr>
  </w:style>
  <w:style w:type="paragraph" w:customStyle="1" w:styleId="12">
    <w:name w:val="Обычный1"/>
    <w:rsid w:val="00F94D3F"/>
    <w:pPr>
      <w:widowControl w:val="0"/>
      <w:snapToGrid w:val="0"/>
      <w:jc w:val="left"/>
    </w:pPr>
    <w:rPr>
      <w:rFonts w:eastAsia="Times New Roman" w:cs="Times New Roman"/>
      <w:sz w:val="20"/>
      <w:szCs w:val="20"/>
      <w:lang w:eastAsia="ru-RU"/>
    </w:rPr>
  </w:style>
  <w:style w:type="paragraph" w:customStyle="1" w:styleId="13">
    <w:name w:val="Обычный1"/>
    <w:rsid w:val="00F94D3F"/>
    <w:pPr>
      <w:widowControl w:val="0"/>
      <w:snapToGrid w:val="0"/>
      <w:jc w:val="left"/>
    </w:pPr>
    <w:rPr>
      <w:rFonts w:eastAsia="Times New Roman" w:cs="Times New Roman"/>
      <w:sz w:val="20"/>
      <w:szCs w:val="20"/>
      <w:lang w:eastAsia="ru-RU"/>
    </w:rPr>
  </w:style>
  <w:style w:type="paragraph" w:styleId="a4">
    <w:name w:val="Balloon Text"/>
    <w:basedOn w:val="a"/>
    <w:link w:val="a5"/>
    <w:uiPriority w:val="99"/>
    <w:unhideWhenUsed/>
    <w:rsid w:val="000813CD"/>
    <w:rPr>
      <w:rFonts w:ascii="Segoe UI" w:hAnsi="Segoe UI" w:cs="Segoe UI"/>
      <w:sz w:val="18"/>
      <w:szCs w:val="18"/>
    </w:rPr>
  </w:style>
  <w:style w:type="character" w:customStyle="1" w:styleId="a5">
    <w:name w:val="Текст выноски Знак"/>
    <w:basedOn w:val="a0"/>
    <w:link w:val="a4"/>
    <w:uiPriority w:val="99"/>
    <w:rsid w:val="000813CD"/>
    <w:rPr>
      <w:rFonts w:ascii="Segoe UI" w:eastAsia="Times New Roman" w:hAnsi="Segoe UI" w:cs="Segoe UI"/>
      <w:sz w:val="18"/>
      <w:szCs w:val="18"/>
      <w:lang w:eastAsia="ru-RU"/>
    </w:rPr>
  </w:style>
  <w:style w:type="paragraph" w:styleId="a6">
    <w:name w:val="List Paragraph"/>
    <w:basedOn w:val="a"/>
    <w:link w:val="a7"/>
    <w:uiPriority w:val="34"/>
    <w:qFormat/>
    <w:rsid w:val="00E27A0B"/>
    <w:pPr>
      <w:widowControl w:val="0"/>
      <w:ind w:left="720"/>
      <w:contextualSpacing/>
    </w:pPr>
    <w:rPr>
      <w:rFonts w:ascii="Arial" w:hAnsi="Arial"/>
      <w:sz w:val="20"/>
      <w:szCs w:val="20"/>
      <w:lang w:val="x-none" w:eastAsia="x-none"/>
    </w:rPr>
  </w:style>
  <w:style w:type="character" w:customStyle="1" w:styleId="a7">
    <w:name w:val="Абзац списка Знак"/>
    <w:link w:val="a6"/>
    <w:locked/>
    <w:rsid w:val="00E27A0B"/>
    <w:rPr>
      <w:rFonts w:ascii="Arial" w:eastAsia="Times New Roman" w:hAnsi="Arial" w:cs="Times New Roman"/>
      <w:sz w:val="20"/>
      <w:szCs w:val="20"/>
      <w:lang w:val="x-none" w:eastAsia="x-none"/>
    </w:rPr>
  </w:style>
  <w:style w:type="character" w:customStyle="1" w:styleId="10">
    <w:name w:val="Заголовок 1 Знак"/>
    <w:basedOn w:val="a0"/>
    <w:link w:val="1"/>
    <w:uiPriority w:val="9"/>
    <w:rsid w:val="00C954DC"/>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C954DC"/>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C954DC"/>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C954DC"/>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C954DC"/>
    <w:rPr>
      <w:rFonts w:ascii="XO Thames" w:eastAsia="Times New Roman" w:hAnsi="XO Thames" w:cs="Times New Roman"/>
      <w:b/>
      <w:color w:val="000000"/>
      <w:sz w:val="22"/>
      <w:szCs w:val="20"/>
      <w:lang w:val="x-none" w:eastAsia="x-none"/>
    </w:rPr>
  </w:style>
  <w:style w:type="paragraph" w:styleId="21">
    <w:name w:val="toc 2"/>
    <w:basedOn w:val="a"/>
    <w:next w:val="a"/>
    <w:link w:val="22"/>
    <w:rsid w:val="00C954DC"/>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C954DC"/>
    <w:rPr>
      <w:rFonts w:ascii="Calibri" w:eastAsia="Times New Roman" w:hAnsi="Calibri" w:cs="Times New Roman"/>
      <w:color w:val="000000"/>
      <w:sz w:val="22"/>
      <w:szCs w:val="20"/>
      <w:lang w:eastAsia="ru-RU"/>
    </w:rPr>
  </w:style>
  <w:style w:type="paragraph" w:styleId="41">
    <w:name w:val="toc 4"/>
    <w:basedOn w:val="a"/>
    <w:next w:val="a"/>
    <w:link w:val="42"/>
    <w:rsid w:val="00C954DC"/>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C954DC"/>
    <w:rPr>
      <w:rFonts w:ascii="Calibri" w:eastAsia="Times New Roman" w:hAnsi="Calibri" w:cs="Times New Roman"/>
      <w:color w:val="000000"/>
      <w:sz w:val="22"/>
      <w:szCs w:val="20"/>
      <w:lang w:eastAsia="ru-RU"/>
    </w:rPr>
  </w:style>
  <w:style w:type="paragraph" w:styleId="a8">
    <w:name w:val="footer"/>
    <w:basedOn w:val="a"/>
    <w:link w:val="a9"/>
    <w:uiPriority w:val="99"/>
    <w:rsid w:val="00C954DC"/>
    <w:pPr>
      <w:widowControl w:val="0"/>
      <w:tabs>
        <w:tab w:val="center" w:pos="4677"/>
        <w:tab w:val="right" w:pos="9355"/>
      </w:tabs>
    </w:pPr>
    <w:rPr>
      <w:rFonts w:ascii="Arial" w:hAnsi="Arial"/>
      <w:sz w:val="20"/>
      <w:szCs w:val="20"/>
      <w:lang w:val="x-none" w:eastAsia="x-none"/>
    </w:rPr>
  </w:style>
  <w:style w:type="character" w:customStyle="1" w:styleId="a9">
    <w:name w:val="Нижний колонтитул Знак"/>
    <w:basedOn w:val="a0"/>
    <w:link w:val="a8"/>
    <w:uiPriority w:val="99"/>
    <w:rsid w:val="00C954DC"/>
    <w:rPr>
      <w:rFonts w:ascii="Arial" w:eastAsia="Times New Roman" w:hAnsi="Arial" w:cs="Times New Roman"/>
      <w:sz w:val="20"/>
      <w:szCs w:val="20"/>
      <w:lang w:val="x-none" w:eastAsia="x-none"/>
    </w:rPr>
  </w:style>
  <w:style w:type="paragraph" w:styleId="6">
    <w:name w:val="toc 6"/>
    <w:basedOn w:val="a"/>
    <w:next w:val="a"/>
    <w:link w:val="60"/>
    <w:rsid w:val="00C954DC"/>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C954DC"/>
    <w:rPr>
      <w:rFonts w:ascii="Calibri" w:eastAsia="Times New Roman" w:hAnsi="Calibri" w:cs="Times New Roman"/>
      <w:color w:val="000000"/>
      <w:sz w:val="22"/>
      <w:szCs w:val="20"/>
      <w:lang w:eastAsia="ru-RU"/>
    </w:rPr>
  </w:style>
  <w:style w:type="paragraph" w:styleId="7">
    <w:name w:val="toc 7"/>
    <w:basedOn w:val="a"/>
    <w:next w:val="a"/>
    <w:link w:val="70"/>
    <w:rsid w:val="00C954DC"/>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C954DC"/>
    <w:rPr>
      <w:rFonts w:ascii="Calibri" w:eastAsia="Times New Roman" w:hAnsi="Calibri" w:cs="Times New Roman"/>
      <w:color w:val="000000"/>
      <w:sz w:val="22"/>
      <w:szCs w:val="20"/>
      <w:lang w:eastAsia="ru-RU"/>
    </w:rPr>
  </w:style>
  <w:style w:type="paragraph" w:customStyle="1" w:styleId="ConsPlusNormal">
    <w:name w:val="ConsPlusNormal"/>
    <w:link w:val="ConsPlusNormal1"/>
    <w:qFormat/>
    <w:rsid w:val="00C954DC"/>
    <w:pPr>
      <w:widowControl w:val="0"/>
      <w:ind w:firstLine="720"/>
      <w:jc w:val="left"/>
    </w:pPr>
    <w:rPr>
      <w:rFonts w:eastAsia="Times New Roman" w:cs="Times New Roman"/>
      <w:lang w:eastAsia="ru-RU"/>
    </w:rPr>
  </w:style>
  <w:style w:type="character" w:customStyle="1" w:styleId="ConsPlusNormal1">
    <w:name w:val="ConsPlusNormal1"/>
    <w:link w:val="ConsPlusNormal"/>
    <w:locked/>
    <w:rsid w:val="00C954DC"/>
    <w:rPr>
      <w:rFonts w:eastAsia="Times New Roman" w:cs="Times New Roman"/>
      <w:lang w:eastAsia="ru-RU"/>
    </w:rPr>
  </w:style>
  <w:style w:type="paragraph" w:customStyle="1" w:styleId="14">
    <w:name w:val="Основной шрифт абзаца1"/>
    <w:rsid w:val="00C954DC"/>
    <w:pPr>
      <w:spacing w:after="200" w:line="276" w:lineRule="auto"/>
      <w:jc w:val="left"/>
    </w:pPr>
    <w:rPr>
      <w:rFonts w:ascii="Calibri" w:eastAsia="Times New Roman" w:hAnsi="Calibri" w:cs="Times New Roman"/>
      <w:color w:val="000000"/>
      <w:sz w:val="22"/>
      <w:szCs w:val="20"/>
      <w:lang w:eastAsia="ru-RU"/>
    </w:rPr>
  </w:style>
  <w:style w:type="paragraph" w:styleId="31">
    <w:name w:val="toc 3"/>
    <w:basedOn w:val="a"/>
    <w:next w:val="a"/>
    <w:link w:val="32"/>
    <w:rsid w:val="00C954DC"/>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C954DC"/>
    <w:rPr>
      <w:rFonts w:ascii="Calibri" w:eastAsia="Times New Roman" w:hAnsi="Calibri" w:cs="Times New Roman"/>
      <w:color w:val="000000"/>
      <w:sz w:val="22"/>
      <w:szCs w:val="20"/>
      <w:lang w:eastAsia="ru-RU"/>
    </w:rPr>
  </w:style>
  <w:style w:type="paragraph" w:customStyle="1" w:styleId="15">
    <w:name w:val="Знак сноски1"/>
    <w:basedOn w:val="14"/>
    <w:link w:val="aa"/>
    <w:uiPriority w:val="99"/>
    <w:rsid w:val="00C954DC"/>
    <w:rPr>
      <w:color w:val="auto"/>
      <w:sz w:val="20"/>
      <w:vertAlign w:val="superscript"/>
      <w:lang w:val="x-none" w:eastAsia="x-none"/>
    </w:rPr>
  </w:style>
  <w:style w:type="character" w:styleId="aa">
    <w:name w:val="footnote reference"/>
    <w:link w:val="15"/>
    <w:uiPriority w:val="99"/>
    <w:rsid w:val="00C954DC"/>
    <w:rPr>
      <w:rFonts w:ascii="Calibri" w:eastAsia="Times New Roman" w:hAnsi="Calibri" w:cs="Times New Roman"/>
      <w:sz w:val="20"/>
      <w:szCs w:val="20"/>
      <w:vertAlign w:val="superscript"/>
      <w:lang w:val="x-none" w:eastAsia="x-none"/>
    </w:rPr>
  </w:style>
  <w:style w:type="paragraph" w:customStyle="1" w:styleId="11">
    <w:name w:val="Гиперссылка1"/>
    <w:basedOn w:val="14"/>
    <w:link w:val="a3"/>
    <w:uiPriority w:val="99"/>
    <w:rsid w:val="00C954DC"/>
    <w:rPr>
      <w:rFonts w:ascii="Times New Roman" w:eastAsiaTheme="minorHAnsi" w:hAnsi="Times New Roman" w:cstheme="minorBidi"/>
      <w:color w:val="0000FF"/>
      <w:sz w:val="24"/>
      <w:szCs w:val="22"/>
      <w:u w:val="single"/>
      <w:lang w:eastAsia="en-US"/>
    </w:rPr>
  </w:style>
  <w:style w:type="paragraph" w:customStyle="1" w:styleId="Footnote">
    <w:name w:val="Footnote"/>
    <w:basedOn w:val="a"/>
    <w:link w:val="Footnote1"/>
    <w:rsid w:val="00C954DC"/>
    <w:pPr>
      <w:widowControl w:val="0"/>
    </w:pPr>
    <w:rPr>
      <w:rFonts w:ascii="Arial" w:hAnsi="Arial"/>
      <w:sz w:val="20"/>
      <w:szCs w:val="20"/>
      <w:lang w:val="x-none" w:eastAsia="x-none"/>
    </w:rPr>
  </w:style>
  <w:style w:type="character" w:customStyle="1" w:styleId="Footnote1">
    <w:name w:val="Footnote1"/>
    <w:link w:val="Footnote"/>
    <w:locked/>
    <w:rsid w:val="00C954DC"/>
    <w:rPr>
      <w:rFonts w:ascii="Arial" w:eastAsia="Times New Roman" w:hAnsi="Arial" w:cs="Times New Roman"/>
      <w:sz w:val="20"/>
      <w:szCs w:val="20"/>
      <w:lang w:val="x-none" w:eastAsia="x-none"/>
    </w:rPr>
  </w:style>
  <w:style w:type="paragraph" w:styleId="16">
    <w:name w:val="toc 1"/>
    <w:basedOn w:val="a"/>
    <w:next w:val="a"/>
    <w:link w:val="17"/>
    <w:rsid w:val="00C954DC"/>
    <w:pPr>
      <w:spacing w:after="200" w:line="276" w:lineRule="auto"/>
    </w:pPr>
    <w:rPr>
      <w:rFonts w:ascii="XO Thames" w:hAnsi="XO Thames"/>
      <w:b/>
      <w:sz w:val="20"/>
      <w:szCs w:val="20"/>
      <w:lang w:val="x-none" w:eastAsia="x-none"/>
    </w:rPr>
  </w:style>
  <w:style w:type="character" w:customStyle="1" w:styleId="17">
    <w:name w:val="Оглавление 1 Знак"/>
    <w:link w:val="16"/>
    <w:locked/>
    <w:rsid w:val="00C954DC"/>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C954DC"/>
    <w:pPr>
      <w:spacing w:after="200" w:line="360" w:lineRule="auto"/>
      <w:jc w:val="left"/>
    </w:pPr>
    <w:rPr>
      <w:rFonts w:ascii="XO Thames" w:eastAsia="Times New Roman" w:hAnsi="XO Thames" w:cs="Calibri"/>
      <w:color w:val="000000"/>
      <w:sz w:val="22"/>
      <w:lang w:eastAsia="ru-RU"/>
    </w:rPr>
  </w:style>
  <w:style w:type="character" w:customStyle="1" w:styleId="HeaderandFooter1">
    <w:name w:val="Header and Footer1"/>
    <w:link w:val="HeaderandFooter"/>
    <w:locked/>
    <w:rsid w:val="00C954DC"/>
    <w:rPr>
      <w:rFonts w:ascii="XO Thames" w:eastAsia="Times New Roman" w:hAnsi="XO Thames" w:cs="Calibri"/>
      <w:color w:val="000000"/>
      <w:sz w:val="22"/>
      <w:lang w:eastAsia="ru-RU"/>
    </w:rPr>
  </w:style>
  <w:style w:type="paragraph" w:styleId="9">
    <w:name w:val="toc 9"/>
    <w:basedOn w:val="a"/>
    <w:next w:val="a"/>
    <w:link w:val="90"/>
    <w:rsid w:val="00C954DC"/>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C954DC"/>
    <w:rPr>
      <w:rFonts w:ascii="Calibri" w:eastAsia="Times New Roman" w:hAnsi="Calibri" w:cs="Times New Roman"/>
      <w:color w:val="000000"/>
      <w:sz w:val="22"/>
      <w:szCs w:val="20"/>
      <w:lang w:eastAsia="ru-RU"/>
    </w:rPr>
  </w:style>
  <w:style w:type="paragraph" w:styleId="8">
    <w:name w:val="toc 8"/>
    <w:basedOn w:val="a"/>
    <w:next w:val="a"/>
    <w:link w:val="80"/>
    <w:rsid w:val="00C954DC"/>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C954DC"/>
    <w:rPr>
      <w:rFonts w:ascii="Calibri" w:eastAsia="Times New Roman" w:hAnsi="Calibri" w:cs="Times New Roman"/>
      <w:color w:val="000000"/>
      <w:sz w:val="22"/>
      <w:szCs w:val="20"/>
      <w:lang w:eastAsia="ru-RU"/>
    </w:rPr>
  </w:style>
  <w:style w:type="paragraph" w:customStyle="1" w:styleId="ConsPlusNonformat">
    <w:name w:val="ConsPlusNonformat"/>
    <w:link w:val="ConsPlusNonformat1"/>
    <w:rsid w:val="00C954DC"/>
    <w:pPr>
      <w:widowControl w:val="0"/>
      <w:jc w:val="left"/>
    </w:pPr>
    <w:rPr>
      <w:rFonts w:ascii="Courier New" w:eastAsia="Times New Roman" w:hAnsi="Courier New" w:cs="Calibri"/>
      <w:color w:val="000000"/>
      <w:sz w:val="22"/>
      <w:lang w:eastAsia="ru-RU"/>
    </w:rPr>
  </w:style>
  <w:style w:type="character" w:customStyle="1" w:styleId="ConsPlusNonformat1">
    <w:name w:val="ConsPlusNonformat1"/>
    <w:link w:val="ConsPlusNonformat"/>
    <w:locked/>
    <w:rsid w:val="00C954DC"/>
    <w:rPr>
      <w:rFonts w:ascii="Courier New" w:eastAsia="Times New Roman" w:hAnsi="Courier New" w:cs="Calibri"/>
      <w:color w:val="000000"/>
      <w:sz w:val="22"/>
      <w:lang w:eastAsia="ru-RU"/>
    </w:rPr>
  </w:style>
  <w:style w:type="paragraph" w:styleId="33">
    <w:name w:val="Body Text Indent 3"/>
    <w:basedOn w:val="a"/>
    <w:link w:val="34"/>
    <w:uiPriority w:val="99"/>
    <w:rsid w:val="00C954DC"/>
    <w:pPr>
      <w:ind w:left="1418" w:hanging="1418"/>
      <w:jc w:val="both"/>
    </w:pPr>
    <w:rPr>
      <w:sz w:val="28"/>
      <w:szCs w:val="20"/>
      <w:lang w:val="x-none" w:eastAsia="x-none"/>
    </w:rPr>
  </w:style>
  <w:style w:type="character" w:customStyle="1" w:styleId="34">
    <w:name w:val="Основной текст с отступом 3 Знак"/>
    <w:basedOn w:val="a0"/>
    <w:link w:val="33"/>
    <w:uiPriority w:val="99"/>
    <w:rsid w:val="00C954DC"/>
    <w:rPr>
      <w:rFonts w:eastAsia="Times New Roman" w:cs="Times New Roman"/>
      <w:sz w:val="28"/>
      <w:szCs w:val="20"/>
      <w:lang w:val="x-none" w:eastAsia="x-none"/>
    </w:rPr>
  </w:style>
  <w:style w:type="paragraph" w:styleId="51">
    <w:name w:val="toc 5"/>
    <w:basedOn w:val="a"/>
    <w:next w:val="a"/>
    <w:link w:val="52"/>
    <w:rsid w:val="00C954DC"/>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C954DC"/>
    <w:rPr>
      <w:rFonts w:ascii="Calibri" w:eastAsia="Times New Roman" w:hAnsi="Calibri" w:cs="Times New Roman"/>
      <w:color w:val="000000"/>
      <w:sz w:val="22"/>
      <w:szCs w:val="20"/>
      <w:lang w:eastAsia="ru-RU"/>
    </w:rPr>
  </w:style>
  <w:style w:type="paragraph" w:customStyle="1" w:styleId="ConsPlusCell">
    <w:name w:val="ConsPlusCell"/>
    <w:link w:val="ConsPlusCell1"/>
    <w:rsid w:val="00C954DC"/>
    <w:pPr>
      <w:jc w:val="left"/>
    </w:pPr>
    <w:rPr>
      <w:rFonts w:ascii="Courier New" w:eastAsia="Times New Roman" w:hAnsi="Courier New" w:cs="Calibri"/>
      <w:color w:val="000000"/>
      <w:sz w:val="22"/>
      <w:lang w:eastAsia="ru-RU"/>
    </w:rPr>
  </w:style>
  <w:style w:type="character" w:customStyle="1" w:styleId="ConsPlusCell1">
    <w:name w:val="ConsPlusCell1"/>
    <w:link w:val="ConsPlusCell"/>
    <w:locked/>
    <w:rsid w:val="00C954DC"/>
    <w:rPr>
      <w:rFonts w:ascii="Courier New" w:eastAsia="Times New Roman" w:hAnsi="Courier New" w:cs="Calibri"/>
      <w:color w:val="000000"/>
      <w:sz w:val="22"/>
      <w:lang w:eastAsia="ru-RU"/>
    </w:rPr>
  </w:style>
  <w:style w:type="paragraph" w:styleId="ab">
    <w:name w:val="header"/>
    <w:basedOn w:val="a"/>
    <w:link w:val="ac"/>
    <w:uiPriority w:val="99"/>
    <w:rsid w:val="00C954DC"/>
    <w:pPr>
      <w:widowControl w:val="0"/>
      <w:tabs>
        <w:tab w:val="center" w:pos="4677"/>
        <w:tab w:val="right" w:pos="9355"/>
      </w:tabs>
    </w:pPr>
    <w:rPr>
      <w:rFonts w:ascii="Arial" w:hAnsi="Arial"/>
      <w:sz w:val="20"/>
      <w:szCs w:val="20"/>
      <w:lang w:val="x-none" w:eastAsia="x-none"/>
    </w:rPr>
  </w:style>
  <w:style w:type="character" w:customStyle="1" w:styleId="ac">
    <w:name w:val="Верхний колонтитул Знак"/>
    <w:basedOn w:val="a0"/>
    <w:link w:val="ab"/>
    <w:uiPriority w:val="99"/>
    <w:rsid w:val="00C954DC"/>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C954DC"/>
    <w:pPr>
      <w:spacing w:after="200" w:line="276" w:lineRule="auto"/>
    </w:pPr>
    <w:rPr>
      <w:rFonts w:ascii="XO Thames" w:hAnsi="XO Thames"/>
      <w:i/>
      <w:color w:val="616161"/>
      <w:szCs w:val="20"/>
      <w:lang w:val="x-none" w:eastAsia="x-none"/>
    </w:rPr>
  </w:style>
  <w:style w:type="character" w:customStyle="1" w:styleId="ae">
    <w:name w:val="Подзаголовок Знак"/>
    <w:basedOn w:val="a0"/>
    <w:link w:val="ad"/>
    <w:uiPriority w:val="11"/>
    <w:rsid w:val="00C954DC"/>
    <w:rPr>
      <w:rFonts w:ascii="XO Thames" w:eastAsia="Times New Roman" w:hAnsi="XO Thames" w:cs="Times New Roman"/>
      <w:i/>
      <w:color w:val="616161"/>
      <w:szCs w:val="20"/>
      <w:lang w:val="x-none" w:eastAsia="x-none"/>
    </w:rPr>
  </w:style>
  <w:style w:type="paragraph" w:customStyle="1" w:styleId="toc10">
    <w:name w:val="toc 10"/>
    <w:next w:val="a"/>
    <w:link w:val="toc101"/>
    <w:rsid w:val="00C954DC"/>
    <w:pPr>
      <w:spacing w:after="200" w:line="276" w:lineRule="auto"/>
      <w:ind w:left="1800"/>
      <w:jc w:val="left"/>
    </w:pPr>
    <w:rPr>
      <w:rFonts w:ascii="Calibri" w:eastAsia="Times New Roman" w:hAnsi="Calibri" w:cs="Times New Roman"/>
      <w:color w:val="000000"/>
      <w:sz w:val="22"/>
      <w:szCs w:val="20"/>
      <w:lang w:eastAsia="ru-RU"/>
    </w:rPr>
  </w:style>
  <w:style w:type="character" w:customStyle="1" w:styleId="toc101">
    <w:name w:val="toc 101"/>
    <w:link w:val="toc10"/>
    <w:locked/>
    <w:rsid w:val="00C954DC"/>
    <w:rPr>
      <w:rFonts w:ascii="Calibri" w:eastAsia="Times New Roman" w:hAnsi="Calibri" w:cs="Times New Roman"/>
      <w:color w:val="000000"/>
      <w:sz w:val="22"/>
      <w:szCs w:val="20"/>
      <w:lang w:eastAsia="ru-RU"/>
    </w:rPr>
  </w:style>
  <w:style w:type="paragraph" w:styleId="af">
    <w:name w:val="Title"/>
    <w:basedOn w:val="a"/>
    <w:next w:val="a"/>
    <w:link w:val="af0"/>
    <w:uiPriority w:val="10"/>
    <w:qFormat/>
    <w:rsid w:val="00C954DC"/>
    <w:pPr>
      <w:spacing w:after="200" w:line="276" w:lineRule="auto"/>
    </w:pPr>
    <w:rPr>
      <w:rFonts w:ascii="XO Thames" w:hAnsi="XO Thames"/>
      <w:b/>
      <w:sz w:val="52"/>
      <w:szCs w:val="20"/>
      <w:lang w:val="x-none" w:eastAsia="x-none"/>
    </w:rPr>
  </w:style>
  <w:style w:type="character" w:customStyle="1" w:styleId="af0">
    <w:name w:val="Название Знак"/>
    <w:basedOn w:val="a0"/>
    <w:link w:val="af"/>
    <w:uiPriority w:val="10"/>
    <w:rsid w:val="00C954DC"/>
    <w:rPr>
      <w:rFonts w:ascii="XO Thames" w:eastAsia="Times New Roman" w:hAnsi="XO Thames" w:cs="Times New Roman"/>
      <w:b/>
      <w:sz w:val="52"/>
      <w:szCs w:val="20"/>
      <w:lang w:val="x-none" w:eastAsia="x-none"/>
    </w:rPr>
  </w:style>
  <w:style w:type="paragraph" w:customStyle="1" w:styleId="ConsPlusTitle">
    <w:name w:val="ConsPlusTitle"/>
    <w:link w:val="ConsPlusTitle1"/>
    <w:rsid w:val="00C954DC"/>
    <w:pPr>
      <w:widowControl w:val="0"/>
      <w:jc w:val="left"/>
    </w:pPr>
    <w:rPr>
      <w:rFonts w:eastAsia="Times New Roman" w:cs="Times New Roman"/>
      <w:b/>
      <w:lang w:eastAsia="ru-RU"/>
    </w:rPr>
  </w:style>
  <w:style w:type="character" w:customStyle="1" w:styleId="ConsPlusTitle1">
    <w:name w:val="ConsPlusTitle1"/>
    <w:link w:val="ConsPlusTitle"/>
    <w:locked/>
    <w:rsid w:val="00C954DC"/>
    <w:rPr>
      <w:rFonts w:eastAsia="Times New Roman" w:cs="Times New Roman"/>
      <w:b/>
      <w:lang w:eastAsia="ru-RU"/>
    </w:rPr>
  </w:style>
  <w:style w:type="paragraph" w:styleId="af1">
    <w:name w:val="footnote text"/>
    <w:basedOn w:val="a"/>
    <w:link w:val="af2"/>
    <w:uiPriority w:val="99"/>
    <w:semiHidden/>
    <w:rsid w:val="00C954DC"/>
    <w:pPr>
      <w:suppressAutoHyphens/>
    </w:pPr>
    <w:rPr>
      <w:sz w:val="20"/>
      <w:szCs w:val="20"/>
      <w:lang w:val="x-none" w:eastAsia="ar-SA"/>
    </w:rPr>
  </w:style>
  <w:style w:type="character" w:customStyle="1" w:styleId="af2">
    <w:name w:val="Текст сноски Знак"/>
    <w:basedOn w:val="a0"/>
    <w:link w:val="af1"/>
    <w:uiPriority w:val="99"/>
    <w:semiHidden/>
    <w:rsid w:val="00C954DC"/>
    <w:rPr>
      <w:rFonts w:eastAsia="Times New Roman" w:cs="Times New Roman"/>
      <w:sz w:val="20"/>
      <w:szCs w:val="20"/>
      <w:lang w:val="x-none" w:eastAsia="ar-SA"/>
    </w:rPr>
  </w:style>
  <w:style w:type="character" w:customStyle="1" w:styleId="UnresolvedMention">
    <w:name w:val="Unresolved Mention"/>
    <w:uiPriority w:val="99"/>
    <w:semiHidden/>
    <w:unhideWhenUsed/>
    <w:rsid w:val="00C954DC"/>
    <w:rPr>
      <w:rFonts w:cs="Times New Roman"/>
      <w:color w:val="605E5C"/>
      <w:shd w:val="clear" w:color="auto" w:fill="E1DFDD"/>
    </w:rPr>
  </w:style>
  <w:style w:type="character" w:styleId="af3">
    <w:name w:val="annotation reference"/>
    <w:uiPriority w:val="99"/>
    <w:semiHidden/>
    <w:unhideWhenUsed/>
    <w:rsid w:val="00C954DC"/>
    <w:rPr>
      <w:rFonts w:cs="Times New Roman"/>
      <w:sz w:val="16"/>
      <w:szCs w:val="16"/>
    </w:rPr>
  </w:style>
  <w:style w:type="paragraph" w:styleId="af4">
    <w:name w:val="annotation text"/>
    <w:basedOn w:val="a"/>
    <w:link w:val="af5"/>
    <w:uiPriority w:val="99"/>
    <w:semiHidden/>
    <w:unhideWhenUsed/>
    <w:rsid w:val="00C954DC"/>
    <w:pPr>
      <w:widowControl w:val="0"/>
    </w:pPr>
    <w:rPr>
      <w:rFonts w:ascii="Arial" w:hAnsi="Arial"/>
      <w:sz w:val="20"/>
      <w:szCs w:val="20"/>
      <w:lang w:val="x-none" w:eastAsia="x-none"/>
    </w:rPr>
  </w:style>
  <w:style w:type="character" w:customStyle="1" w:styleId="af5">
    <w:name w:val="Текст примечания Знак"/>
    <w:basedOn w:val="a0"/>
    <w:link w:val="af4"/>
    <w:uiPriority w:val="99"/>
    <w:semiHidden/>
    <w:rsid w:val="00C954DC"/>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C954DC"/>
    <w:rPr>
      <w:b/>
      <w:bCs/>
    </w:rPr>
  </w:style>
  <w:style w:type="character" w:customStyle="1" w:styleId="af7">
    <w:name w:val="Тема примечания Знак"/>
    <w:basedOn w:val="af5"/>
    <w:link w:val="af6"/>
    <w:uiPriority w:val="99"/>
    <w:semiHidden/>
    <w:rsid w:val="00C954DC"/>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C9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C954DC"/>
    <w:rPr>
      <w:rFonts w:ascii="Courier New" w:eastAsia="Times New Roman" w:hAnsi="Courier New" w:cs="Times New Roman"/>
      <w:sz w:val="20"/>
      <w:szCs w:val="20"/>
      <w:lang w:val="x-none" w:eastAsia="x-none"/>
    </w:rPr>
  </w:style>
  <w:style w:type="paragraph" w:customStyle="1" w:styleId="consplusnormal0">
    <w:name w:val="consplusnormal"/>
    <w:basedOn w:val="a"/>
    <w:rsid w:val="00C954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29782">
      <w:bodyDiv w:val="1"/>
      <w:marLeft w:val="0"/>
      <w:marRight w:val="0"/>
      <w:marTop w:val="0"/>
      <w:marBottom w:val="0"/>
      <w:divBdr>
        <w:top w:val="none" w:sz="0" w:space="0" w:color="auto"/>
        <w:left w:val="none" w:sz="0" w:space="0" w:color="auto"/>
        <w:bottom w:val="none" w:sz="0" w:space="0" w:color="auto"/>
        <w:right w:val="none" w:sz="0" w:space="0" w:color="auto"/>
      </w:divBdr>
    </w:div>
    <w:div w:id="13262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18" Type="http://schemas.openxmlformats.org/officeDocument/2006/relationships/hyperlink" Target="https://login.consultant.ru/link/?req=doc&amp;base=LAW&amp;n=386954&amp;date=08.07.2021&amp;dst=100634&amp;f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76923FAB863A4C98807594DEB28D7B584908B5FB1A28C9FDE44BBC16100CFA6F926E59E29B06F2294D6112762FB2C6143467A2C60D1A08Ae0ABN"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998&amp;fld=134" TargetMode="External"/><Relationship Id="rId17" Type="http://schemas.openxmlformats.org/officeDocument/2006/relationships/hyperlink" Target="https://login.consultant.ru/link/?req=doc&amp;base=LAW&amp;n=378980&amp;date=08.07.2021&amp;dst=100014&amp;f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0" Type="http://schemas.openxmlformats.org/officeDocument/2006/relationships/hyperlink" Target="https://login.consultant.ru/link/?req=doc&amp;base=LAW&amp;n=386954&amp;date=08.07.2021&amp;dst=100640&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617&amp;date=08.07.2021&amp;dst=100011&amp;fld=134" TargetMode="External"/><Relationship Id="rId24" Type="http://schemas.openxmlformats.org/officeDocument/2006/relationships/hyperlink" Target="consultantplus://offline/ref=C897C791B0F7D7160F67C5A5F1293ED02D8B293E3D05DE67813BE2AAEBFEE31E020D9D818B80470E28492B3974C952CE6D61A2CFE5960A63cEc0O"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https://login.consultant.ru/link/?req=doc&amp;base=LAW&amp;n=386954&amp;date=08.07.2021&amp;dst=100512&amp;fld=134" TargetMode="External"/><Relationship Id="rId19" Type="http://schemas.openxmlformats.org/officeDocument/2006/relationships/hyperlink" Target="https://login.consultant.ru/link/?req=doc&amp;base=LAW&amp;n=386954&amp;date=08.07.2021&amp;dst=100638&amp;f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40BF-57E6-4E13-95C2-5406361B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11876</Words>
  <Characters>67699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Бутырская</dc:creator>
  <cp:lastModifiedBy>HP</cp:lastModifiedBy>
  <cp:revision>6</cp:revision>
  <cp:lastPrinted>2021-10-29T11:32:00Z</cp:lastPrinted>
  <dcterms:created xsi:type="dcterms:W3CDTF">2021-10-29T08:38:00Z</dcterms:created>
  <dcterms:modified xsi:type="dcterms:W3CDTF">2021-10-29T11:36:00Z</dcterms:modified>
</cp:coreProperties>
</file>