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11" w:rsidRPr="00B3376D" w:rsidRDefault="00A20811" w:rsidP="00FF69FE">
      <w:pPr>
        <w:spacing w:after="0" w:line="240" w:lineRule="auto"/>
        <w:ind w:right="423"/>
        <w:rPr>
          <w:rFonts w:eastAsia="Times New Roman" w:cs="Times New Roman"/>
          <w:b/>
          <w:szCs w:val="24"/>
          <w:lang w:val="en-US"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A56F8E" w:rsidRDefault="00A56F8E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0B486F" w:rsidRDefault="000B486F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F33E23">
      <w:pPr>
        <w:spacing w:after="0" w:line="240" w:lineRule="auto"/>
        <w:ind w:left="851" w:right="4534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Об утверждении </w:t>
      </w:r>
      <w:r w:rsidR="00BD11D3">
        <w:rPr>
          <w:rFonts w:eastAsia="Times New Roman" w:cs="Times New Roman"/>
          <w:szCs w:val="24"/>
          <w:lang w:eastAsia="ru-RU"/>
        </w:rPr>
        <w:t>Перечня</w:t>
      </w:r>
      <w:r w:rsidR="004F1242">
        <w:rPr>
          <w:rFonts w:eastAsia="Times New Roman" w:cs="Times New Roman"/>
          <w:szCs w:val="24"/>
          <w:lang w:eastAsia="ru-RU"/>
        </w:rPr>
        <w:t xml:space="preserve"> ключевых и</w:t>
      </w:r>
      <w:r w:rsidR="00F4339A">
        <w:rPr>
          <w:rFonts w:eastAsia="Times New Roman" w:cs="Times New Roman"/>
          <w:szCs w:val="24"/>
          <w:lang w:eastAsia="ru-RU"/>
        </w:rPr>
        <w:t xml:space="preserve"> индикативных показателей</w:t>
      </w:r>
      <w:r w:rsidRPr="00380A2C">
        <w:rPr>
          <w:rFonts w:eastAsia="Times New Roman" w:cs="Times New Roman"/>
          <w:szCs w:val="24"/>
          <w:lang w:eastAsia="ru-RU"/>
        </w:rPr>
        <w:t xml:space="preserve"> </w:t>
      </w:r>
      <w:r w:rsidR="00F4339A">
        <w:rPr>
          <w:rFonts w:eastAsia="Times New Roman" w:cs="Times New Roman"/>
          <w:szCs w:val="24"/>
          <w:lang w:eastAsia="ru-RU"/>
        </w:rPr>
        <w:t>муниципального контроля</w:t>
      </w:r>
      <w:r w:rsidR="00997227">
        <w:rPr>
          <w:rFonts w:eastAsia="Times New Roman" w:cs="Times New Roman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="00BE5CCF">
        <w:rPr>
          <w:rFonts w:eastAsia="Times New Roman" w:cs="Times New Roman"/>
          <w:szCs w:val="24"/>
          <w:lang w:eastAsia="ru-RU"/>
        </w:rPr>
        <w:t xml:space="preserve"> на территории</w:t>
      </w:r>
      <w:r w:rsidR="00F4339A">
        <w:rPr>
          <w:rFonts w:eastAsia="Times New Roman" w:cs="Times New Roman"/>
          <w:szCs w:val="24"/>
          <w:lang w:eastAsia="ru-RU"/>
        </w:rPr>
        <w:t xml:space="preserve"> </w:t>
      </w:r>
      <w:r w:rsidRPr="00380A2C">
        <w:rPr>
          <w:rFonts w:eastAsia="Times New Roman" w:cs="Times New Roman"/>
          <w:szCs w:val="24"/>
          <w:lang w:eastAsia="ru-RU"/>
        </w:rPr>
        <w:t xml:space="preserve">Сергиево-Посадского </w:t>
      </w:r>
      <w:r w:rsidR="0003407F">
        <w:rPr>
          <w:rFonts w:eastAsia="Times New Roman" w:cs="Times New Roman"/>
          <w:szCs w:val="24"/>
          <w:lang w:eastAsia="ru-RU"/>
        </w:rPr>
        <w:t>городского округа</w:t>
      </w:r>
      <w:r w:rsidR="00997227">
        <w:rPr>
          <w:rFonts w:eastAsia="Times New Roman" w:cs="Times New Roman"/>
          <w:szCs w:val="24"/>
          <w:lang w:eastAsia="ru-RU"/>
        </w:rPr>
        <w:t xml:space="preserve"> Московской области</w:t>
      </w:r>
    </w:p>
    <w:p w:rsidR="00380A2C" w:rsidRDefault="00380A2C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F33E23" w:rsidRPr="00380A2C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580318" w:rsidRDefault="00B21C73" w:rsidP="00F33E23">
      <w:pPr>
        <w:pStyle w:val="1"/>
        <w:shd w:val="clear" w:color="auto" w:fill="FFFFFF"/>
        <w:spacing w:before="0" w:line="240" w:lineRule="auto"/>
        <w:ind w:left="851" w:firstLine="567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В соответствии с Федеральным законом</w:t>
      </w:r>
      <w:r w:rsidR="008C4F91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от</w:t>
      </w:r>
      <w:r w:rsidR="00F33E2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31.07.2020 № 248-ФЗ</w:t>
      </w:r>
      <w:r w:rsidR="00D216C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8C4F91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«</w:t>
      </w:r>
      <w:r w:rsidR="008C4F91" w:rsidRPr="00F377D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О государственном контроле (надзоре) и муниципальном </w:t>
      </w:r>
      <w:r w:rsidR="008C4F91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контроле в Российской Федерации»,</w:t>
      </w:r>
      <w:r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Федеральным законом</w:t>
      </w:r>
      <w:r w:rsidR="00380A2C"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r w:rsidR="00380A2C"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от 06.10.2003</w:t>
      </w:r>
      <w:r w:rsidR="00580318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№</w:t>
      </w:r>
      <w:r w:rsidR="00380A2C"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131-ФЗ «Об общих принципах организации местного самоупра</w:t>
      </w:r>
      <w:r w:rsidR="008C4F91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вления в Российской Федерации»,</w:t>
      </w:r>
      <w:r w:rsidR="00F377D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F377D2" w:rsidRPr="00F377D2">
        <w:rPr>
          <w:rFonts w:ascii="Times New Roman" w:hAnsi="Times New Roman" w:cs="Times New Roman"/>
          <w:b w:val="0"/>
          <w:color w:val="auto"/>
          <w:sz w:val="24"/>
          <w:szCs w:val="24"/>
        </w:rPr>
        <w:t>Уставом муниципального образования «Сергиево-Посадский городской округ Московской области»</w:t>
      </w:r>
      <w:r w:rsidR="00002114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8C4F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C4F91" w:rsidRPr="008C4F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Решением Совета депутатов Сергиево-Посадского городского округа Московской области 21.10.2021 № 40/02-МЗ «Об утверждении Положения о муниципальном контроле на автомобильном транспорте, городском наземном электрическом транспорте и в дорожном хозяйстве Сергиево-Посадского городского округа Московской области», </w:t>
      </w:r>
      <w:r w:rsidR="00A72B01">
        <w:rPr>
          <w:rFonts w:ascii="Times New Roman" w:hAnsi="Times New Roman" w:cs="Times New Roman"/>
          <w:b w:val="0"/>
          <w:color w:val="auto"/>
          <w:sz w:val="24"/>
          <w:szCs w:val="24"/>
        </w:rPr>
        <w:t>учитывая письмо Министерства транспорта и дорожной инфраструктуры Московской области от 20.01.2022 №22Исх-784</w:t>
      </w:r>
      <w:r w:rsidR="00F4339A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F377D2" w:rsidRPr="00F377D2">
        <w:rPr>
          <w:color w:val="auto"/>
          <w:szCs w:val="24"/>
        </w:rPr>
        <w:t xml:space="preserve"> </w:t>
      </w:r>
      <w:r w:rsidR="00380A2C" w:rsidRPr="00F377D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</w:p>
    <w:p w:rsidR="00816D21" w:rsidRPr="00816D21" w:rsidRDefault="00816D21" w:rsidP="00BD11D3">
      <w:pPr>
        <w:ind w:left="851"/>
        <w:rPr>
          <w:lang w:eastAsia="ru-RU"/>
        </w:rPr>
      </w:pPr>
    </w:p>
    <w:p w:rsidR="00380A2C" w:rsidRDefault="00380A2C" w:rsidP="00BD11D3">
      <w:pPr>
        <w:spacing w:after="0" w:line="240" w:lineRule="auto"/>
        <w:ind w:left="851" w:right="-5" w:firstLine="708"/>
        <w:jc w:val="center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Совет депутатов</w:t>
      </w:r>
      <w:r w:rsidR="00002114">
        <w:rPr>
          <w:rFonts w:eastAsia="Times New Roman" w:cs="Times New Roman"/>
          <w:szCs w:val="24"/>
          <w:lang w:eastAsia="ru-RU"/>
        </w:rPr>
        <w:t xml:space="preserve"> Сергиево-Посадского городского округа</w:t>
      </w:r>
      <w:r w:rsidRPr="00380A2C">
        <w:rPr>
          <w:rFonts w:eastAsia="Times New Roman" w:cs="Times New Roman"/>
          <w:szCs w:val="24"/>
          <w:lang w:eastAsia="ru-RU"/>
        </w:rPr>
        <w:t xml:space="preserve"> решил:</w:t>
      </w:r>
    </w:p>
    <w:p w:rsidR="00F95967" w:rsidRPr="00380A2C" w:rsidRDefault="00F95967" w:rsidP="00BD11D3">
      <w:pPr>
        <w:spacing w:after="0" w:line="240" w:lineRule="auto"/>
        <w:ind w:left="851" w:right="-5" w:firstLine="708"/>
        <w:jc w:val="center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BD11D3">
      <w:pPr>
        <w:spacing w:after="0" w:line="240" w:lineRule="auto"/>
        <w:ind w:left="851" w:right="-6" w:firstLine="708"/>
        <w:jc w:val="both"/>
        <w:rPr>
          <w:rFonts w:eastAsia="Times New Roman" w:cs="Times New Roman"/>
          <w:szCs w:val="24"/>
          <w:lang w:eastAsia="ru-RU"/>
        </w:rPr>
      </w:pPr>
    </w:p>
    <w:p w:rsidR="00380A2C" w:rsidRDefault="00380A2C" w:rsidP="00BD11D3">
      <w:pPr>
        <w:numPr>
          <w:ilvl w:val="0"/>
          <w:numId w:val="1"/>
        </w:numPr>
        <w:spacing w:after="0" w:line="240" w:lineRule="auto"/>
        <w:ind w:left="851" w:right="-6"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Утвердить </w:t>
      </w:r>
      <w:r w:rsidR="00F4339A">
        <w:rPr>
          <w:rFonts w:eastAsia="Times New Roman" w:cs="Times New Roman"/>
          <w:szCs w:val="24"/>
          <w:lang w:eastAsia="ru-RU"/>
        </w:rPr>
        <w:t>Перечень</w:t>
      </w:r>
      <w:r w:rsidR="004F1242">
        <w:rPr>
          <w:rFonts w:eastAsia="Times New Roman" w:cs="Times New Roman"/>
          <w:szCs w:val="24"/>
          <w:lang w:eastAsia="ru-RU"/>
        </w:rPr>
        <w:t xml:space="preserve"> ключевых и</w:t>
      </w:r>
      <w:r w:rsidR="00F4339A">
        <w:rPr>
          <w:rFonts w:eastAsia="Times New Roman" w:cs="Times New Roman"/>
          <w:szCs w:val="24"/>
          <w:lang w:eastAsia="ru-RU"/>
        </w:rPr>
        <w:t xml:space="preserve"> индикативных показателей</w:t>
      </w:r>
      <w:r w:rsidRPr="00380A2C">
        <w:rPr>
          <w:rFonts w:eastAsia="Times New Roman" w:cs="Times New Roman"/>
          <w:szCs w:val="24"/>
          <w:lang w:eastAsia="ru-RU"/>
        </w:rPr>
        <w:t xml:space="preserve"> </w:t>
      </w:r>
      <w:r w:rsidR="00F4339A">
        <w:rPr>
          <w:rFonts w:eastAsia="Times New Roman" w:cs="Times New Roman"/>
          <w:szCs w:val="24"/>
          <w:lang w:eastAsia="ru-RU"/>
        </w:rPr>
        <w:t>муниципального контроля</w:t>
      </w:r>
      <w:r w:rsidR="00E16A65">
        <w:rPr>
          <w:rFonts w:eastAsia="Times New Roman" w:cs="Times New Roman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="00BE5CCF">
        <w:rPr>
          <w:rFonts w:eastAsia="Times New Roman" w:cs="Times New Roman"/>
          <w:szCs w:val="24"/>
          <w:lang w:eastAsia="ru-RU"/>
        </w:rPr>
        <w:t xml:space="preserve"> на территории </w:t>
      </w:r>
      <w:r w:rsidR="002C4422" w:rsidRPr="00380A2C">
        <w:rPr>
          <w:rFonts w:eastAsia="Times New Roman" w:cs="Times New Roman"/>
          <w:szCs w:val="24"/>
          <w:lang w:eastAsia="ru-RU"/>
        </w:rPr>
        <w:t xml:space="preserve">Сергиево-Посадского </w:t>
      </w:r>
      <w:r w:rsidR="0003407F">
        <w:rPr>
          <w:rFonts w:eastAsia="Times New Roman" w:cs="Times New Roman"/>
          <w:szCs w:val="24"/>
          <w:lang w:eastAsia="ru-RU"/>
        </w:rPr>
        <w:t>городского округа</w:t>
      </w:r>
      <w:r w:rsidR="00E16A65">
        <w:rPr>
          <w:rFonts w:eastAsia="Times New Roman" w:cs="Times New Roman"/>
          <w:szCs w:val="24"/>
          <w:lang w:eastAsia="ru-RU"/>
        </w:rPr>
        <w:t xml:space="preserve"> Московской области</w:t>
      </w:r>
      <w:r w:rsidRPr="00380A2C">
        <w:rPr>
          <w:rFonts w:eastAsia="Times New Roman" w:cs="Times New Roman"/>
          <w:szCs w:val="24"/>
          <w:lang w:eastAsia="ru-RU"/>
        </w:rPr>
        <w:t xml:space="preserve"> (прилагается).</w:t>
      </w:r>
    </w:p>
    <w:p w:rsidR="00380A2C" w:rsidRPr="00380A2C" w:rsidRDefault="00EB026E" w:rsidP="00BD11D3">
      <w:pPr>
        <w:numPr>
          <w:ilvl w:val="0"/>
          <w:numId w:val="1"/>
        </w:numPr>
        <w:spacing w:after="0" w:line="240" w:lineRule="auto"/>
        <w:ind w:left="851"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Опубликовать настоящее решение в газете «Вперёд» и разместить в информационно-телекоммуникационной сети «Интернет» по адресу: </w:t>
      </w:r>
      <w:r>
        <w:rPr>
          <w:rFonts w:eastAsia="Times New Roman" w:cs="Times New Roman"/>
          <w:szCs w:val="24"/>
          <w:lang w:val="en-US" w:eastAsia="ru-RU"/>
        </w:rPr>
        <w:t>sergiev</w:t>
      </w:r>
      <w:r w:rsidRPr="00EB026E"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val="en-US" w:eastAsia="ru-RU"/>
        </w:rPr>
        <w:t>reg</w:t>
      </w:r>
      <w:r w:rsidRPr="00EB026E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val="en-US" w:eastAsia="ru-RU"/>
        </w:rPr>
        <w:t>ru</w:t>
      </w:r>
      <w:r w:rsidRPr="00EB026E">
        <w:rPr>
          <w:rFonts w:eastAsia="Times New Roman" w:cs="Times New Roman"/>
          <w:szCs w:val="24"/>
          <w:lang w:eastAsia="ru-RU"/>
        </w:rPr>
        <w:t>.</w:t>
      </w:r>
    </w:p>
    <w:p w:rsidR="00380A2C" w:rsidRDefault="00380A2C" w:rsidP="00BD11D3">
      <w:pPr>
        <w:numPr>
          <w:ilvl w:val="0"/>
          <w:numId w:val="1"/>
        </w:numPr>
        <w:spacing w:after="0" w:line="240" w:lineRule="auto"/>
        <w:ind w:left="851" w:firstLine="567"/>
        <w:jc w:val="both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Настоящее решение вступает в силу </w:t>
      </w:r>
      <w:r w:rsidR="00A02074">
        <w:rPr>
          <w:rFonts w:eastAsia="Times New Roman" w:cs="Times New Roman"/>
          <w:szCs w:val="24"/>
          <w:lang w:eastAsia="ru-RU"/>
        </w:rPr>
        <w:t>с 01.03.2022 года</w:t>
      </w:r>
      <w:r w:rsidRPr="00380A2C">
        <w:rPr>
          <w:rFonts w:eastAsia="Times New Roman" w:cs="Times New Roman"/>
          <w:szCs w:val="24"/>
          <w:lang w:eastAsia="ru-RU"/>
        </w:rPr>
        <w:t>.</w:t>
      </w:r>
    </w:p>
    <w:p w:rsidR="00816D21" w:rsidRDefault="00816D21" w:rsidP="00BD11D3">
      <w:pPr>
        <w:spacing w:after="0" w:line="240" w:lineRule="auto"/>
        <w:ind w:left="851" w:right="-6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A7583D" w:rsidRPr="00FA6E15" w:rsidRDefault="00A7583D" w:rsidP="00BD11D3">
      <w:pPr>
        <w:spacing w:after="0" w:line="240" w:lineRule="auto"/>
        <w:ind w:left="851" w:right="-6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BD11D3">
      <w:pPr>
        <w:spacing w:after="0" w:line="240" w:lineRule="auto"/>
        <w:ind w:left="851"/>
        <w:jc w:val="both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Глава </w:t>
      </w:r>
      <w:r w:rsidR="0003407F">
        <w:rPr>
          <w:rFonts w:eastAsia="Times New Roman" w:cs="Times New Roman"/>
          <w:szCs w:val="24"/>
          <w:lang w:eastAsia="ru-RU"/>
        </w:rPr>
        <w:t xml:space="preserve">городского округа                                                       </w:t>
      </w:r>
      <w:r w:rsidR="002E29F1">
        <w:rPr>
          <w:rFonts w:eastAsia="Times New Roman" w:cs="Times New Roman"/>
          <w:szCs w:val="24"/>
          <w:lang w:eastAsia="ru-RU"/>
        </w:rPr>
        <w:t xml:space="preserve">                         </w:t>
      </w:r>
      <w:bookmarkStart w:id="0" w:name="_GoBack"/>
      <w:bookmarkEnd w:id="0"/>
      <w:r w:rsidRPr="00380A2C">
        <w:rPr>
          <w:rFonts w:eastAsia="Times New Roman" w:cs="Times New Roman"/>
          <w:szCs w:val="24"/>
          <w:lang w:eastAsia="ru-RU"/>
        </w:rPr>
        <w:t>М.Ю. Токарев</w:t>
      </w:r>
    </w:p>
    <w:p w:rsidR="00717535" w:rsidRDefault="0071753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2E29F1" w:rsidRDefault="002E29F1" w:rsidP="002E29F1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 w:rsidRPr="002E29F1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городского округа</w:t>
      </w:r>
    </w:p>
    <w:p w:rsidR="002E29F1" w:rsidRPr="002E29F1" w:rsidRDefault="002E29F1" w:rsidP="002E29F1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2E29F1" w:rsidRPr="002E29F1" w:rsidRDefault="002E29F1" w:rsidP="002E29F1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 w:rsidRPr="002E29F1">
        <w:rPr>
          <w:rFonts w:eastAsia="Times New Roman" w:cs="Times New Roman"/>
          <w:szCs w:val="24"/>
          <w:lang w:eastAsia="ru-RU"/>
        </w:rPr>
        <w:t xml:space="preserve">Начальник управления по обеспечению </w:t>
      </w:r>
    </w:p>
    <w:p w:rsidR="002E29F1" w:rsidRPr="002E29F1" w:rsidRDefault="002E29F1" w:rsidP="002E29F1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 w:rsidRPr="002E29F1">
        <w:rPr>
          <w:rFonts w:eastAsia="Times New Roman" w:cs="Times New Roman"/>
          <w:szCs w:val="24"/>
          <w:lang w:eastAsia="ru-RU"/>
        </w:rPr>
        <w:t xml:space="preserve">деятельности Совета депутатов </w:t>
      </w:r>
      <w:r w:rsidRPr="002E29F1">
        <w:rPr>
          <w:rFonts w:eastAsia="Times New Roman" w:cs="Times New Roman"/>
          <w:szCs w:val="24"/>
          <w:lang w:eastAsia="ru-RU"/>
        </w:rPr>
        <w:tab/>
      </w:r>
      <w:r w:rsidRPr="002E29F1">
        <w:rPr>
          <w:rFonts w:eastAsia="Times New Roman" w:cs="Times New Roman"/>
          <w:szCs w:val="24"/>
          <w:lang w:eastAsia="ru-RU"/>
        </w:rPr>
        <w:tab/>
      </w:r>
      <w:r w:rsidRPr="002E29F1">
        <w:rPr>
          <w:rFonts w:eastAsia="Times New Roman" w:cs="Times New Roman"/>
          <w:szCs w:val="24"/>
          <w:lang w:eastAsia="ru-RU"/>
        </w:rPr>
        <w:tab/>
      </w:r>
      <w:r w:rsidRPr="002E29F1">
        <w:rPr>
          <w:rFonts w:eastAsia="Times New Roman" w:cs="Times New Roman"/>
          <w:szCs w:val="24"/>
          <w:lang w:eastAsia="ru-RU"/>
        </w:rPr>
        <w:tab/>
      </w:r>
      <w:r w:rsidRPr="002E29F1">
        <w:rPr>
          <w:rFonts w:eastAsia="Times New Roman" w:cs="Times New Roman"/>
          <w:szCs w:val="24"/>
          <w:lang w:eastAsia="ru-RU"/>
        </w:rPr>
        <w:tab/>
      </w:r>
      <w:r w:rsidRPr="002E29F1">
        <w:rPr>
          <w:rFonts w:eastAsia="Times New Roman" w:cs="Times New Roman"/>
          <w:szCs w:val="24"/>
          <w:lang w:eastAsia="ru-RU"/>
        </w:rPr>
        <w:tab/>
        <w:t xml:space="preserve">       Ю.С. Щеголятова</w:t>
      </w: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717535" w:rsidRPr="00717535" w:rsidRDefault="0071753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Pr="00380A2C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Pr="00380A2C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Pr="00380A2C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6F3F43" w:rsidRDefault="006F3F4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6F3F43" w:rsidRDefault="006F3F4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6F3F43" w:rsidRDefault="006F3F4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6F3F43" w:rsidRDefault="006F3F4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6F3F43" w:rsidRDefault="006F3F43" w:rsidP="00BD11D3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374E4" w:rsidRDefault="009374E4" w:rsidP="00BD11D3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374E4" w:rsidRDefault="009374E4" w:rsidP="00BD11D3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374E4" w:rsidRPr="00380A2C" w:rsidRDefault="009374E4" w:rsidP="00BD11D3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16A65" w:rsidRPr="00380A2C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Разослано:</w:t>
      </w:r>
    </w:p>
    <w:p w:rsidR="00E16A65" w:rsidRPr="00380A2C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В дело – </w:t>
      </w:r>
      <w:r w:rsidR="00F33E23">
        <w:rPr>
          <w:rFonts w:eastAsia="Times New Roman" w:cs="Times New Roman"/>
          <w:szCs w:val="24"/>
          <w:lang w:eastAsia="ru-RU"/>
        </w:rPr>
        <w:t>1</w:t>
      </w:r>
      <w:r w:rsidRPr="00380A2C">
        <w:rPr>
          <w:rFonts w:eastAsia="Times New Roman" w:cs="Times New Roman"/>
          <w:szCs w:val="24"/>
          <w:lang w:eastAsia="ru-RU"/>
        </w:rPr>
        <w:t xml:space="preserve"> экз.</w:t>
      </w:r>
    </w:p>
    <w:p w:rsidR="00E16A65" w:rsidRPr="00380A2C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Управление благоустройства</w:t>
      </w:r>
      <w:r w:rsidR="00E16A65">
        <w:rPr>
          <w:rFonts w:eastAsia="Times New Roman" w:cs="Times New Roman"/>
          <w:szCs w:val="24"/>
          <w:lang w:eastAsia="ru-RU"/>
        </w:rPr>
        <w:t xml:space="preserve"> </w:t>
      </w:r>
      <w:r w:rsidR="00E16A65" w:rsidRPr="00380A2C">
        <w:rPr>
          <w:rFonts w:eastAsia="Times New Roman" w:cs="Times New Roman"/>
          <w:szCs w:val="24"/>
          <w:lang w:eastAsia="ru-RU"/>
        </w:rPr>
        <w:t xml:space="preserve">– 1 экз. </w:t>
      </w:r>
    </w:p>
    <w:p w:rsidR="00E16A65" w:rsidRPr="00380A2C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Управление информационной политики</w:t>
      </w:r>
      <w:r w:rsidR="00E16A65">
        <w:rPr>
          <w:rFonts w:eastAsia="Times New Roman" w:cs="Times New Roman"/>
          <w:szCs w:val="24"/>
          <w:lang w:eastAsia="ru-RU"/>
        </w:rPr>
        <w:t xml:space="preserve"> -</w:t>
      </w:r>
      <w:r w:rsidR="00E16A65" w:rsidRPr="00380A2C">
        <w:rPr>
          <w:rFonts w:eastAsia="Times New Roman" w:cs="Times New Roman"/>
          <w:szCs w:val="24"/>
          <w:lang w:eastAsia="ru-RU"/>
        </w:rPr>
        <w:t xml:space="preserve"> 1 экз. </w:t>
      </w:r>
    </w:p>
    <w:p w:rsidR="00E16A65" w:rsidRPr="00380A2C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Управление транспорта, связи и дорожной деятельности – 2 экз. (Б)</w:t>
      </w:r>
    </w:p>
    <w:p w:rsidR="00E16A65" w:rsidRDefault="00F33E23" w:rsidP="00BD11D3">
      <w:pPr>
        <w:spacing w:after="0" w:line="240" w:lineRule="auto"/>
        <w:ind w:left="851"/>
      </w:pPr>
      <w:r w:rsidRPr="003F23DA">
        <w:t xml:space="preserve">Прокуратура </w:t>
      </w:r>
      <w:r>
        <w:t>– 1 экз;</w:t>
      </w:r>
    </w:p>
    <w:p w:rsidR="00F33E23" w:rsidRPr="00D00C8A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t>Регистр – 1 экз.</w:t>
      </w:r>
    </w:p>
    <w:p w:rsidR="00E16A65" w:rsidRDefault="00E16A65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F33E23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F33E23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F33E23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F33E23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F33E23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F33E23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F33E23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F33E23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F33E23" w:rsidRPr="00D00C8A" w:rsidRDefault="00F33E2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E16A65" w:rsidRDefault="00B21C73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Решение</w:t>
      </w:r>
      <w:r w:rsidR="00E16A65" w:rsidRPr="00380A2C">
        <w:rPr>
          <w:rFonts w:eastAsia="Times New Roman" w:cs="Times New Roman"/>
          <w:szCs w:val="24"/>
          <w:lang w:eastAsia="ru-RU"/>
        </w:rPr>
        <w:t xml:space="preserve"> под</w:t>
      </w:r>
      <w:r w:rsidR="00E16A65">
        <w:rPr>
          <w:rFonts w:eastAsia="Times New Roman" w:cs="Times New Roman"/>
          <w:szCs w:val="24"/>
          <w:lang w:eastAsia="ru-RU"/>
        </w:rPr>
        <w:t>г</w:t>
      </w:r>
      <w:r>
        <w:rPr>
          <w:rFonts w:eastAsia="Times New Roman" w:cs="Times New Roman"/>
          <w:szCs w:val="24"/>
          <w:lang w:eastAsia="ru-RU"/>
        </w:rPr>
        <w:t>отовлено «____» ____________2022</w:t>
      </w:r>
      <w:r w:rsidR="00E16A65" w:rsidRPr="00380A2C">
        <w:rPr>
          <w:rFonts w:eastAsia="Times New Roman" w:cs="Times New Roman"/>
          <w:szCs w:val="24"/>
          <w:lang w:eastAsia="ru-RU"/>
        </w:rPr>
        <w:t xml:space="preserve"> г.</w:t>
      </w:r>
    </w:p>
    <w:p w:rsidR="00A56F8E" w:rsidRDefault="00A56F8E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</w:p>
    <w:p w:rsidR="00A56F8E" w:rsidRDefault="00A56F8E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Начальник управления по обеспечению деятельности Совета депутатов</w:t>
      </w:r>
    </w:p>
    <w:p w:rsidR="00A56F8E" w:rsidRPr="00380A2C" w:rsidRDefault="00A56F8E" w:rsidP="00BD11D3">
      <w:pPr>
        <w:spacing w:after="0" w:line="240" w:lineRule="auto"/>
        <w:ind w:left="85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 Щеголятова Ю.С.</w:t>
      </w:r>
    </w:p>
    <w:p w:rsidR="00E16A65" w:rsidRPr="00380A2C" w:rsidRDefault="00E16A65" w:rsidP="00E16A6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92371" w:rsidRDefault="00F92371" w:rsidP="00E16A65">
      <w:pPr>
        <w:spacing w:after="0" w:line="240" w:lineRule="auto"/>
      </w:pPr>
    </w:p>
    <w:sectPr w:rsidR="00F92371" w:rsidSect="000E1B17">
      <w:pgSz w:w="11906" w:h="16838"/>
      <w:pgMar w:top="1276" w:right="566" w:bottom="426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B7" w:rsidRDefault="00A239B7" w:rsidP="00717535">
      <w:pPr>
        <w:spacing w:after="0" w:line="240" w:lineRule="auto"/>
      </w:pPr>
      <w:r>
        <w:separator/>
      </w:r>
    </w:p>
  </w:endnote>
  <w:endnote w:type="continuationSeparator" w:id="0">
    <w:p w:rsidR="00A239B7" w:rsidRDefault="00A239B7" w:rsidP="0071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B7" w:rsidRDefault="00A239B7" w:rsidP="00717535">
      <w:pPr>
        <w:spacing w:after="0" w:line="240" w:lineRule="auto"/>
      </w:pPr>
      <w:r>
        <w:separator/>
      </w:r>
    </w:p>
  </w:footnote>
  <w:footnote w:type="continuationSeparator" w:id="0">
    <w:p w:rsidR="00A239B7" w:rsidRDefault="00A239B7" w:rsidP="00717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D0B0A"/>
    <w:multiLevelType w:val="hybridMultilevel"/>
    <w:tmpl w:val="C36C9F9A"/>
    <w:lvl w:ilvl="0" w:tplc="59E6322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C0057B"/>
    <w:multiLevelType w:val="hybridMultilevel"/>
    <w:tmpl w:val="C36C9F9A"/>
    <w:lvl w:ilvl="0" w:tplc="59E6322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2C"/>
    <w:rsid w:val="00002114"/>
    <w:rsid w:val="0003407F"/>
    <w:rsid w:val="000B486F"/>
    <w:rsid w:val="000D7B47"/>
    <w:rsid w:val="000E1B17"/>
    <w:rsid w:val="000E4378"/>
    <w:rsid w:val="00103242"/>
    <w:rsid w:val="001642A1"/>
    <w:rsid w:val="001A2D35"/>
    <w:rsid w:val="001C02CA"/>
    <w:rsid w:val="0020398D"/>
    <w:rsid w:val="002377C5"/>
    <w:rsid w:val="0024799C"/>
    <w:rsid w:val="002C4422"/>
    <w:rsid w:val="002E29F1"/>
    <w:rsid w:val="00314CB4"/>
    <w:rsid w:val="00380A2C"/>
    <w:rsid w:val="004F1242"/>
    <w:rsid w:val="0054405C"/>
    <w:rsid w:val="00580318"/>
    <w:rsid w:val="005C7C96"/>
    <w:rsid w:val="00653071"/>
    <w:rsid w:val="006A12F4"/>
    <w:rsid w:val="006F3F43"/>
    <w:rsid w:val="00717535"/>
    <w:rsid w:val="00732E76"/>
    <w:rsid w:val="00816D21"/>
    <w:rsid w:val="008536BC"/>
    <w:rsid w:val="00864BEB"/>
    <w:rsid w:val="008840B7"/>
    <w:rsid w:val="00896066"/>
    <w:rsid w:val="008B48BD"/>
    <w:rsid w:val="008C4F91"/>
    <w:rsid w:val="008D0747"/>
    <w:rsid w:val="008F01C7"/>
    <w:rsid w:val="009374E4"/>
    <w:rsid w:val="00997227"/>
    <w:rsid w:val="00A02074"/>
    <w:rsid w:val="00A20811"/>
    <w:rsid w:val="00A239B7"/>
    <w:rsid w:val="00A56F8E"/>
    <w:rsid w:val="00A63613"/>
    <w:rsid w:val="00A72B01"/>
    <w:rsid w:val="00A7583D"/>
    <w:rsid w:val="00B21C73"/>
    <w:rsid w:val="00B3376D"/>
    <w:rsid w:val="00B37AB7"/>
    <w:rsid w:val="00BD11D3"/>
    <w:rsid w:val="00BE5CCF"/>
    <w:rsid w:val="00C24B5B"/>
    <w:rsid w:val="00C64EE9"/>
    <w:rsid w:val="00CB0C92"/>
    <w:rsid w:val="00D00C8A"/>
    <w:rsid w:val="00D1143F"/>
    <w:rsid w:val="00D216C3"/>
    <w:rsid w:val="00D30C7E"/>
    <w:rsid w:val="00D5309D"/>
    <w:rsid w:val="00D536F7"/>
    <w:rsid w:val="00D63E9C"/>
    <w:rsid w:val="00D700D8"/>
    <w:rsid w:val="00DD7956"/>
    <w:rsid w:val="00DE6BE9"/>
    <w:rsid w:val="00E16A65"/>
    <w:rsid w:val="00E71695"/>
    <w:rsid w:val="00E956A4"/>
    <w:rsid w:val="00EB026E"/>
    <w:rsid w:val="00F33E23"/>
    <w:rsid w:val="00F377D2"/>
    <w:rsid w:val="00F41714"/>
    <w:rsid w:val="00F4339A"/>
    <w:rsid w:val="00F53637"/>
    <w:rsid w:val="00F63498"/>
    <w:rsid w:val="00F67395"/>
    <w:rsid w:val="00F846E9"/>
    <w:rsid w:val="00F92371"/>
    <w:rsid w:val="00F95967"/>
    <w:rsid w:val="00FA6E15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4B1E9-9C31-4C6B-AA72-09CC750A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F92371"/>
    <w:pPr>
      <w:autoSpaceDE w:val="0"/>
      <w:autoSpaceDN w:val="0"/>
      <w:adjustRightInd w:val="0"/>
      <w:spacing w:after="0" w:line="240" w:lineRule="auto"/>
    </w:pPr>
    <w:rPr>
      <w:rFonts w:eastAsia="Calibri" w:cs="Times New Roman"/>
      <w:szCs w:val="24"/>
      <w:lang w:eastAsia="ru-RU"/>
    </w:rPr>
  </w:style>
  <w:style w:type="character" w:customStyle="1" w:styleId="6">
    <w:name w:val="Основной текст (6)_"/>
    <w:basedOn w:val="a0"/>
    <w:link w:val="60"/>
    <w:locked/>
    <w:rsid w:val="00F92371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92371"/>
    <w:pPr>
      <w:widowControl w:val="0"/>
      <w:shd w:val="clear" w:color="auto" w:fill="FFFFFF"/>
      <w:spacing w:after="360" w:line="0" w:lineRule="atLeast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F92371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1"/>
    <w:pPr>
      <w:widowControl w:val="0"/>
      <w:shd w:val="clear" w:color="auto" w:fill="FFFFFF"/>
      <w:spacing w:before="1620" w:after="1200" w:line="320" w:lineRule="exact"/>
      <w:ind w:hanging="1820"/>
    </w:pPr>
    <w:rPr>
      <w:rFonts w:eastAsia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923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5">
    <w:name w:val="Основной текст (5)"/>
    <w:basedOn w:val="a0"/>
    <w:rsid w:val="00F923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9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535"/>
  </w:style>
  <w:style w:type="paragraph" w:styleId="a7">
    <w:name w:val="footer"/>
    <w:basedOn w:val="a"/>
    <w:link w:val="a8"/>
    <w:uiPriority w:val="99"/>
    <w:unhideWhenUsed/>
    <w:rsid w:val="0071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535"/>
  </w:style>
  <w:style w:type="paragraph" w:styleId="a9">
    <w:name w:val="List Paragraph"/>
    <w:basedOn w:val="a"/>
    <w:uiPriority w:val="34"/>
    <w:qFormat/>
    <w:rsid w:val="00816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3</cp:revision>
  <cp:lastPrinted>2022-02-14T08:35:00Z</cp:lastPrinted>
  <dcterms:created xsi:type="dcterms:W3CDTF">2022-02-11T12:09:00Z</dcterms:created>
  <dcterms:modified xsi:type="dcterms:W3CDTF">2022-02-14T08:35:00Z</dcterms:modified>
</cp:coreProperties>
</file>