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62A" w:rsidRDefault="008A362A" w:rsidP="00D135D8">
      <w:pPr>
        <w:pStyle w:val="20"/>
        <w:shd w:val="clear" w:color="auto" w:fill="auto"/>
        <w:spacing w:before="0" w:after="0" w:line="274" w:lineRule="exact"/>
        <w:ind w:right="5669"/>
        <w:rPr>
          <w:color w:val="000000"/>
          <w:sz w:val="24"/>
          <w:szCs w:val="24"/>
          <w:lang w:eastAsia="ru-RU" w:bidi="ru-RU"/>
        </w:rPr>
      </w:pPr>
      <w:r>
        <w:t>О</w:t>
      </w:r>
      <w:r>
        <w:rPr>
          <w:color w:val="000000"/>
          <w:sz w:val="24"/>
          <w:szCs w:val="24"/>
          <w:lang w:eastAsia="ru-RU" w:bidi="ru-RU"/>
        </w:rPr>
        <w:t xml:space="preserve"> признании Решения Совета депутатов Сергиево-Посадского городского округа Московской области от 11.09.2020 №24/03-МЗ утратившим силу</w:t>
      </w:r>
    </w:p>
    <w:p w:rsidR="00D135D8" w:rsidRDefault="00D135D8" w:rsidP="00D135D8">
      <w:pPr>
        <w:pStyle w:val="20"/>
        <w:shd w:val="clear" w:color="auto" w:fill="auto"/>
        <w:spacing w:before="0" w:after="0" w:line="274" w:lineRule="exact"/>
        <w:ind w:right="5669"/>
        <w:rPr>
          <w:color w:val="000000"/>
          <w:sz w:val="24"/>
          <w:szCs w:val="24"/>
          <w:lang w:eastAsia="ru-RU" w:bidi="ru-RU"/>
        </w:rPr>
      </w:pPr>
    </w:p>
    <w:p w:rsidR="00D135D8" w:rsidRDefault="00D135D8" w:rsidP="00D135D8">
      <w:pPr>
        <w:pStyle w:val="20"/>
        <w:shd w:val="clear" w:color="auto" w:fill="auto"/>
        <w:spacing w:before="0" w:after="0" w:line="274" w:lineRule="exact"/>
        <w:ind w:right="5669"/>
        <w:rPr>
          <w:color w:val="000000"/>
          <w:sz w:val="24"/>
          <w:szCs w:val="24"/>
          <w:lang w:eastAsia="ru-RU" w:bidi="ru-RU"/>
        </w:rPr>
      </w:pPr>
    </w:p>
    <w:p w:rsidR="00D135D8" w:rsidRDefault="00D135D8" w:rsidP="00D135D8">
      <w:pPr>
        <w:pStyle w:val="20"/>
        <w:shd w:val="clear" w:color="auto" w:fill="auto"/>
        <w:spacing w:before="0" w:after="0" w:line="274" w:lineRule="exact"/>
        <w:ind w:right="5669"/>
      </w:pPr>
    </w:p>
    <w:p w:rsidR="008A362A" w:rsidRDefault="008A362A" w:rsidP="008A362A">
      <w:pPr>
        <w:pStyle w:val="20"/>
        <w:shd w:val="clear" w:color="auto" w:fill="auto"/>
        <w:spacing w:before="0" w:after="267" w:line="274" w:lineRule="exact"/>
        <w:ind w:firstLine="620"/>
      </w:pPr>
      <w:r>
        <w:rPr>
          <w:color w:val="000000"/>
          <w:sz w:val="24"/>
          <w:szCs w:val="24"/>
          <w:lang w:eastAsia="ru-RU" w:bidi="ru-RU"/>
        </w:rPr>
        <w:t>В соответствии с Законом Российской Федерации от 21.02.1992 № 2395-1 «О недрах», Федеральным законом от 11.06.2021 № 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Федеральным законом от 30.04.2021 № 123-Ф3 «О внесении изменений в Закон Российской Федерации "О недрах", статью 1 Федерального закона «О лицензировании отдельных видов деятельности» и признании утратившими силу Постановления Верховного Совета Российской Федерации «О порядке введения в действие Положения о порядке лицензирования пользования недрами» и отдельных положений законодательных актов Российской Федерации», учитывая Экспертное заключение Министерства территориальной политики Московской области от 19.12.2022 № 37Исх-2605, на основании Устава муниципального образования «Сергиево-Посадский городской округ Московской области»,</w:t>
      </w:r>
    </w:p>
    <w:p w:rsidR="008A362A" w:rsidRDefault="008A362A" w:rsidP="008A362A">
      <w:pPr>
        <w:pStyle w:val="20"/>
        <w:shd w:val="clear" w:color="auto" w:fill="auto"/>
        <w:spacing w:before="0" w:after="197" w:line="240" w:lineRule="exact"/>
        <w:ind w:right="20"/>
        <w:jc w:val="center"/>
      </w:pPr>
      <w:r>
        <w:rPr>
          <w:color w:val="000000"/>
          <w:sz w:val="24"/>
          <w:szCs w:val="24"/>
          <w:lang w:eastAsia="ru-RU" w:bidi="ru-RU"/>
        </w:rPr>
        <w:t>Совет депутатов Сергиево-Посадского городского округа решил:</w:t>
      </w:r>
    </w:p>
    <w:p w:rsidR="008A362A" w:rsidRDefault="008A362A" w:rsidP="008A362A">
      <w:pPr>
        <w:pStyle w:val="20"/>
        <w:shd w:val="clear" w:color="auto" w:fill="auto"/>
        <w:spacing w:before="0" w:after="0" w:line="240" w:lineRule="auto"/>
        <w:ind w:firstLine="620"/>
      </w:pPr>
      <w:r>
        <w:rPr>
          <w:color w:val="000000"/>
          <w:sz w:val="24"/>
          <w:szCs w:val="24"/>
          <w:lang w:eastAsia="ru-RU" w:bidi="ru-RU"/>
        </w:rPr>
        <w:t>1. Признать утратившим силу Решение Совета депутатов Сергиево-Посадского городского округа Московской области от 11.09.2020 №24/03-МЗ «Об утверждении Положения по осуществлению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Сергиево-Посадского городского округа Московской области».</w:t>
      </w:r>
    </w:p>
    <w:p w:rsidR="008A362A" w:rsidRDefault="008A362A" w:rsidP="008A362A">
      <w:pPr>
        <w:pStyle w:val="20"/>
        <w:shd w:val="clear" w:color="auto" w:fill="auto"/>
        <w:spacing w:before="0" w:after="0" w:line="240" w:lineRule="auto"/>
        <w:ind w:firstLine="720"/>
        <w:jc w:val="left"/>
        <w:rPr>
          <w:color w:val="000000"/>
          <w:sz w:val="24"/>
          <w:szCs w:val="24"/>
          <w:lang w:bidi="en-US"/>
        </w:rPr>
      </w:pPr>
      <w:r>
        <w:rPr>
          <w:color w:val="000000"/>
          <w:sz w:val="24"/>
          <w:szCs w:val="24"/>
          <w:lang w:eastAsia="ru-RU" w:bidi="ru-RU"/>
        </w:rPr>
        <w:t xml:space="preserve">2. Опубликовать настоящее решение в газете «Вперёд» и разместить в информационно-телекоммуникационной сети Интернет по адресу: </w:t>
      </w:r>
      <w:proofErr w:type="spellStart"/>
      <w:r>
        <w:rPr>
          <w:color w:val="000000"/>
          <w:sz w:val="24"/>
          <w:szCs w:val="24"/>
          <w:lang w:val="en-US" w:bidi="en-US"/>
        </w:rPr>
        <w:t>sergiev</w:t>
      </w:r>
      <w:proofErr w:type="spellEnd"/>
      <w:r w:rsidRPr="00EF5C88">
        <w:rPr>
          <w:color w:val="000000"/>
          <w:sz w:val="24"/>
          <w:szCs w:val="24"/>
          <w:lang w:bidi="en-US"/>
        </w:rPr>
        <w:t>-</w:t>
      </w:r>
      <w:proofErr w:type="spellStart"/>
      <w:r>
        <w:rPr>
          <w:color w:val="000000"/>
          <w:sz w:val="24"/>
          <w:szCs w:val="24"/>
          <w:lang w:val="en-US" w:bidi="en-US"/>
        </w:rPr>
        <w:t>reg</w:t>
      </w:r>
      <w:proofErr w:type="spellEnd"/>
      <w:r w:rsidRPr="00EF5C88">
        <w:rPr>
          <w:color w:val="000000"/>
          <w:sz w:val="24"/>
          <w:szCs w:val="24"/>
          <w:lang w:bidi="en-US"/>
        </w:rPr>
        <w:t>.</w:t>
      </w:r>
      <w:proofErr w:type="spellStart"/>
      <w:r>
        <w:rPr>
          <w:color w:val="000000"/>
          <w:sz w:val="24"/>
          <w:szCs w:val="24"/>
          <w:lang w:val="en-US" w:bidi="en-US"/>
        </w:rPr>
        <w:t>ru</w:t>
      </w:r>
      <w:proofErr w:type="spellEnd"/>
      <w:r w:rsidRPr="00EF5C88">
        <w:rPr>
          <w:color w:val="000000"/>
          <w:sz w:val="24"/>
          <w:szCs w:val="24"/>
          <w:lang w:bidi="en-US"/>
        </w:rPr>
        <w:t>.</w:t>
      </w:r>
    </w:p>
    <w:p w:rsidR="008A362A" w:rsidRDefault="008A362A" w:rsidP="008A362A">
      <w:pPr>
        <w:pStyle w:val="20"/>
        <w:shd w:val="clear" w:color="auto" w:fill="auto"/>
        <w:spacing w:before="0" w:after="0" w:line="240" w:lineRule="auto"/>
        <w:ind w:firstLine="720"/>
        <w:jc w:val="left"/>
      </w:pPr>
    </w:p>
    <w:p w:rsidR="008A362A" w:rsidRDefault="008A362A" w:rsidP="008A362A">
      <w:pPr>
        <w:pStyle w:val="20"/>
        <w:shd w:val="clear" w:color="auto" w:fill="auto"/>
        <w:spacing w:before="0" w:after="0" w:line="240" w:lineRule="auto"/>
        <w:ind w:firstLine="720"/>
        <w:jc w:val="left"/>
      </w:pPr>
    </w:p>
    <w:p w:rsidR="008A362A" w:rsidRDefault="008A362A" w:rsidP="008A36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6D46">
        <w:rPr>
          <w:rFonts w:ascii="Times New Roman" w:eastAsia="Calibri" w:hAnsi="Times New Roman" w:cs="Times New Roman"/>
          <w:sz w:val="24"/>
          <w:szCs w:val="24"/>
        </w:rPr>
        <w:t>Глава городского округа</w:t>
      </w:r>
      <w:r w:rsidRPr="00646D46">
        <w:rPr>
          <w:rFonts w:ascii="Times New Roman" w:eastAsia="Calibri" w:hAnsi="Times New Roman" w:cs="Times New Roman"/>
          <w:sz w:val="24"/>
          <w:szCs w:val="24"/>
        </w:rPr>
        <w:tab/>
      </w:r>
      <w:r w:rsidRPr="00646D46">
        <w:rPr>
          <w:rFonts w:ascii="Times New Roman" w:eastAsia="Calibri" w:hAnsi="Times New Roman" w:cs="Times New Roman"/>
          <w:sz w:val="24"/>
          <w:szCs w:val="24"/>
        </w:rPr>
        <w:tab/>
      </w:r>
      <w:r w:rsidRPr="00646D46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646D46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243BC2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646D46">
        <w:rPr>
          <w:rFonts w:ascii="Times New Roman" w:eastAsia="Calibri" w:hAnsi="Times New Roman" w:cs="Times New Roman"/>
          <w:sz w:val="24"/>
          <w:szCs w:val="24"/>
        </w:rPr>
        <w:t>М.Ю</w:t>
      </w:r>
      <w:r>
        <w:rPr>
          <w:rFonts w:ascii="Times New Roman" w:eastAsia="Calibri" w:hAnsi="Times New Roman" w:cs="Times New Roman"/>
          <w:sz w:val="24"/>
          <w:szCs w:val="24"/>
        </w:rPr>
        <w:t>. </w:t>
      </w:r>
      <w:r w:rsidRPr="00646D46">
        <w:rPr>
          <w:rFonts w:ascii="Times New Roman" w:eastAsia="Calibri" w:hAnsi="Times New Roman" w:cs="Times New Roman"/>
          <w:sz w:val="24"/>
          <w:szCs w:val="24"/>
        </w:rPr>
        <w:t>Токарев</w:t>
      </w:r>
    </w:p>
    <w:p w:rsidR="008A362A" w:rsidRDefault="008A362A" w:rsidP="008A36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35D8" w:rsidRPr="00D135D8" w:rsidRDefault="00D135D8" w:rsidP="00D135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5D8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D135D8" w:rsidRPr="00D135D8" w:rsidRDefault="00D135D8" w:rsidP="00D135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5D8">
        <w:rPr>
          <w:rFonts w:ascii="Times New Roman" w:eastAsia="Calibri" w:hAnsi="Times New Roman" w:cs="Times New Roman"/>
          <w:sz w:val="24"/>
          <w:szCs w:val="24"/>
        </w:rPr>
        <w:t xml:space="preserve">Начальник юридического отдела </w:t>
      </w:r>
    </w:p>
    <w:p w:rsidR="00D135D8" w:rsidRPr="00D135D8" w:rsidRDefault="00D135D8" w:rsidP="00D135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5D8">
        <w:rPr>
          <w:rFonts w:ascii="Times New Roman" w:eastAsia="Calibri" w:hAnsi="Times New Roman" w:cs="Times New Roman"/>
          <w:sz w:val="24"/>
          <w:szCs w:val="24"/>
        </w:rPr>
        <w:t>управления по обеспечению деятельности Сове</w:t>
      </w:r>
      <w:bookmarkStart w:id="0" w:name="_GoBack"/>
      <w:bookmarkEnd w:id="0"/>
      <w:r w:rsidRPr="00D135D8">
        <w:rPr>
          <w:rFonts w:ascii="Times New Roman" w:eastAsia="Calibri" w:hAnsi="Times New Roman" w:cs="Times New Roman"/>
          <w:sz w:val="24"/>
          <w:szCs w:val="24"/>
        </w:rPr>
        <w:t xml:space="preserve">та депутатов </w:t>
      </w:r>
      <w:r w:rsidRPr="00D135D8">
        <w:rPr>
          <w:rFonts w:ascii="Times New Roman" w:eastAsia="Calibri" w:hAnsi="Times New Roman" w:cs="Times New Roman"/>
          <w:sz w:val="24"/>
          <w:szCs w:val="24"/>
        </w:rPr>
        <w:tab/>
      </w:r>
      <w:r w:rsidRPr="00D135D8">
        <w:rPr>
          <w:rFonts w:ascii="Times New Roman" w:eastAsia="Calibri" w:hAnsi="Times New Roman" w:cs="Times New Roman"/>
          <w:sz w:val="24"/>
          <w:szCs w:val="24"/>
        </w:rPr>
        <w:tab/>
        <w:t xml:space="preserve">             И.Н. Сазонова</w:t>
      </w:r>
    </w:p>
    <w:p w:rsidR="008A362A" w:rsidRDefault="008A362A" w:rsidP="008A36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BC2" w:rsidRDefault="00243BC2" w:rsidP="008A36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362A" w:rsidRDefault="008A362A" w:rsidP="008A36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362A" w:rsidRPr="00C152FB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52FB">
        <w:rPr>
          <w:rFonts w:ascii="Times New Roman" w:hAnsi="Times New Roman"/>
          <w:color w:val="000000"/>
          <w:sz w:val="24"/>
          <w:szCs w:val="24"/>
          <w:lang w:eastAsia="ru-RU"/>
        </w:rPr>
        <w:t>Разослано:</w:t>
      </w:r>
    </w:p>
    <w:p w:rsidR="008A362A" w:rsidRPr="00C152FB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A362A" w:rsidRPr="00C152FB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дело - 1</w:t>
      </w:r>
      <w:r w:rsidRPr="00C152F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экз.</w:t>
      </w:r>
    </w:p>
    <w:p w:rsidR="008A362A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Отдел экологии – 1 экз.</w:t>
      </w:r>
    </w:p>
    <w:p w:rsidR="008A362A" w:rsidRPr="00C152FB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52FB">
        <w:rPr>
          <w:rFonts w:ascii="Times New Roman" w:hAnsi="Times New Roman"/>
          <w:color w:val="000000"/>
          <w:sz w:val="24"/>
          <w:szCs w:val="24"/>
          <w:lang w:eastAsia="ru-RU"/>
        </w:rPr>
        <w:t>Прокуратура – 1 экз.</w:t>
      </w:r>
    </w:p>
    <w:p w:rsidR="008A362A" w:rsidRPr="00692245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2245">
        <w:rPr>
          <w:rFonts w:ascii="Times New Roman" w:hAnsi="Times New Roman"/>
          <w:color w:val="000000"/>
          <w:sz w:val="24"/>
          <w:szCs w:val="24"/>
          <w:lang w:eastAsia="ru-RU"/>
        </w:rPr>
        <w:t>Отдел пресс-службы - 1 экз.</w:t>
      </w:r>
    </w:p>
    <w:p w:rsidR="008A362A" w:rsidRPr="00692245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2245">
        <w:rPr>
          <w:rFonts w:ascii="Times New Roman" w:hAnsi="Times New Roman"/>
          <w:color w:val="000000"/>
          <w:sz w:val="24"/>
          <w:szCs w:val="24"/>
          <w:lang w:eastAsia="ru-RU"/>
        </w:rPr>
        <w:t>Регистр – 1экз.</w:t>
      </w:r>
    </w:p>
    <w:p w:rsidR="008A362A" w:rsidRPr="00692245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A362A" w:rsidRPr="00692245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A362A" w:rsidRPr="00692245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A362A" w:rsidRPr="00692245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A362A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A362A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A362A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A362A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A362A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A362A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A362A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A362A" w:rsidRPr="00692245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A362A" w:rsidRPr="00692245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A362A" w:rsidRPr="00692245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A362A" w:rsidRPr="00692245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A362A" w:rsidRPr="00692245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A362A" w:rsidRPr="00692245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A362A" w:rsidRPr="00692245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A362A" w:rsidRPr="00692245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A362A" w:rsidRPr="00692245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A362A" w:rsidRPr="00692245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A362A" w:rsidRPr="00692245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A362A" w:rsidRPr="00692245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A362A" w:rsidRPr="00692245" w:rsidRDefault="008A362A" w:rsidP="008A3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692245">
        <w:rPr>
          <w:rFonts w:ascii="Times New Roman" w:hAnsi="Times New Roman"/>
          <w:sz w:val="24"/>
          <w:szCs w:val="24"/>
          <w:lang w:eastAsia="ru-RU"/>
        </w:rPr>
        <w:t>ешение подготовлено «</w:t>
      </w:r>
      <w:r>
        <w:rPr>
          <w:rFonts w:ascii="Times New Roman" w:hAnsi="Times New Roman"/>
          <w:sz w:val="24"/>
          <w:szCs w:val="24"/>
          <w:lang w:eastAsia="ru-RU"/>
        </w:rPr>
        <w:t>31» марта</w:t>
      </w:r>
      <w:r w:rsidRPr="00692245">
        <w:rPr>
          <w:rFonts w:ascii="Times New Roman" w:hAnsi="Times New Roman"/>
          <w:sz w:val="24"/>
          <w:szCs w:val="24"/>
          <w:lang w:eastAsia="ru-RU"/>
        </w:rPr>
        <w:t xml:space="preserve"> 2023г.</w:t>
      </w:r>
    </w:p>
    <w:p w:rsidR="008A362A" w:rsidRPr="00692245" w:rsidRDefault="008A362A" w:rsidP="008A3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A362A" w:rsidRPr="00692245" w:rsidRDefault="008A362A" w:rsidP="008A3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2245">
        <w:rPr>
          <w:rFonts w:ascii="Times New Roman" w:hAnsi="Times New Roman"/>
          <w:sz w:val="24"/>
          <w:szCs w:val="24"/>
          <w:lang w:eastAsia="ru-RU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8A362A" w:rsidRPr="00692245" w:rsidRDefault="008A362A" w:rsidP="008A3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A362A" w:rsidRDefault="008A362A" w:rsidP="008A3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2245">
        <w:rPr>
          <w:rFonts w:ascii="Times New Roman" w:hAnsi="Times New Roman"/>
          <w:sz w:val="24"/>
          <w:szCs w:val="24"/>
          <w:lang w:eastAsia="ru-RU"/>
        </w:rPr>
        <w:t>___________________________И.Н. Сазонова</w:t>
      </w:r>
    </w:p>
    <w:p w:rsidR="008A362A" w:rsidRPr="00EA63BF" w:rsidRDefault="008A362A" w:rsidP="008A36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362A" w:rsidRDefault="008A362A" w:rsidP="008A362A">
      <w:pPr>
        <w:pStyle w:val="20"/>
        <w:shd w:val="clear" w:color="auto" w:fill="auto"/>
        <w:spacing w:before="0" w:after="0" w:line="240" w:lineRule="auto"/>
        <w:ind w:firstLine="720"/>
        <w:jc w:val="left"/>
      </w:pPr>
    </w:p>
    <w:sectPr w:rsidR="008A362A" w:rsidSect="00243BC2">
      <w:pgSz w:w="11906" w:h="16838"/>
      <w:pgMar w:top="467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2A"/>
    <w:rsid w:val="00243BC2"/>
    <w:rsid w:val="008A362A"/>
    <w:rsid w:val="008F6AEE"/>
    <w:rsid w:val="00CB3CAA"/>
    <w:rsid w:val="00D1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5EFBE-56F9-4C27-BED1-A1F7108F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A36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362A"/>
    <w:pPr>
      <w:widowControl w:val="0"/>
      <w:shd w:val="clear" w:color="auto" w:fill="FFFFFF"/>
      <w:spacing w:before="120" w:after="10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43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3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2023-04-03T09:35:00Z</cp:lastPrinted>
  <dcterms:created xsi:type="dcterms:W3CDTF">2023-03-31T11:25:00Z</dcterms:created>
  <dcterms:modified xsi:type="dcterms:W3CDTF">2023-04-03T09:36:00Z</dcterms:modified>
</cp:coreProperties>
</file>