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C02C10" w:rsidP="0049572E">
      <w:pPr>
        <w:tabs>
          <w:tab w:val="left" w:pos="3686"/>
        </w:tabs>
        <w:autoSpaceDE w:val="0"/>
        <w:autoSpaceDN w:val="0"/>
        <w:adjustRightInd w:val="0"/>
        <w:ind w:right="4535"/>
        <w:jc w:val="both"/>
      </w:pPr>
      <w:r>
        <w:t xml:space="preserve">О внесении изменений в </w:t>
      </w:r>
      <w:r w:rsidRPr="00255399">
        <w:t>Поряд</w:t>
      </w:r>
      <w:r>
        <w:t>ок</w:t>
      </w:r>
      <w:r w:rsidRPr="00255399">
        <w:t xml:space="preserve"> применения дисциплинарных взысканий к муниципальным служащим за несоблюдение ограничений и запретов, требований о предотвращении или урегулировании конфликта интересов и неисполнении обязанностей, установленных в целях противодействия коррупции в Сергиево-Посадском городском округе Московской области</w:t>
      </w:r>
      <w:r>
        <w:t xml:space="preserve">, утвержденный решением </w:t>
      </w:r>
      <w:r w:rsidR="006318E5">
        <w:t xml:space="preserve">Совета депутатов </w:t>
      </w:r>
      <w:r>
        <w:t>Сергиево-Посадского городского округа</w:t>
      </w:r>
      <w:r w:rsidR="0049572E">
        <w:t xml:space="preserve">   </w:t>
      </w:r>
      <w:r>
        <w:t xml:space="preserve"> от 24.06.2021 № 37/04-МЗ</w:t>
      </w:r>
    </w:p>
    <w:p w:rsidR="005D4D77" w:rsidRDefault="005D4D77" w:rsidP="0049572E">
      <w:pPr>
        <w:autoSpaceDE w:val="0"/>
        <w:autoSpaceDN w:val="0"/>
        <w:adjustRightInd w:val="0"/>
        <w:spacing w:line="240" w:lineRule="exact"/>
      </w:pPr>
    </w:p>
    <w:p w:rsidR="00160236" w:rsidRDefault="00160236" w:rsidP="0049572E">
      <w:pPr>
        <w:autoSpaceDE w:val="0"/>
        <w:autoSpaceDN w:val="0"/>
        <w:adjustRightInd w:val="0"/>
        <w:spacing w:line="240" w:lineRule="exact"/>
      </w:pPr>
    </w:p>
    <w:p w:rsidR="00C519CE" w:rsidRDefault="0049572E" w:rsidP="0049572E">
      <w:pPr>
        <w:jc w:val="both"/>
      </w:pPr>
      <w:r>
        <w:tab/>
      </w:r>
      <w:r w:rsidR="006318E5">
        <w:t xml:space="preserve">В соответствии с </w:t>
      </w:r>
      <w:r w:rsidR="00C02C10">
        <w:t>Федеральн</w:t>
      </w:r>
      <w:r w:rsidR="006318E5">
        <w:t>ым</w:t>
      </w:r>
      <w:r w:rsidR="00C02C10">
        <w:t xml:space="preserve"> закон</w:t>
      </w:r>
      <w:r w:rsidR="006318E5">
        <w:t>ом</w:t>
      </w:r>
      <w:r w:rsidR="00C02C10">
        <w:t xml:space="preserve"> от 02.03.2007 № 25-ФЗ «О муниципальной службе в Российской Федерации», </w:t>
      </w:r>
      <w:r w:rsidR="006318E5">
        <w:t xml:space="preserve">на основании </w:t>
      </w:r>
      <w:r w:rsidR="00C02C10">
        <w:t>Федерального закона от 10.07.2023 №</w:t>
      </w:r>
      <w:r w:rsidR="006318E5">
        <w:t> </w:t>
      </w:r>
      <w:r w:rsidR="00C02C10">
        <w:t>286-ФЗ «О внесении изменений в отдельные законодательные акты Российской Федерации», Устав</w:t>
      </w:r>
      <w:r w:rsidR="006318E5">
        <w:t>а</w:t>
      </w:r>
      <w:r w:rsidR="00C02C10">
        <w:t xml:space="preserve"> муниципального образования «Сергиево-Посадский городской округ Московской области»,</w:t>
      </w:r>
      <w:r w:rsidR="006C7F34">
        <w:t xml:space="preserve"> </w:t>
      </w:r>
    </w:p>
    <w:p w:rsidR="006C7F34" w:rsidRPr="004D5DE1" w:rsidRDefault="006C7F34" w:rsidP="0049572E">
      <w:pPr>
        <w:jc w:val="both"/>
      </w:pPr>
    </w:p>
    <w:p w:rsidR="005D4D77" w:rsidRPr="004D5DE1" w:rsidRDefault="006455EF" w:rsidP="0049572E">
      <w:pPr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49572E">
      <w:pPr>
        <w:jc w:val="both"/>
      </w:pPr>
    </w:p>
    <w:p w:rsidR="00160236" w:rsidRDefault="0049572E" w:rsidP="0049572E">
      <w:pPr>
        <w:tabs>
          <w:tab w:val="left" w:pos="709"/>
        </w:tabs>
        <w:jc w:val="both"/>
      </w:pPr>
      <w:r>
        <w:tab/>
      </w:r>
      <w:r w:rsidR="00160236">
        <w:t>1.</w:t>
      </w:r>
      <w:r w:rsidR="00160236">
        <w:tab/>
      </w:r>
      <w:r w:rsidR="00C02C10">
        <w:t xml:space="preserve">Внести в </w:t>
      </w:r>
      <w:r w:rsidR="00C02C10" w:rsidRPr="00255399">
        <w:t>Поряд</w:t>
      </w:r>
      <w:r w:rsidR="00C02C10">
        <w:t>ок</w:t>
      </w:r>
      <w:r w:rsidR="00C02C10" w:rsidRPr="00255399">
        <w:t xml:space="preserve"> применения дисциплинарных взысканий к муниципальным служащим за несоблюдение ограничений и запретов, требований о предотвращении или урегулировании конфликта интересов и неисполнении обязанностей, установленных в целях противодействия коррупции в Сергиево-Посадском городском округе Московской области</w:t>
      </w:r>
      <w:r w:rsidR="00C02C10">
        <w:t xml:space="preserve">, утвержденный решением </w:t>
      </w:r>
      <w:r w:rsidR="006318E5">
        <w:t xml:space="preserve">Совета депутатов </w:t>
      </w:r>
      <w:r w:rsidR="00C02C10">
        <w:t>Сергиево-Посадского городского округа от 24.06.2021 № 37/04-МЗ следующие изменения:</w:t>
      </w:r>
    </w:p>
    <w:p w:rsidR="00B9337C" w:rsidRDefault="0049572E" w:rsidP="0049572E">
      <w:pPr>
        <w:jc w:val="both"/>
      </w:pPr>
      <w:r>
        <w:tab/>
      </w:r>
      <w:r w:rsidR="00C02C10">
        <w:t xml:space="preserve">1.1. </w:t>
      </w:r>
      <w:r w:rsidR="00B9337C">
        <w:t xml:space="preserve">Статью 2 дополнить пунктом 2.3 следующего содержания: </w:t>
      </w:r>
    </w:p>
    <w:p w:rsidR="00272F44" w:rsidRDefault="00B9337C" w:rsidP="0049572E">
      <w:pPr>
        <w:tabs>
          <w:tab w:val="left" w:pos="1560"/>
        </w:tabs>
        <w:jc w:val="both"/>
        <w:sectPr w:rsidR="00272F44" w:rsidSect="0049572E">
          <w:headerReference w:type="default" r:id="rId8"/>
          <w:footerReference w:type="first" r:id="rId9"/>
          <w:pgSz w:w="11906" w:h="16838"/>
          <w:pgMar w:top="4678" w:right="850" w:bottom="1134" w:left="1985" w:header="708" w:footer="267" w:gutter="0"/>
          <w:cols w:space="708"/>
          <w:titlePg/>
          <w:docGrid w:linePitch="360"/>
        </w:sectPr>
      </w:pPr>
      <w:r>
        <w:t xml:space="preserve">«2.3. </w:t>
      </w:r>
      <w:r w:rsidRPr="00B9337C"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>
        <w:t xml:space="preserve"> </w:t>
      </w:r>
      <w:r w:rsidRPr="00B9337C">
        <w:t xml:space="preserve">от 2 марта 2007 года </w:t>
      </w:r>
      <w:r>
        <w:t>№ </w:t>
      </w:r>
      <w:r w:rsidRPr="00B9337C">
        <w:t xml:space="preserve">25-ФЗ </w:t>
      </w:r>
      <w:r>
        <w:t>«</w:t>
      </w:r>
      <w:r w:rsidRPr="00B9337C">
        <w:t>О муниципальной службе в Российской Федерации</w:t>
      </w:r>
      <w:r>
        <w:t>»</w:t>
      </w:r>
      <w:r w:rsidRPr="00B9337C"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</w:p>
    <w:p w:rsidR="00C02C10" w:rsidRDefault="00B9337C" w:rsidP="0049572E">
      <w:pPr>
        <w:tabs>
          <w:tab w:val="left" w:pos="1560"/>
        </w:tabs>
        <w:jc w:val="both"/>
      </w:pPr>
      <w:r w:rsidRPr="00B9337C">
        <w:lastRenderedPageBreak/>
        <w:t xml:space="preserve">обстоятельств в порядке, предусмотренном частями 3 - 6 статьи 13 Федерального закона от 25 декабря 2008 года </w:t>
      </w:r>
      <w:r>
        <w:t>№</w:t>
      </w:r>
      <w:r w:rsidRPr="00B9337C">
        <w:t xml:space="preserve"> 273-ФЗ </w:t>
      </w:r>
      <w:r>
        <w:t>«</w:t>
      </w:r>
      <w:r w:rsidRPr="00B9337C">
        <w:t>О противодействии коррупции</w:t>
      </w:r>
      <w:r>
        <w:t>».»</w:t>
      </w:r>
    </w:p>
    <w:p w:rsidR="00B9337C" w:rsidRPr="00B9337C" w:rsidRDefault="00B9337C" w:rsidP="0049572E">
      <w:pPr>
        <w:tabs>
          <w:tab w:val="left" w:pos="1560"/>
        </w:tabs>
        <w:jc w:val="both"/>
        <w:rPr>
          <w:sz w:val="12"/>
          <w:szCs w:val="12"/>
        </w:rPr>
      </w:pPr>
    </w:p>
    <w:p w:rsidR="00B9337C" w:rsidRDefault="0049572E" w:rsidP="0049572E">
      <w:pPr>
        <w:tabs>
          <w:tab w:val="left" w:pos="851"/>
        </w:tabs>
        <w:jc w:val="both"/>
      </w:pPr>
      <w:r>
        <w:tab/>
      </w:r>
      <w:r w:rsidR="00B9337C">
        <w:t>1.2. Пункт 3.1 статьи 3 дополнить абзацем следующего содержания:</w:t>
      </w:r>
    </w:p>
    <w:p w:rsidR="00272F44" w:rsidRDefault="00B9337C" w:rsidP="0049572E">
      <w:pPr>
        <w:tabs>
          <w:tab w:val="left" w:pos="1560"/>
        </w:tabs>
        <w:jc w:val="both"/>
      </w:pPr>
      <w:r>
        <w:t>«-</w:t>
      </w:r>
      <w:r w:rsidRPr="00B9337C">
        <w:t>иных материалов</w:t>
      </w:r>
      <w:r>
        <w:t>.»</w:t>
      </w:r>
    </w:p>
    <w:p w:rsidR="005D7709" w:rsidRDefault="0049572E" w:rsidP="0049572E">
      <w:pPr>
        <w:tabs>
          <w:tab w:val="left" w:pos="851"/>
        </w:tabs>
        <w:jc w:val="both"/>
      </w:pPr>
      <w:r>
        <w:tab/>
      </w:r>
      <w:r w:rsidR="00B9337C">
        <w:t>2</w:t>
      </w:r>
      <w:r w:rsidR="005D5382">
        <w:t xml:space="preserve">. </w:t>
      </w:r>
      <w:r w:rsidR="005D7709" w:rsidRPr="004D5DE1">
        <w:t>Опубликовать настоящее решение в газете «Вперёд» и разместить</w:t>
      </w:r>
      <w:r>
        <w:t xml:space="preserve"> </w:t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60236" w:rsidRPr="004D5DE1" w:rsidRDefault="0049572E" w:rsidP="0049572E">
      <w:pPr>
        <w:tabs>
          <w:tab w:val="left" w:pos="851"/>
        </w:tabs>
        <w:jc w:val="both"/>
      </w:pPr>
      <w:r>
        <w:tab/>
      </w:r>
      <w:r w:rsidR="00B9337C">
        <w:t>3</w:t>
      </w:r>
      <w:r w:rsidR="00160236">
        <w:t xml:space="preserve">. Настоящее решение вступает </w:t>
      </w:r>
      <w:r w:rsidR="00B9337C">
        <w:t>в силу после официального опубликования</w:t>
      </w:r>
      <w:r w:rsidR="00160236">
        <w:t>.</w:t>
      </w: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272F44" w:rsidRDefault="00272F44" w:rsidP="004D5DE1">
      <w:pPr>
        <w:autoSpaceDE w:val="0"/>
        <w:autoSpaceDN w:val="0"/>
        <w:adjustRightInd w:val="0"/>
        <w:spacing w:line="240" w:lineRule="exact"/>
        <w:ind w:left="567"/>
      </w:pP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160236" w:rsidP="004D5DE1">
      <w:pPr>
        <w:autoSpaceDE w:val="0"/>
        <w:autoSpaceDN w:val="0"/>
        <w:adjustRightInd w:val="0"/>
        <w:spacing w:line="240" w:lineRule="exact"/>
        <w:ind w:left="567"/>
      </w:pPr>
    </w:p>
    <w:p w:rsidR="00160236" w:rsidRDefault="00863653" w:rsidP="0049572E">
      <w:pPr>
        <w:ind w:right="-5"/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72E">
        <w:tab/>
      </w:r>
      <w:r w:rsidR="0049572E">
        <w:tab/>
      </w:r>
      <w:r>
        <w:t>Д.А. Акулов</w:t>
      </w:r>
    </w:p>
    <w:p w:rsidR="0049572E" w:rsidRDefault="0049572E" w:rsidP="0049572E">
      <w:pPr>
        <w:ind w:right="-5"/>
        <w:jc w:val="both"/>
      </w:pPr>
    </w:p>
    <w:p w:rsidR="0049572E" w:rsidRDefault="0049572E" w:rsidP="0049572E">
      <w:pPr>
        <w:ind w:right="-5"/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49572E" w:rsidRDefault="0049572E" w:rsidP="0049572E">
      <w:pPr>
        <w:ind w:right="-5"/>
        <w:jc w:val="both"/>
      </w:pPr>
      <w:r>
        <w:t xml:space="preserve">Начальник управления по обеспечению </w:t>
      </w:r>
    </w:p>
    <w:p w:rsidR="0049572E" w:rsidRPr="004D5DE1" w:rsidRDefault="0049572E" w:rsidP="0049572E">
      <w:pPr>
        <w:ind w:right="-5"/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Ю.С.</w:t>
      </w:r>
      <w:proofErr w:type="gramEnd"/>
      <w:r>
        <w:t xml:space="preserve"> Щеголятова</w:t>
      </w:r>
    </w:p>
    <w:p w:rsidR="00294907" w:rsidRDefault="00294907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  <w:bookmarkStart w:id="0" w:name="_GoBack"/>
      <w:bookmarkEnd w:id="0"/>
    </w:p>
    <w:p w:rsidR="00272F44" w:rsidRDefault="00272F44" w:rsidP="00863653">
      <w:pPr>
        <w:ind w:left="6521"/>
        <w:jc w:val="both"/>
      </w:pPr>
    </w:p>
    <w:p w:rsidR="00272F44" w:rsidRDefault="00272F44" w:rsidP="00863653">
      <w:pPr>
        <w:ind w:left="6521"/>
        <w:jc w:val="both"/>
      </w:pP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>Разослано:</w:t>
      </w: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>В дело – 1 экз.</w:t>
      </w: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Отдел муниципальной службы и кадров – 1 экз. </w:t>
      </w: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272F44" w:rsidRDefault="00272F44" w:rsidP="00272F44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  <w:r>
        <w:t>Решение подготовлено «29» сентября 2023г.</w:t>
      </w:r>
    </w:p>
    <w:p w:rsidR="00272F44" w:rsidRDefault="00272F44" w:rsidP="00272F44">
      <w:pPr>
        <w:jc w:val="both"/>
      </w:pPr>
    </w:p>
    <w:p w:rsidR="00272F44" w:rsidRDefault="00272F44" w:rsidP="00272F44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272F44" w:rsidRDefault="00272F44" w:rsidP="00272F44">
      <w:pPr>
        <w:jc w:val="both"/>
      </w:pPr>
    </w:p>
    <w:p w:rsidR="00272F44" w:rsidRPr="00294907" w:rsidRDefault="00272F44" w:rsidP="00272F44">
      <w:pPr>
        <w:jc w:val="both"/>
      </w:pPr>
      <w:r>
        <w:t>___________________________И.Н. Сазонова</w:t>
      </w:r>
    </w:p>
    <w:sectPr w:rsidR="00272F44" w:rsidRPr="00294907" w:rsidSect="0049572E">
      <w:pgSz w:w="11906" w:h="16838"/>
      <w:pgMar w:top="1276" w:right="850" w:bottom="1134" w:left="1985" w:header="708" w:footer="2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C3" w:rsidRDefault="008728C3" w:rsidP="00B376CC">
      <w:r>
        <w:separator/>
      </w:r>
    </w:p>
  </w:endnote>
  <w:endnote w:type="continuationSeparator" w:id="0">
    <w:p w:rsidR="008728C3" w:rsidRDefault="008728C3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44" w:rsidRDefault="00272F44">
    <w:pPr>
      <w:pStyle w:val="a7"/>
      <w:jc w:val="right"/>
    </w:pPr>
  </w:p>
  <w:p w:rsidR="00272F44" w:rsidRDefault="00272F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C3" w:rsidRDefault="008728C3" w:rsidP="00B376CC">
      <w:r>
        <w:separator/>
      </w:r>
    </w:p>
  </w:footnote>
  <w:footnote w:type="continuationSeparator" w:id="0">
    <w:p w:rsidR="008728C3" w:rsidRDefault="008728C3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07" w:rsidRDefault="00294907">
    <w:pPr>
      <w:pStyle w:val="a5"/>
      <w:jc w:val="center"/>
    </w:pPr>
  </w:p>
  <w:p w:rsidR="00294907" w:rsidRDefault="002949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5E"/>
    <w:multiLevelType w:val="multilevel"/>
    <w:tmpl w:val="5C8E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9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81A23"/>
    <w:multiLevelType w:val="hybridMultilevel"/>
    <w:tmpl w:val="C7686E6E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084434"/>
    <w:multiLevelType w:val="hybridMultilevel"/>
    <w:tmpl w:val="A66C2C10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76C"/>
    <w:multiLevelType w:val="hybridMultilevel"/>
    <w:tmpl w:val="B90C761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4D7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A36"/>
    <w:multiLevelType w:val="hybridMultilevel"/>
    <w:tmpl w:val="9AF0677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C82FA5"/>
    <w:multiLevelType w:val="hybridMultilevel"/>
    <w:tmpl w:val="02549D4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53F"/>
    <w:multiLevelType w:val="multilevel"/>
    <w:tmpl w:val="6F4A047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A1E6DEA"/>
    <w:multiLevelType w:val="multilevel"/>
    <w:tmpl w:val="1894446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D9E2EFE"/>
    <w:multiLevelType w:val="multilevel"/>
    <w:tmpl w:val="ACD8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D6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 w15:restartNumberingAfterBreak="0">
    <w:nsid w:val="6B1B30B9"/>
    <w:multiLevelType w:val="hybridMultilevel"/>
    <w:tmpl w:val="C8B689A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C730B"/>
    <w:multiLevelType w:val="hybridMultilevel"/>
    <w:tmpl w:val="8E3E721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781C5F"/>
    <w:multiLevelType w:val="hybridMultilevel"/>
    <w:tmpl w:val="1990F86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4114C"/>
    <w:multiLevelType w:val="hybridMultilevel"/>
    <w:tmpl w:val="AB8483D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25"/>
  </w:num>
  <w:num w:numId="5">
    <w:abstractNumId w:val="5"/>
  </w:num>
  <w:num w:numId="6">
    <w:abstractNumId w:val="12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17"/>
  </w:num>
  <w:num w:numId="12">
    <w:abstractNumId w:val="7"/>
  </w:num>
  <w:num w:numId="13">
    <w:abstractNumId w:val="18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13"/>
  </w:num>
  <w:num w:numId="19">
    <w:abstractNumId w:val="9"/>
  </w:num>
  <w:num w:numId="20">
    <w:abstractNumId w:val="21"/>
  </w:num>
  <w:num w:numId="21">
    <w:abstractNumId w:val="3"/>
  </w:num>
  <w:num w:numId="22">
    <w:abstractNumId w:val="20"/>
  </w:num>
  <w:num w:numId="23">
    <w:abstractNumId w:val="6"/>
  </w:num>
  <w:num w:numId="24">
    <w:abstractNumId w:val="4"/>
  </w:num>
  <w:num w:numId="25">
    <w:abstractNumId w:val="23"/>
  </w:num>
  <w:num w:numId="26">
    <w:abstractNumId w:val="27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97560"/>
    <w:rsid w:val="000B2A5C"/>
    <w:rsid w:val="000B5DCF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0F91"/>
    <w:rsid w:val="00114A4E"/>
    <w:rsid w:val="00114AE0"/>
    <w:rsid w:val="00134AB0"/>
    <w:rsid w:val="00137E8B"/>
    <w:rsid w:val="00145685"/>
    <w:rsid w:val="00155614"/>
    <w:rsid w:val="00160113"/>
    <w:rsid w:val="00160236"/>
    <w:rsid w:val="0017110D"/>
    <w:rsid w:val="00171A9F"/>
    <w:rsid w:val="00180015"/>
    <w:rsid w:val="00181C47"/>
    <w:rsid w:val="0018556E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5567"/>
    <w:rsid w:val="00267AA2"/>
    <w:rsid w:val="00272F44"/>
    <w:rsid w:val="00273DBA"/>
    <w:rsid w:val="00275E05"/>
    <w:rsid w:val="0027677D"/>
    <w:rsid w:val="002774E9"/>
    <w:rsid w:val="002864E4"/>
    <w:rsid w:val="00290213"/>
    <w:rsid w:val="00294907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46ACF"/>
    <w:rsid w:val="00365DCC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F176F"/>
    <w:rsid w:val="00411230"/>
    <w:rsid w:val="0041668A"/>
    <w:rsid w:val="00416B66"/>
    <w:rsid w:val="0043105B"/>
    <w:rsid w:val="00435C36"/>
    <w:rsid w:val="004508E9"/>
    <w:rsid w:val="004524FB"/>
    <w:rsid w:val="0045565D"/>
    <w:rsid w:val="0049044D"/>
    <w:rsid w:val="0049572E"/>
    <w:rsid w:val="004B3D54"/>
    <w:rsid w:val="004C4080"/>
    <w:rsid w:val="004D05F2"/>
    <w:rsid w:val="004D5DE1"/>
    <w:rsid w:val="004D77B5"/>
    <w:rsid w:val="004E48CA"/>
    <w:rsid w:val="004F7CD7"/>
    <w:rsid w:val="00500253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178BD"/>
    <w:rsid w:val="006318E5"/>
    <w:rsid w:val="00643D6C"/>
    <w:rsid w:val="006455EF"/>
    <w:rsid w:val="0065747D"/>
    <w:rsid w:val="00662DC0"/>
    <w:rsid w:val="0068113F"/>
    <w:rsid w:val="006A0469"/>
    <w:rsid w:val="006C32BF"/>
    <w:rsid w:val="006C776C"/>
    <w:rsid w:val="006C7F34"/>
    <w:rsid w:val="006E2C45"/>
    <w:rsid w:val="006E66DE"/>
    <w:rsid w:val="00700A3C"/>
    <w:rsid w:val="00702B48"/>
    <w:rsid w:val="00704040"/>
    <w:rsid w:val="00706505"/>
    <w:rsid w:val="00714228"/>
    <w:rsid w:val="00717B64"/>
    <w:rsid w:val="007216F4"/>
    <w:rsid w:val="0073485C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D4921"/>
    <w:rsid w:val="007F4136"/>
    <w:rsid w:val="0080308B"/>
    <w:rsid w:val="00806907"/>
    <w:rsid w:val="00812263"/>
    <w:rsid w:val="0081750E"/>
    <w:rsid w:val="0082468A"/>
    <w:rsid w:val="0083084E"/>
    <w:rsid w:val="00842101"/>
    <w:rsid w:val="0084237C"/>
    <w:rsid w:val="00847340"/>
    <w:rsid w:val="00863653"/>
    <w:rsid w:val="008656EB"/>
    <w:rsid w:val="00867BB4"/>
    <w:rsid w:val="008728C3"/>
    <w:rsid w:val="00883A65"/>
    <w:rsid w:val="00884970"/>
    <w:rsid w:val="008A59AC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36113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31087"/>
    <w:rsid w:val="00A40D8F"/>
    <w:rsid w:val="00A42E8F"/>
    <w:rsid w:val="00A60A88"/>
    <w:rsid w:val="00A750B5"/>
    <w:rsid w:val="00A77D7F"/>
    <w:rsid w:val="00A77F48"/>
    <w:rsid w:val="00A8160A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25876"/>
    <w:rsid w:val="00B3178D"/>
    <w:rsid w:val="00B33883"/>
    <w:rsid w:val="00B33A93"/>
    <w:rsid w:val="00B376CC"/>
    <w:rsid w:val="00B50A66"/>
    <w:rsid w:val="00B6280A"/>
    <w:rsid w:val="00B63123"/>
    <w:rsid w:val="00B83A3A"/>
    <w:rsid w:val="00B84C41"/>
    <w:rsid w:val="00B9337C"/>
    <w:rsid w:val="00B9613C"/>
    <w:rsid w:val="00B97349"/>
    <w:rsid w:val="00BA2DD0"/>
    <w:rsid w:val="00BC346B"/>
    <w:rsid w:val="00BC59D1"/>
    <w:rsid w:val="00BD5D14"/>
    <w:rsid w:val="00BE441E"/>
    <w:rsid w:val="00BF01C0"/>
    <w:rsid w:val="00C02C10"/>
    <w:rsid w:val="00C04813"/>
    <w:rsid w:val="00C267DC"/>
    <w:rsid w:val="00C34148"/>
    <w:rsid w:val="00C347F2"/>
    <w:rsid w:val="00C43907"/>
    <w:rsid w:val="00C504F5"/>
    <w:rsid w:val="00C519CE"/>
    <w:rsid w:val="00C51EF0"/>
    <w:rsid w:val="00C568C9"/>
    <w:rsid w:val="00C612A1"/>
    <w:rsid w:val="00C62134"/>
    <w:rsid w:val="00C65F91"/>
    <w:rsid w:val="00C97525"/>
    <w:rsid w:val="00CB2A4A"/>
    <w:rsid w:val="00CB2F1E"/>
    <w:rsid w:val="00CC3EC9"/>
    <w:rsid w:val="00CC49ED"/>
    <w:rsid w:val="00D1535E"/>
    <w:rsid w:val="00D24EC6"/>
    <w:rsid w:val="00D27B61"/>
    <w:rsid w:val="00D46D2E"/>
    <w:rsid w:val="00D47770"/>
    <w:rsid w:val="00D55143"/>
    <w:rsid w:val="00D61019"/>
    <w:rsid w:val="00D73C63"/>
    <w:rsid w:val="00D83A14"/>
    <w:rsid w:val="00DA2B29"/>
    <w:rsid w:val="00DA328B"/>
    <w:rsid w:val="00DB230B"/>
    <w:rsid w:val="00DB79AB"/>
    <w:rsid w:val="00DD7911"/>
    <w:rsid w:val="00DF1CB0"/>
    <w:rsid w:val="00DF6254"/>
    <w:rsid w:val="00E20E3A"/>
    <w:rsid w:val="00E2404E"/>
    <w:rsid w:val="00E31465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4701"/>
    <w:rsid w:val="00EE66A9"/>
    <w:rsid w:val="00EF13FF"/>
    <w:rsid w:val="00EF7665"/>
    <w:rsid w:val="00F27181"/>
    <w:rsid w:val="00F3149E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E7190-022E-48BC-BBD6-A62D40DD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D381-791A-409E-BC17-747A6BDB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2023-09-29T13:19:00Z</cp:lastPrinted>
  <dcterms:created xsi:type="dcterms:W3CDTF">2023-09-28T14:20:00Z</dcterms:created>
  <dcterms:modified xsi:type="dcterms:W3CDTF">2023-09-29T13:20:00Z</dcterms:modified>
</cp:coreProperties>
</file>