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160236" w:rsidP="00160236">
      <w:pPr>
        <w:autoSpaceDE w:val="0"/>
        <w:autoSpaceDN w:val="0"/>
        <w:adjustRightInd w:val="0"/>
        <w:ind w:left="567" w:right="5244"/>
        <w:jc w:val="both"/>
      </w:pPr>
      <w:r w:rsidRPr="00160236">
        <w:t xml:space="preserve">Об утверждении Положения о Молодежном парламенте при Совете депутатов </w:t>
      </w:r>
      <w:r>
        <w:t>Сергиево-Посадского городского округа</w:t>
      </w:r>
      <w:r w:rsidRPr="00160236">
        <w:t xml:space="preserve"> Московской области</w:t>
      </w:r>
    </w:p>
    <w:p w:rsidR="005D4D77" w:rsidRDefault="005D4D77" w:rsidP="004D5DE1">
      <w:pPr>
        <w:autoSpaceDE w:val="0"/>
        <w:autoSpaceDN w:val="0"/>
        <w:adjustRightInd w:val="0"/>
        <w:spacing w:line="240" w:lineRule="exact"/>
        <w:ind w:left="567"/>
      </w:pPr>
    </w:p>
    <w:p w:rsidR="00160236" w:rsidRDefault="00160236" w:rsidP="004D5DE1">
      <w:pPr>
        <w:autoSpaceDE w:val="0"/>
        <w:autoSpaceDN w:val="0"/>
        <w:adjustRightInd w:val="0"/>
        <w:spacing w:line="240" w:lineRule="exact"/>
        <w:ind w:left="567"/>
      </w:pPr>
    </w:p>
    <w:p w:rsidR="00C519CE" w:rsidRDefault="00160236" w:rsidP="00160236">
      <w:pPr>
        <w:ind w:left="567" w:firstLine="709"/>
        <w:jc w:val="both"/>
      </w:pPr>
      <w:r w:rsidRPr="00160236">
        <w:rPr>
          <w:spacing w:val="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№ 142/2021-ОЗ «О государственной молодежной политике в Московской области», Законом Московской области</w:t>
      </w:r>
      <w:r>
        <w:rPr>
          <w:spacing w:val="2"/>
        </w:rPr>
        <w:t xml:space="preserve"> </w:t>
      </w:r>
      <w:r w:rsidRPr="00160236">
        <w:rPr>
          <w:spacing w:val="2"/>
        </w:rPr>
        <w:t>№ 40/2010 «О Московском областном молодежном парламенте»</w:t>
      </w:r>
      <w:r>
        <w:rPr>
          <w:spacing w:val="2"/>
        </w:rPr>
        <w:t xml:space="preserve">, </w:t>
      </w:r>
      <w:r w:rsidR="006C7F34" w:rsidRPr="004D5DE1">
        <w:t>Устав</w:t>
      </w:r>
      <w:r w:rsidR="00D73C63">
        <w:t>а</w:t>
      </w:r>
      <w:r w:rsidR="006C7F34" w:rsidRPr="004D5DE1">
        <w:t xml:space="preserve"> муниципального образования «Сергиево-Посадский городской округ Московской области»,</w:t>
      </w:r>
      <w:r w:rsidR="006C7F34">
        <w:t xml:space="preserve"> </w:t>
      </w:r>
    </w:p>
    <w:p w:rsidR="006C7F34" w:rsidRPr="004D5DE1" w:rsidRDefault="006C7F34" w:rsidP="0039558C">
      <w:pPr>
        <w:ind w:left="567" w:firstLine="709"/>
        <w:jc w:val="both"/>
      </w:pPr>
    </w:p>
    <w:p w:rsidR="005D4D77" w:rsidRPr="004D5DE1" w:rsidRDefault="006455EF" w:rsidP="0039558C">
      <w:pPr>
        <w:ind w:left="567"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39558C">
      <w:pPr>
        <w:ind w:left="567" w:firstLine="709"/>
        <w:jc w:val="both"/>
      </w:pPr>
    </w:p>
    <w:p w:rsidR="00160236" w:rsidRDefault="00160236" w:rsidP="00160236">
      <w:pPr>
        <w:tabs>
          <w:tab w:val="left" w:pos="1560"/>
        </w:tabs>
        <w:ind w:left="567" w:firstLine="709"/>
        <w:jc w:val="both"/>
      </w:pPr>
      <w:r>
        <w:t>1.</w:t>
      </w:r>
      <w:r>
        <w:tab/>
        <w:t>Утвердить Положение «О Молодежном парламенте при Совете депутатов Сергиево-Посадского городского округа Московской области» (прилагается).</w:t>
      </w:r>
    </w:p>
    <w:p w:rsidR="00160236" w:rsidRDefault="00160236" w:rsidP="00160236">
      <w:pPr>
        <w:tabs>
          <w:tab w:val="left" w:pos="1560"/>
        </w:tabs>
        <w:ind w:left="567" w:firstLine="709"/>
        <w:jc w:val="both"/>
      </w:pPr>
      <w:r>
        <w:t>2.</w:t>
      </w:r>
      <w:r>
        <w:tab/>
        <w:t>Признать утратившим силу решение Совета депутатов Сергиево-Посадского городского округа Московской области от 24.10.2019 № 06/07.</w:t>
      </w:r>
    </w:p>
    <w:p w:rsidR="005D7709" w:rsidRDefault="00160236" w:rsidP="00160236">
      <w:pPr>
        <w:tabs>
          <w:tab w:val="left" w:pos="1560"/>
        </w:tabs>
        <w:ind w:left="567" w:firstLine="709"/>
        <w:jc w:val="both"/>
      </w:pPr>
      <w:r>
        <w:t>3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160236" w:rsidRDefault="00160236" w:rsidP="00160236">
      <w:pPr>
        <w:tabs>
          <w:tab w:val="left" w:pos="1560"/>
        </w:tabs>
        <w:ind w:left="567" w:firstLine="709"/>
        <w:jc w:val="both"/>
      </w:pPr>
      <w:r>
        <w:t>5.</w:t>
      </w:r>
      <w:r>
        <w:tab/>
        <w:t>Контроль за исполнением настоящего решения возложить на Председателя Совета депутатов Сергиево-Посадского городского округа Московской области.</w:t>
      </w:r>
    </w:p>
    <w:p w:rsidR="00160236" w:rsidRPr="004D5DE1" w:rsidRDefault="00160236" w:rsidP="00160236">
      <w:pPr>
        <w:tabs>
          <w:tab w:val="left" w:pos="1560"/>
        </w:tabs>
        <w:ind w:left="567" w:firstLine="709"/>
        <w:jc w:val="both"/>
      </w:pPr>
      <w:r>
        <w:t xml:space="preserve">6. Настоящее решение вступает </w:t>
      </w:r>
      <w:r w:rsidR="00906A05">
        <w:t xml:space="preserve">в силу </w:t>
      </w:r>
      <w:r w:rsidR="00D61019">
        <w:t>с момента принятия</w:t>
      </w:r>
      <w:r>
        <w:t>.</w:t>
      </w:r>
    </w:p>
    <w:p w:rsidR="001C3DE1" w:rsidRDefault="001C3DE1" w:rsidP="004D5DE1">
      <w:pPr>
        <w:autoSpaceDE w:val="0"/>
        <w:autoSpaceDN w:val="0"/>
        <w:adjustRightInd w:val="0"/>
        <w:spacing w:line="240" w:lineRule="exact"/>
        <w:ind w:left="567"/>
      </w:pPr>
    </w:p>
    <w:p w:rsidR="001C3DE1" w:rsidRDefault="001C3DE1" w:rsidP="004D5DE1">
      <w:pPr>
        <w:autoSpaceDE w:val="0"/>
        <w:autoSpaceDN w:val="0"/>
        <w:adjustRightInd w:val="0"/>
        <w:spacing w:line="240" w:lineRule="exact"/>
        <w:ind w:left="567"/>
      </w:pPr>
    </w:p>
    <w:p w:rsidR="00160236" w:rsidRDefault="00160236" w:rsidP="004D5DE1">
      <w:pPr>
        <w:autoSpaceDE w:val="0"/>
        <w:autoSpaceDN w:val="0"/>
        <w:adjustRightInd w:val="0"/>
        <w:spacing w:line="240" w:lineRule="exact"/>
        <w:ind w:left="567"/>
      </w:pPr>
    </w:p>
    <w:p w:rsidR="00160236" w:rsidRPr="00DD6DF3" w:rsidRDefault="00160236" w:rsidP="00160236">
      <w:pPr>
        <w:ind w:left="567" w:right="-5"/>
        <w:jc w:val="both"/>
      </w:pPr>
      <w:r w:rsidRPr="00DD6DF3">
        <w:t xml:space="preserve">Председатель Совета депутатов </w:t>
      </w:r>
    </w:p>
    <w:p w:rsidR="00160236" w:rsidRDefault="00160236" w:rsidP="00160236">
      <w:pPr>
        <w:ind w:left="567" w:right="-5"/>
        <w:jc w:val="both"/>
      </w:pPr>
      <w:r w:rsidRPr="00DD6DF3">
        <w:t>Сергиево-Посадского городского округа</w:t>
      </w:r>
      <w:r w:rsidRPr="00DD6DF3">
        <w:tab/>
      </w:r>
      <w:r w:rsidRPr="00DD6DF3">
        <w:tab/>
      </w:r>
      <w:r w:rsidRPr="00DD6DF3">
        <w:tab/>
      </w:r>
      <w:r w:rsidRPr="00DD6DF3">
        <w:tab/>
      </w:r>
      <w:r>
        <w:tab/>
      </w:r>
      <w:r w:rsidR="00F22A69">
        <w:t xml:space="preserve">       </w:t>
      </w:r>
      <w:r w:rsidRPr="00DD6DF3">
        <w:t>Р.Г. Тихомирова</w:t>
      </w:r>
    </w:p>
    <w:p w:rsidR="00160236" w:rsidRDefault="00160236" w:rsidP="00160236">
      <w:pPr>
        <w:autoSpaceDE w:val="0"/>
        <w:autoSpaceDN w:val="0"/>
        <w:adjustRightInd w:val="0"/>
        <w:spacing w:line="240" w:lineRule="exact"/>
        <w:ind w:left="567"/>
      </w:pPr>
    </w:p>
    <w:p w:rsidR="00F22A69" w:rsidRDefault="00F22A69" w:rsidP="00F22A69">
      <w:pPr>
        <w:autoSpaceDE w:val="0"/>
        <w:autoSpaceDN w:val="0"/>
        <w:adjustRightInd w:val="0"/>
        <w:spacing w:line="240" w:lineRule="exact"/>
        <w:ind w:left="567"/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F22A69" w:rsidRDefault="00F22A69" w:rsidP="00F22A69">
      <w:pPr>
        <w:autoSpaceDE w:val="0"/>
        <w:autoSpaceDN w:val="0"/>
        <w:adjustRightInd w:val="0"/>
        <w:spacing w:line="240" w:lineRule="exact"/>
        <w:ind w:left="567"/>
        <w:jc w:val="both"/>
      </w:pPr>
    </w:p>
    <w:p w:rsidR="00F22A69" w:rsidRDefault="00F22A69" w:rsidP="00F22A69">
      <w:pPr>
        <w:autoSpaceDE w:val="0"/>
        <w:autoSpaceDN w:val="0"/>
        <w:adjustRightInd w:val="0"/>
        <w:spacing w:line="240" w:lineRule="exact"/>
        <w:ind w:left="567"/>
      </w:pPr>
      <w:r>
        <w:t xml:space="preserve">Начальник управления по обеспечению </w:t>
      </w:r>
    </w:p>
    <w:p w:rsidR="00160236" w:rsidRPr="004D5DE1" w:rsidRDefault="00F22A69" w:rsidP="00F22A69">
      <w:pPr>
        <w:autoSpaceDE w:val="0"/>
        <w:autoSpaceDN w:val="0"/>
        <w:adjustRightInd w:val="0"/>
        <w:spacing w:line="240" w:lineRule="exact"/>
        <w:ind w:left="567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 </w:t>
      </w:r>
      <w:r>
        <w:t>Ю.С. Щеголятова</w:t>
      </w:r>
    </w:p>
    <w:p w:rsidR="00E82915" w:rsidRPr="004D5DE1" w:rsidRDefault="00E82915" w:rsidP="004D5DE1">
      <w:pPr>
        <w:autoSpaceDE w:val="0"/>
        <w:autoSpaceDN w:val="0"/>
        <w:adjustRightInd w:val="0"/>
        <w:spacing w:line="240" w:lineRule="exact"/>
        <w:ind w:left="567"/>
      </w:pPr>
    </w:p>
    <w:p w:rsidR="00741DB0" w:rsidRDefault="00741DB0" w:rsidP="0039558C">
      <w:pPr>
        <w:jc w:val="both"/>
        <w:rPr>
          <w:u w:val="single"/>
        </w:rPr>
        <w:sectPr w:rsidR="00741DB0" w:rsidSect="00F22A69">
          <w:footerReference w:type="default" r:id="rId8"/>
          <w:headerReference w:type="first" r:id="rId9"/>
          <w:footerReference w:type="first" r:id="rId10"/>
          <w:pgSz w:w="11906" w:h="16838"/>
          <w:pgMar w:top="4678" w:right="850" w:bottom="993" w:left="1134" w:header="708" w:footer="708" w:gutter="0"/>
          <w:cols w:space="708"/>
          <w:docGrid w:linePitch="360"/>
        </w:sectPr>
      </w:pPr>
    </w:p>
    <w:p w:rsidR="00160236" w:rsidRPr="00160236" w:rsidRDefault="00160236" w:rsidP="00160236">
      <w:pPr>
        <w:ind w:left="6521"/>
        <w:jc w:val="both"/>
        <w:rPr>
          <w:color w:val="000000"/>
        </w:rPr>
      </w:pPr>
      <w:r w:rsidRPr="00160236">
        <w:rPr>
          <w:color w:val="000000"/>
        </w:rPr>
        <w:lastRenderedPageBreak/>
        <w:t>УТВЕРЖДЕНО</w:t>
      </w:r>
    </w:p>
    <w:p w:rsidR="00160236" w:rsidRPr="00160236" w:rsidRDefault="004C65D2" w:rsidP="00160236">
      <w:pPr>
        <w:ind w:left="6521"/>
        <w:jc w:val="both"/>
        <w:rPr>
          <w:color w:val="000000"/>
        </w:rPr>
      </w:pPr>
      <w:r>
        <w:rPr>
          <w:color w:val="000000"/>
        </w:rPr>
        <w:t>Р</w:t>
      </w:r>
      <w:r w:rsidR="00160236" w:rsidRPr="00160236">
        <w:rPr>
          <w:color w:val="000000"/>
        </w:rPr>
        <w:t xml:space="preserve">ешением Совета депутатов </w:t>
      </w:r>
    </w:p>
    <w:p w:rsidR="00F22A69" w:rsidRDefault="00160236" w:rsidP="00160236">
      <w:pPr>
        <w:ind w:left="6521"/>
        <w:jc w:val="both"/>
        <w:rPr>
          <w:color w:val="000000"/>
        </w:rPr>
      </w:pPr>
      <w:r>
        <w:rPr>
          <w:color w:val="000000"/>
        </w:rPr>
        <w:t xml:space="preserve">Сергиево-Посадского городского округа </w:t>
      </w:r>
    </w:p>
    <w:p w:rsidR="00160236" w:rsidRPr="00160236" w:rsidRDefault="00160236" w:rsidP="00160236">
      <w:pPr>
        <w:ind w:left="6521"/>
        <w:jc w:val="both"/>
        <w:rPr>
          <w:color w:val="000000"/>
        </w:rPr>
      </w:pPr>
      <w:r w:rsidRPr="00160236">
        <w:rPr>
          <w:color w:val="000000"/>
        </w:rPr>
        <w:t>Московской области</w:t>
      </w:r>
    </w:p>
    <w:p w:rsidR="00160236" w:rsidRPr="00160236" w:rsidRDefault="00160236" w:rsidP="00160236">
      <w:pPr>
        <w:ind w:left="6521"/>
        <w:jc w:val="both"/>
      </w:pPr>
      <w:r w:rsidRPr="00160236">
        <w:rPr>
          <w:color w:val="000000"/>
        </w:rPr>
        <w:t>от </w:t>
      </w:r>
      <w:r w:rsidR="004C65D2">
        <w:rPr>
          <w:color w:val="000000"/>
        </w:rPr>
        <w:t>29.09.2023</w:t>
      </w:r>
      <w:r w:rsidRPr="00160236">
        <w:rPr>
          <w:color w:val="000000"/>
        </w:rPr>
        <w:t xml:space="preserve"> № </w:t>
      </w:r>
      <w:r w:rsidR="004C65D2">
        <w:rPr>
          <w:color w:val="000000"/>
        </w:rPr>
        <w:t>71/09</w:t>
      </w:r>
    </w:p>
    <w:p w:rsidR="00160236" w:rsidRPr="00160236" w:rsidRDefault="00160236" w:rsidP="00160236">
      <w:pPr>
        <w:jc w:val="both"/>
      </w:pPr>
    </w:p>
    <w:p w:rsidR="00160236" w:rsidRDefault="00160236" w:rsidP="00160236">
      <w:pPr>
        <w:jc w:val="center"/>
        <w:rPr>
          <w:b/>
          <w:bCs/>
          <w:color w:val="000000"/>
        </w:rPr>
      </w:pPr>
    </w:p>
    <w:p w:rsidR="00160236" w:rsidRDefault="00160236" w:rsidP="0016023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Pr="00160236">
        <w:rPr>
          <w:b/>
          <w:bCs/>
          <w:color w:val="000000"/>
        </w:rPr>
        <w:t xml:space="preserve">оложение </w:t>
      </w:r>
    </w:p>
    <w:p w:rsidR="00160236" w:rsidRPr="00160236" w:rsidRDefault="00160236" w:rsidP="00160236">
      <w:pPr>
        <w:jc w:val="center"/>
        <w:rPr>
          <w:b/>
          <w:bCs/>
          <w:color w:val="000000"/>
        </w:rPr>
      </w:pPr>
      <w:r w:rsidRPr="00160236">
        <w:rPr>
          <w:b/>
          <w:bCs/>
          <w:color w:val="000000"/>
        </w:rPr>
        <w:t xml:space="preserve">о Молодежном парламенте </w:t>
      </w:r>
    </w:p>
    <w:p w:rsidR="00160236" w:rsidRPr="00160236" w:rsidRDefault="00160236" w:rsidP="00160236">
      <w:pPr>
        <w:jc w:val="center"/>
      </w:pPr>
      <w:r w:rsidRPr="00160236">
        <w:rPr>
          <w:b/>
          <w:bCs/>
          <w:color w:val="000000"/>
        </w:rPr>
        <w:t xml:space="preserve">при Совете депутатов </w:t>
      </w:r>
      <w:r>
        <w:rPr>
          <w:b/>
          <w:bCs/>
          <w:color w:val="000000"/>
        </w:rPr>
        <w:t xml:space="preserve">Сергиево-Посадского городского округа </w:t>
      </w:r>
      <w:r w:rsidRPr="00160236">
        <w:rPr>
          <w:b/>
          <w:bCs/>
          <w:color w:val="000000"/>
        </w:rPr>
        <w:t>Московской области</w:t>
      </w:r>
    </w:p>
    <w:p w:rsidR="00160236" w:rsidRDefault="00160236" w:rsidP="00160236">
      <w:pPr>
        <w:jc w:val="both"/>
      </w:pPr>
    </w:p>
    <w:p w:rsidR="00160236" w:rsidRPr="00160236" w:rsidRDefault="00160236" w:rsidP="00160236">
      <w:pPr>
        <w:jc w:val="both"/>
      </w:pPr>
    </w:p>
    <w:p w:rsidR="00160236" w:rsidRDefault="00160236" w:rsidP="00160236">
      <w:pPr>
        <w:spacing w:after="120"/>
        <w:ind w:firstLine="709"/>
        <w:jc w:val="both"/>
        <w:rPr>
          <w:color w:val="000000"/>
        </w:rPr>
      </w:pPr>
      <w:r w:rsidRPr="00160236">
        <w:rPr>
          <w:color w:val="000000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№ 155/2003-ОЗ «О государственной молодежной политике в Московской области», Законом Московской области № 40/2010-ОЗ «О Московском областном молодежном парламенте», Уставом </w:t>
      </w:r>
      <w:r>
        <w:rPr>
          <w:color w:val="000000"/>
        </w:rPr>
        <w:t xml:space="preserve">муниципального образования </w:t>
      </w:r>
      <w:r w:rsidRPr="004D5DE1">
        <w:t>«Сергиево-Посадский городской округ Московской области»</w:t>
      </w:r>
      <w:r>
        <w:t xml:space="preserve"> </w:t>
      </w:r>
      <w:r w:rsidRPr="00160236">
        <w:rPr>
          <w:color w:val="000000"/>
        </w:rPr>
        <w:t xml:space="preserve">в целях привлечения молодежи к участию в общественно-политической жизни </w:t>
      </w:r>
      <w:r>
        <w:rPr>
          <w:color w:val="000000"/>
        </w:rPr>
        <w:t xml:space="preserve">Сергиево-Посадского городского округа </w:t>
      </w:r>
      <w:r w:rsidRPr="00160236">
        <w:rPr>
          <w:color w:val="000000"/>
        </w:rPr>
        <w:t>Московской области.</w:t>
      </w:r>
    </w:p>
    <w:p w:rsidR="00160236" w:rsidRPr="00160236" w:rsidRDefault="00160236" w:rsidP="00160236">
      <w:pPr>
        <w:spacing w:after="120"/>
        <w:ind w:firstLine="709"/>
        <w:jc w:val="both"/>
        <w:rPr>
          <w:color w:val="000000"/>
        </w:rPr>
      </w:pPr>
    </w:p>
    <w:p w:rsidR="00160236" w:rsidRDefault="004508E9" w:rsidP="00160236">
      <w:pPr>
        <w:ind w:firstLine="709"/>
        <w:jc w:val="center"/>
        <w:outlineLvl w:val="1"/>
        <w:rPr>
          <w:b/>
          <w:bCs/>
          <w:color w:val="000000"/>
        </w:rPr>
      </w:pPr>
      <w:bookmarkStart w:id="0" w:name="_Toc141368517"/>
      <w:bookmarkStart w:id="1" w:name="_Toc142406030"/>
      <w:r>
        <w:rPr>
          <w:b/>
          <w:bCs/>
          <w:color w:val="000000"/>
        </w:rPr>
        <w:t>1</w:t>
      </w:r>
      <w:r w:rsidR="00160236" w:rsidRPr="00160236">
        <w:rPr>
          <w:b/>
          <w:bCs/>
          <w:color w:val="000000"/>
        </w:rPr>
        <w:t xml:space="preserve">. Цели формирования Молодежного парламента при Совете депутатов </w:t>
      </w:r>
      <w:r w:rsidR="00160236" w:rsidRPr="00160236">
        <w:rPr>
          <w:b/>
          <w:color w:val="000000"/>
        </w:rPr>
        <w:t>муниципального образования</w:t>
      </w:r>
      <w:r w:rsidR="00160236" w:rsidRPr="00160236">
        <w:rPr>
          <w:i/>
          <w:color w:val="000000"/>
        </w:rPr>
        <w:t xml:space="preserve"> </w:t>
      </w:r>
      <w:r w:rsidR="00160236" w:rsidRPr="00160236">
        <w:rPr>
          <w:b/>
          <w:bCs/>
          <w:color w:val="000000"/>
        </w:rPr>
        <w:t>Московской области</w:t>
      </w:r>
      <w:bookmarkEnd w:id="0"/>
      <w:bookmarkEnd w:id="1"/>
    </w:p>
    <w:p w:rsidR="00160236" w:rsidRPr="00160236" w:rsidRDefault="00160236" w:rsidP="00160236">
      <w:pPr>
        <w:ind w:firstLine="709"/>
        <w:jc w:val="center"/>
        <w:outlineLvl w:val="1"/>
        <w:rPr>
          <w:b/>
          <w:bCs/>
        </w:rPr>
      </w:pPr>
    </w:p>
    <w:p w:rsidR="00160236" w:rsidRPr="004508E9" w:rsidRDefault="00160236" w:rsidP="004508E9">
      <w:pPr>
        <w:pStyle w:val="a9"/>
        <w:numPr>
          <w:ilvl w:val="1"/>
          <w:numId w:val="13"/>
        </w:numPr>
        <w:spacing w:after="120" w:line="259" w:lineRule="auto"/>
        <w:ind w:left="0" w:firstLine="709"/>
        <w:jc w:val="both"/>
        <w:rPr>
          <w:color w:val="000000"/>
        </w:rPr>
      </w:pPr>
      <w:r w:rsidRPr="004508E9">
        <w:rPr>
          <w:color w:val="000000"/>
        </w:rPr>
        <w:t xml:space="preserve">Молодежный парламент при Совете депутатов </w:t>
      </w:r>
      <w:r>
        <w:t>Сергиево-Посадского городского округа Московской области</w:t>
      </w:r>
      <w:r w:rsidRPr="004508E9">
        <w:rPr>
          <w:color w:val="000000"/>
        </w:rPr>
        <w:t xml:space="preserve"> (далее –  Молодежный парламент</w:t>
      </w:r>
      <w:r w:rsidR="00CC3EC9" w:rsidRPr="004508E9">
        <w:rPr>
          <w:color w:val="000000"/>
        </w:rPr>
        <w:t>, Совет депутатов</w:t>
      </w:r>
      <w:r w:rsidRPr="004508E9">
        <w:rPr>
          <w:color w:val="000000"/>
        </w:rPr>
        <w:t>) формируется в целях со</w:t>
      </w:r>
      <w:bookmarkStart w:id="2" w:name="_GoBack"/>
      <w:bookmarkEnd w:id="2"/>
      <w:r w:rsidRPr="004508E9">
        <w:rPr>
          <w:color w:val="000000"/>
        </w:rPr>
        <w:t xml:space="preserve">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>
        <w:t>Сергиево-Посадского городского округа Московской области</w:t>
      </w:r>
      <w:r w:rsidRPr="004508E9">
        <w:rPr>
          <w:color w:val="000000"/>
        </w:rPr>
        <w:t>.</w:t>
      </w:r>
    </w:p>
    <w:p w:rsidR="00160236" w:rsidRDefault="00160236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3" w:name="_Toc141368518"/>
      <w:bookmarkStart w:id="4" w:name="_Toc142406031"/>
    </w:p>
    <w:p w:rsidR="00160236" w:rsidRDefault="004508E9" w:rsidP="004508E9">
      <w:pPr>
        <w:ind w:left="709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160236" w:rsidRPr="00160236">
        <w:rPr>
          <w:b/>
          <w:bCs/>
          <w:color w:val="000000"/>
        </w:rPr>
        <w:t>. Правовая основа деятельности Молодежного парламента</w:t>
      </w:r>
      <w:bookmarkEnd w:id="3"/>
      <w:bookmarkEnd w:id="4"/>
    </w:p>
    <w:p w:rsidR="00160236" w:rsidRPr="00160236" w:rsidRDefault="00160236" w:rsidP="004508E9">
      <w:pPr>
        <w:ind w:left="709"/>
        <w:jc w:val="center"/>
        <w:outlineLvl w:val="1"/>
        <w:rPr>
          <w:b/>
          <w:bCs/>
        </w:rPr>
      </w:pPr>
    </w:p>
    <w:p w:rsidR="00160236" w:rsidRDefault="00160236" w:rsidP="004508E9">
      <w:pPr>
        <w:pStyle w:val="a9"/>
        <w:numPr>
          <w:ilvl w:val="1"/>
          <w:numId w:val="14"/>
        </w:numPr>
        <w:autoSpaceDE w:val="0"/>
        <w:autoSpaceDN w:val="0"/>
        <w:adjustRightInd w:val="0"/>
        <w:spacing w:after="120" w:line="259" w:lineRule="auto"/>
        <w:ind w:left="0" w:firstLine="768"/>
        <w:jc w:val="both"/>
        <w:rPr>
          <w:rFonts w:eastAsia="Calibri"/>
          <w:lang w:eastAsia="en-US"/>
        </w:rPr>
      </w:pPr>
      <w:r w:rsidRPr="004508E9">
        <w:rPr>
          <w:color w:val="000000"/>
        </w:rPr>
        <w:t xml:space="preserve">Молодежный парламент осуществляет свою деятельность </w:t>
      </w:r>
      <w:r w:rsidRPr="004508E9">
        <w:rPr>
          <w:color w:val="000000"/>
        </w:rPr>
        <w:br/>
        <w:t xml:space="preserve">в соответствии с федеральным законодательством, законодательством Московской области, муниципальными нормативными правовыми актами, настоящим Положением и Регламентом Молодежного парламента </w:t>
      </w:r>
      <w:r w:rsidRPr="004508E9">
        <w:rPr>
          <w:rFonts w:eastAsia="Calibri"/>
          <w:lang w:eastAsia="en-US"/>
        </w:rPr>
        <w:t>при Совете депутатов</w:t>
      </w:r>
      <w:r w:rsidRPr="004508E9">
        <w:rPr>
          <w:rFonts w:eastAsia="Calibri"/>
          <w:i/>
          <w:lang w:eastAsia="en-US"/>
        </w:rPr>
        <w:t xml:space="preserve"> </w:t>
      </w:r>
      <w:r>
        <w:t>Сергиево-Посадского городского округа Московской области</w:t>
      </w:r>
      <w:r w:rsidRPr="004508E9">
        <w:rPr>
          <w:rFonts w:eastAsia="Calibri"/>
          <w:lang w:eastAsia="en-US"/>
        </w:rPr>
        <w:t>.</w:t>
      </w:r>
    </w:p>
    <w:p w:rsidR="004508E9" w:rsidRPr="004508E9" w:rsidRDefault="004508E9" w:rsidP="004508E9">
      <w:pPr>
        <w:pStyle w:val="a9"/>
        <w:autoSpaceDE w:val="0"/>
        <w:autoSpaceDN w:val="0"/>
        <w:adjustRightInd w:val="0"/>
        <w:spacing w:after="120" w:line="259" w:lineRule="auto"/>
        <w:ind w:left="792"/>
        <w:jc w:val="both"/>
        <w:rPr>
          <w:rFonts w:eastAsia="Calibri"/>
          <w:lang w:eastAsia="en-US"/>
        </w:rPr>
      </w:pPr>
    </w:p>
    <w:p w:rsidR="00160236" w:rsidRDefault="004508E9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5" w:name="_Toc141368519"/>
      <w:bookmarkStart w:id="6" w:name="_Toc142406032"/>
      <w:r>
        <w:rPr>
          <w:b/>
          <w:bCs/>
          <w:color w:val="000000"/>
        </w:rPr>
        <w:t>3</w:t>
      </w:r>
      <w:r w:rsidR="00160236" w:rsidRPr="00160236">
        <w:rPr>
          <w:b/>
          <w:bCs/>
          <w:color w:val="000000"/>
        </w:rPr>
        <w:t>. Статус Молодежного парламента</w:t>
      </w:r>
      <w:bookmarkEnd w:id="5"/>
      <w:bookmarkEnd w:id="6"/>
    </w:p>
    <w:p w:rsidR="00160236" w:rsidRPr="00160236" w:rsidRDefault="00160236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4508E9" w:rsidP="004508E9">
      <w:pPr>
        <w:spacing w:after="160" w:line="259" w:lineRule="auto"/>
        <w:ind w:firstLine="851"/>
        <w:jc w:val="both"/>
      </w:pPr>
      <w:r>
        <w:rPr>
          <w:color w:val="000000"/>
        </w:rPr>
        <w:t xml:space="preserve">3.1. </w:t>
      </w:r>
      <w:r w:rsidR="00160236" w:rsidRPr="004508E9">
        <w:rPr>
          <w:color w:val="000000"/>
        </w:rPr>
        <w:t xml:space="preserve">Молодежный парламент не является юридическим лицом </w:t>
      </w:r>
      <w:r w:rsidR="00160236" w:rsidRPr="004508E9">
        <w:rPr>
          <w:color w:val="000000"/>
        </w:rPr>
        <w:br/>
        <w:t xml:space="preserve">и действует при Совете депутатов </w:t>
      </w:r>
      <w:r w:rsidR="00160236">
        <w:t>Сергиево-Посадского городского округа Московской области</w:t>
      </w:r>
      <w:r w:rsidR="00160236" w:rsidRPr="004508E9">
        <w:rPr>
          <w:color w:val="000000"/>
        </w:rPr>
        <w:t xml:space="preserve"> как постоянный общественный совещательный и консультативный орган представителей молодежи </w:t>
      </w:r>
      <w:r w:rsidR="00160236">
        <w:t>Сергиево-Посадского городского округа Московской области</w:t>
      </w:r>
      <w:r w:rsidR="00160236" w:rsidRPr="004508E9">
        <w:rPr>
          <w:color w:val="000000"/>
        </w:rPr>
        <w:t>.</w:t>
      </w:r>
    </w:p>
    <w:p w:rsidR="00160236" w:rsidRPr="00160236" w:rsidRDefault="004508E9" w:rsidP="004508E9">
      <w:pPr>
        <w:spacing w:after="160" w:line="259" w:lineRule="auto"/>
        <w:ind w:firstLine="851"/>
        <w:jc w:val="both"/>
      </w:pPr>
      <w:r>
        <w:rPr>
          <w:color w:val="000000"/>
        </w:rPr>
        <w:t xml:space="preserve">3.2. </w:t>
      </w:r>
      <w:r w:rsidR="00160236" w:rsidRPr="004508E9">
        <w:rPr>
          <w:color w:val="000000"/>
        </w:rPr>
        <w:t xml:space="preserve">Официальное полное наименование Молодежного парламента – «Молодежный парламент при Совете депутатов </w:t>
      </w:r>
      <w:r w:rsidR="00160236">
        <w:t xml:space="preserve">Сергиево-Посадского городского округа Московской </w:t>
      </w:r>
      <w:r w:rsidR="00160236">
        <w:lastRenderedPageBreak/>
        <w:t>области</w:t>
      </w:r>
      <w:r w:rsidR="00160236" w:rsidRPr="004508E9">
        <w:rPr>
          <w:color w:val="000000"/>
        </w:rPr>
        <w:t xml:space="preserve">». Официальное сокращенное наименование Молодежного парламента – «Молодежный парламент </w:t>
      </w:r>
      <w:r w:rsidR="00160236">
        <w:t>Сергиево-Посадского городского округа</w:t>
      </w:r>
      <w:r w:rsidR="00160236" w:rsidRPr="004508E9">
        <w:rPr>
          <w:color w:val="000000"/>
        </w:rPr>
        <w:t xml:space="preserve">».  </w:t>
      </w:r>
    </w:p>
    <w:p w:rsidR="00160236" w:rsidRPr="00160236" w:rsidRDefault="004508E9" w:rsidP="004508E9">
      <w:pPr>
        <w:spacing w:after="160" w:line="259" w:lineRule="auto"/>
        <w:ind w:firstLine="851"/>
        <w:jc w:val="both"/>
      </w:pPr>
      <w:r>
        <w:rPr>
          <w:color w:val="000000"/>
        </w:rPr>
        <w:t xml:space="preserve">3.3. </w:t>
      </w:r>
      <w:r w:rsidR="00160236" w:rsidRPr="004508E9">
        <w:rPr>
          <w:color w:val="000000"/>
        </w:rPr>
        <w:t>Молодежный парламент вправе устанавливать свою символику.</w:t>
      </w:r>
    </w:p>
    <w:p w:rsidR="00160236" w:rsidRPr="00160236" w:rsidRDefault="00160236" w:rsidP="004508E9">
      <w:pPr>
        <w:ind w:left="709"/>
        <w:jc w:val="both"/>
        <w:outlineLvl w:val="1"/>
        <w:rPr>
          <w:b/>
          <w:bCs/>
          <w:color w:val="000000"/>
        </w:rPr>
      </w:pPr>
    </w:p>
    <w:p w:rsidR="00160236" w:rsidRDefault="004508E9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7" w:name="_Toc141368520"/>
      <w:bookmarkStart w:id="8" w:name="_Toc142406033"/>
      <w:r>
        <w:rPr>
          <w:b/>
          <w:bCs/>
          <w:color w:val="000000"/>
        </w:rPr>
        <w:t>4</w:t>
      </w:r>
      <w:r w:rsidR="00160236" w:rsidRPr="00160236">
        <w:rPr>
          <w:b/>
          <w:bCs/>
          <w:color w:val="000000"/>
        </w:rPr>
        <w:t>. Задачи Молодежного парламента</w:t>
      </w:r>
      <w:bookmarkEnd w:id="7"/>
      <w:bookmarkEnd w:id="8"/>
    </w:p>
    <w:p w:rsidR="00160236" w:rsidRPr="00160236" w:rsidRDefault="00160236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C04813" w:rsidP="004508E9">
      <w:pPr>
        <w:spacing w:after="160" w:line="259" w:lineRule="auto"/>
        <w:ind w:left="709"/>
        <w:contextualSpacing/>
        <w:jc w:val="both"/>
      </w:pPr>
      <w:r>
        <w:rPr>
          <w:color w:val="000000"/>
        </w:rPr>
        <w:t xml:space="preserve">4.1. </w:t>
      </w:r>
      <w:r w:rsidR="00160236" w:rsidRPr="00160236">
        <w:rPr>
          <w:color w:val="000000"/>
        </w:rPr>
        <w:t>Задачами Молодежного парламента являются:</w:t>
      </w:r>
    </w:p>
    <w:p w:rsidR="00160236" w:rsidRPr="00160236" w:rsidRDefault="00160236" w:rsidP="00C04813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>приобретение молодыми гражданами навыков парламентской деятельности и законопроектной работы;</w:t>
      </w:r>
    </w:p>
    <w:p w:rsidR="00160236" w:rsidRPr="00C04813" w:rsidRDefault="00160236" w:rsidP="00C04813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C04813">
        <w:rPr>
          <w:color w:val="000000"/>
        </w:rPr>
        <w:t xml:space="preserve">представление интересов молодежи в органах местного самоуправления </w:t>
      </w:r>
      <w:r w:rsidR="00FB1483">
        <w:t>Сергиево-Посадского городского округа Московской области</w:t>
      </w:r>
      <w:r w:rsidRPr="00C04813">
        <w:rPr>
          <w:color w:val="000000"/>
        </w:rPr>
        <w:t>;</w:t>
      </w:r>
      <w:r w:rsidR="00FB1483" w:rsidRPr="00C04813">
        <w:rPr>
          <w:color w:val="000000"/>
        </w:rPr>
        <w:t xml:space="preserve"> </w:t>
      </w:r>
    </w:p>
    <w:p w:rsidR="00160236" w:rsidRPr="00160236" w:rsidRDefault="00160236" w:rsidP="00C04813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C04813">
        <w:rPr>
          <w:rFonts w:eastAsia="Calibri"/>
          <w:lang w:eastAsia="en-US"/>
        </w:rPr>
        <w:t xml:space="preserve">содействие органам местного самоуправления </w:t>
      </w:r>
      <w:r w:rsidR="00FB1483">
        <w:t>Сергиево-Посадского городского округа Московской области</w:t>
      </w:r>
      <w:r w:rsidR="00FB1483" w:rsidRPr="00C04813">
        <w:rPr>
          <w:rFonts w:eastAsia="Calibri"/>
          <w:lang w:eastAsia="en-US"/>
        </w:rPr>
        <w:t xml:space="preserve"> </w:t>
      </w:r>
      <w:r w:rsidRPr="00C04813">
        <w:rPr>
          <w:rFonts w:eastAsia="Calibri"/>
          <w:lang w:eastAsia="en-US"/>
        </w:rPr>
        <w:t>в осуществлении государственной молодежной политики;</w:t>
      </w:r>
    </w:p>
    <w:p w:rsidR="00160236" w:rsidRPr="00160236" w:rsidRDefault="00160236" w:rsidP="00C04813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>формирование правовой и политической культуры молодежи;</w:t>
      </w:r>
    </w:p>
    <w:p w:rsidR="00160236" w:rsidRPr="00160236" w:rsidRDefault="00160236" w:rsidP="00C04813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 xml:space="preserve">подготовка предложений по совершенствованию муниципальных правовых актов </w:t>
      </w:r>
      <w:r w:rsidR="00FB1483">
        <w:t>Сергиево-Посадского городского округа Московской области</w:t>
      </w:r>
      <w:r w:rsidRPr="00C04813">
        <w:rPr>
          <w:color w:val="000000"/>
        </w:rPr>
        <w:t>, законодательства Московской области и законодательства Российской Федерации;</w:t>
      </w:r>
    </w:p>
    <w:p w:rsidR="00160236" w:rsidRPr="00160236" w:rsidRDefault="00160236" w:rsidP="00C04813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 xml:space="preserve">формирование кадрового резерва органов местного самоуправления </w:t>
      </w:r>
      <w:r w:rsidR="00FB1483">
        <w:t>Сергиево-Посадского городского округа Московской области</w:t>
      </w:r>
      <w:r w:rsidRPr="00C04813">
        <w:rPr>
          <w:color w:val="000000"/>
        </w:rPr>
        <w:t>;</w:t>
      </w:r>
    </w:p>
    <w:p w:rsidR="00160236" w:rsidRPr="00C04813" w:rsidRDefault="00160236" w:rsidP="00C04813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C04813">
        <w:rPr>
          <w:rFonts w:eastAsia="Calibri"/>
          <w:lang w:eastAsia="en-US"/>
        </w:rPr>
        <w:t xml:space="preserve">участие в формировании концепции молодежной политики </w:t>
      </w:r>
      <w:r w:rsidR="00FB1483">
        <w:t>Сергиево-Посадского городского округа Московской области</w:t>
      </w:r>
      <w:r w:rsidRPr="00C04813">
        <w:rPr>
          <w:rFonts w:eastAsia="Calibri"/>
          <w:lang w:eastAsia="en-US"/>
        </w:rPr>
        <w:t>;</w:t>
      </w:r>
      <w:r w:rsidRPr="00C04813">
        <w:rPr>
          <w:color w:val="000000"/>
        </w:rPr>
        <w:t xml:space="preserve"> </w:t>
      </w:r>
    </w:p>
    <w:p w:rsidR="00160236" w:rsidRDefault="00160236" w:rsidP="00C04813">
      <w:pPr>
        <w:pStyle w:val="a9"/>
        <w:numPr>
          <w:ilvl w:val="0"/>
          <w:numId w:val="19"/>
        </w:numPr>
        <w:tabs>
          <w:tab w:val="left" w:pos="1134"/>
        </w:tabs>
        <w:spacing w:after="120"/>
        <w:ind w:left="0" w:firstLine="709"/>
        <w:jc w:val="both"/>
        <w:rPr>
          <w:color w:val="000000"/>
        </w:rPr>
      </w:pPr>
      <w:r w:rsidRPr="00C04813">
        <w:rPr>
          <w:color w:val="000000"/>
        </w:rPr>
        <w:t xml:space="preserve">представление интересов молодежи </w:t>
      </w:r>
      <w:r w:rsidR="00FB1483">
        <w:t>Сергиево-Посадского городского округа Московской области</w:t>
      </w:r>
      <w:r w:rsidRPr="00C04813">
        <w:rPr>
          <w:color w:val="000000"/>
        </w:rPr>
        <w:t xml:space="preserve"> в Московском областном молодежном парламенте.</w:t>
      </w:r>
    </w:p>
    <w:p w:rsidR="00C04813" w:rsidRPr="00C04813" w:rsidRDefault="00C04813" w:rsidP="00C04813">
      <w:pPr>
        <w:pStyle w:val="a9"/>
        <w:tabs>
          <w:tab w:val="left" w:pos="1134"/>
        </w:tabs>
        <w:spacing w:after="120"/>
        <w:ind w:left="709"/>
        <w:jc w:val="both"/>
        <w:rPr>
          <w:color w:val="000000"/>
        </w:rPr>
      </w:pPr>
    </w:p>
    <w:p w:rsidR="00160236" w:rsidRDefault="00C04813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9" w:name="_Toc141368521"/>
      <w:bookmarkStart w:id="10" w:name="_Toc142406034"/>
      <w:r>
        <w:rPr>
          <w:b/>
          <w:bCs/>
          <w:color w:val="000000"/>
        </w:rPr>
        <w:t>5</w:t>
      </w:r>
      <w:r w:rsidR="00160236" w:rsidRPr="00160236">
        <w:rPr>
          <w:b/>
          <w:bCs/>
          <w:color w:val="000000"/>
        </w:rPr>
        <w:t>. Полномочия Молодежного парламента</w:t>
      </w:r>
      <w:bookmarkEnd w:id="9"/>
      <w:bookmarkEnd w:id="10"/>
    </w:p>
    <w:p w:rsidR="00FB1483" w:rsidRPr="00160236" w:rsidRDefault="00FB1483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C04813" w:rsidP="004508E9">
      <w:pPr>
        <w:spacing w:after="160" w:line="259" w:lineRule="auto"/>
        <w:ind w:left="709"/>
        <w:contextualSpacing/>
        <w:jc w:val="both"/>
        <w:rPr>
          <w:color w:val="000000"/>
        </w:rPr>
      </w:pPr>
      <w:r>
        <w:rPr>
          <w:color w:val="000000"/>
        </w:rPr>
        <w:t xml:space="preserve">5.1. </w:t>
      </w:r>
      <w:r w:rsidR="00160236" w:rsidRPr="00160236">
        <w:rPr>
          <w:color w:val="000000"/>
        </w:rPr>
        <w:t>К полномочиям Молодежного парламента относятся:</w:t>
      </w:r>
    </w:p>
    <w:p w:rsidR="00160236" w:rsidRPr="00160236" w:rsidRDefault="00160236" w:rsidP="00C04813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 xml:space="preserve">проведение анализа работы с молодежью </w:t>
      </w:r>
      <w:r w:rsidR="00786DFE">
        <w:t>Сергиево-Посадского городского округа Московской области</w:t>
      </w:r>
      <w:r w:rsidR="00786DFE" w:rsidRPr="00C04813">
        <w:rPr>
          <w:color w:val="000000"/>
        </w:rPr>
        <w:t xml:space="preserve"> </w:t>
      </w:r>
      <w:r w:rsidRPr="00C04813">
        <w:rPr>
          <w:color w:val="000000"/>
        </w:rPr>
        <w:t>и проблем, существующих в молодежной среде;</w:t>
      </w:r>
    </w:p>
    <w:p w:rsidR="00160236" w:rsidRPr="00160236" w:rsidRDefault="00160236" w:rsidP="00C04813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 xml:space="preserve">осуществление анализа проектов муниципальных правовых актов, рассматриваемых Советом депутатов </w:t>
      </w:r>
      <w:r w:rsidR="00786DFE">
        <w:t>Сергиево-Посадского городского округа Московской области</w:t>
      </w:r>
      <w:r w:rsidRPr="00C04813">
        <w:rPr>
          <w:color w:val="000000"/>
        </w:rPr>
        <w:t xml:space="preserve"> (далее – Совет депутатов);</w:t>
      </w:r>
    </w:p>
    <w:p w:rsidR="00160236" w:rsidRPr="00160236" w:rsidRDefault="00160236" w:rsidP="00C04813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 xml:space="preserve">представление в Совет депутатов предложений по внесению изменений </w:t>
      </w:r>
      <w:r w:rsidRPr="00C04813">
        <w:rPr>
          <w:color w:val="000000"/>
        </w:rPr>
        <w:br/>
        <w:t xml:space="preserve">в муниципальные правовые акты </w:t>
      </w:r>
      <w:r w:rsidR="00786DFE">
        <w:t>Сергиево-Посадского городского округа Московской области</w:t>
      </w:r>
      <w:r w:rsidRPr="00C04813">
        <w:rPr>
          <w:color w:val="000000"/>
        </w:rPr>
        <w:t>;</w:t>
      </w:r>
    </w:p>
    <w:p w:rsidR="00160236" w:rsidRPr="00160236" w:rsidRDefault="00160236" w:rsidP="00C04813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 xml:space="preserve">представление в органы местного самоуправления </w:t>
      </w:r>
      <w:r w:rsidR="00786DFE">
        <w:t>Сергиево-Посадского городского округа Московской области</w:t>
      </w:r>
      <w:r w:rsidRPr="00C04813">
        <w:rPr>
          <w:color w:val="000000"/>
        </w:rPr>
        <w:t xml:space="preserve"> предложений о проведении мероприятий в сфере муниципальной молодежной политики; </w:t>
      </w:r>
    </w:p>
    <w:p w:rsidR="00160236" w:rsidRPr="00160236" w:rsidRDefault="00160236" w:rsidP="00C04813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:rsidR="00160236" w:rsidRPr="00160236" w:rsidRDefault="00160236" w:rsidP="00C04813">
      <w:pPr>
        <w:pStyle w:val="a9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C04813">
        <w:rPr>
          <w:color w:val="000000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:rsidR="00C04813" w:rsidRPr="00C04813" w:rsidRDefault="00160236" w:rsidP="00C04813">
      <w:pPr>
        <w:pStyle w:val="a9"/>
        <w:numPr>
          <w:ilvl w:val="0"/>
          <w:numId w:val="20"/>
        </w:numPr>
        <w:tabs>
          <w:tab w:val="left" w:pos="1134"/>
        </w:tabs>
        <w:spacing w:after="120"/>
        <w:ind w:left="0" w:firstLine="709"/>
        <w:jc w:val="both"/>
        <w:rPr>
          <w:color w:val="000000"/>
        </w:rPr>
      </w:pPr>
      <w:r w:rsidRPr="00C04813">
        <w:rPr>
          <w:color w:val="000000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786DFE">
        <w:t>Сергиево-Посадского городского округа Московской области</w:t>
      </w:r>
      <w:r w:rsidR="00786DFE" w:rsidRPr="00C04813">
        <w:rPr>
          <w:color w:val="000000"/>
        </w:rPr>
        <w:t xml:space="preserve"> </w:t>
      </w:r>
      <w:r w:rsidRPr="00C04813">
        <w:rPr>
          <w:color w:val="000000"/>
        </w:rPr>
        <w:t>и не являющихся членами Молодежного парламента.</w:t>
      </w:r>
    </w:p>
    <w:p w:rsidR="00160236" w:rsidRDefault="00C04813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11" w:name="_Toc141368522"/>
      <w:bookmarkStart w:id="12" w:name="_Toc142406035"/>
      <w:r>
        <w:rPr>
          <w:b/>
          <w:bCs/>
          <w:color w:val="000000"/>
        </w:rPr>
        <w:t xml:space="preserve">6. </w:t>
      </w:r>
      <w:r w:rsidR="00160236" w:rsidRPr="00160236">
        <w:rPr>
          <w:b/>
          <w:bCs/>
          <w:color w:val="000000"/>
        </w:rPr>
        <w:t>Член Молодежного парламента</w:t>
      </w:r>
      <w:bookmarkEnd w:id="11"/>
      <w:bookmarkEnd w:id="12"/>
    </w:p>
    <w:p w:rsidR="00786DFE" w:rsidRPr="00160236" w:rsidRDefault="00786DFE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C04813" w:rsidP="00C04813">
      <w:pPr>
        <w:spacing w:after="16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6.1. </w:t>
      </w:r>
      <w:r w:rsidR="00160236" w:rsidRPr="00160236">
        <w:rPr>
          <w:color w:val="000000"/>
        </w:rPr>
        <w:t xml:space="preserve">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786DFE">
        <w:t>Сергиево-Посадском городском округе Московской области</w:t>
      </w:r>
      <w:r w:rsidR="00160236" w:rsidRPr="00160236">
        <w:rPr>
          <w:color w:val="000000"/>
        </w:rPr>
        <w:t>.</w:t>
      </w:r>
    </w:p>
    <w:p w:rsidR="00160236" w:rsidRPr="00160236" w:rsidRDefault="00C04813" w:rsidP="004508E9">
      <w:pPr>
        <w:spacing w:after="160" w:line="259" w:lineRule="auto"/>
        <w:ind w:left="709"/>
        <w:contextualSpacing/>
        <w:jc w:val="both"/>
      </w:pPr>
      <w:r>
        <w:rPr>
          <w:color w:val="000000"/>
        </w:rPr>
        <w:lastRenderedPageBreak/>
        <w:t xml:space="preserve">6.2. </w:t>
      </w:r>
      <w:r w:rsidR="00160236" w:rsidRPr="00160236">
        <w:rPr>
          <w:color w:val="000000"/>
        </w:rPr>
        <w:t>Членами и кандидатами в члены Молодежного парламента не могут быть:</w:t>
      </w:r>
    </w:p>
    <w:p w:rsidR="00160236" w:rsidRPr="00160236" w:rsidRDefault="00160236" w:rsidP="00C04813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C04813">
        <w:rPr>
          <w:color w:val="000000"/>
        </w:rPr>
        <w:t>лица, признанные судом недееспособными или ограниченно дееспособными;</w:t>
      </w:r>
    </w:p>
    <w:p w:rsidR="00160236" w:rsidRPr="00160236" w:rsidRDefault="00160236" w:rsidP="00C04813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C04813">
        <w:rPr>
          <w:color w:val="000000"/>
        </w:rPr>
        <w:t>лица, имеющие неснятую или непогашенную судимость;</w:t>
      </w:r>
    </w:p>
    <w:p w:rsidR="00160236" w:rsidRPr="00160236" w:rsidRDefault="00160236" w:rsidP="00C04813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C04813">
        <w:rPr>
          <w:color w:val="000000"/>
        </w:rPr>
        <w:t>лица,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:rsidR="00160236" w:rsidRPr="00786DFE" w:rsidRDefault="00160236" w:rsidP="00C04813">
      <w:pPr>
        <w:pStyle w:val="a9"/>
        <w:numPr>
          <w:ilvl w:val="0"/>
          <w:numId w:val="21"/>
        </w:numPr>
        <w:tabs>
          <w:tab w:val="left" w:pos="993"/>
        </w:tabs>
        <w:spacing w:after="120" w:line="259" w:lineRule="auto"/>
        <w:ind w:left="0" w:firstLine="709"/>
        <w:jc w:val="both"/>
      </w:pPr>
      <w:r w:rsidRPr="00C04813">
        <w:rPr>
          <w:color w:val="000000"/>
        </w:rPr>
        <w:t>лица, замещающие государственные должности Российской Федерации и Московской области, муниципальные должности муниципальных образований Московской области, должности государственной гражданской и муниципальной службы.</w:t>
      </w:r>
    </w:p>
    <w:p w:rsidR="00786DFE" w:rsidRPr="00160236" w:rsidRDefault="00786DFE" w:rsidP="004508E9">
      <w:pPr>
        <w:spacing w:after="120" w:line="259" w:lineRule="auto"/>
        <w:ind w:left="709"/>
        <w:contextualSpacing/>
        <w:jc w:val="both"/>
      </w:pPr>
    </w:p>
    <w:p w:rsidR="00160236" w:rsidRDefault="00C04813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13" w:name="_Toc141368523"/>
      <w:bookmarkStart w:id="14" w:name="_Toc142406036"/>
      <w:r>
        <w:rPr>
          <w:b/>
          <w:bCs/>
          <w:color w:val="000000"/>
        </w:rPr>
        <w:t>7</w:t>
      </w:r>
      <w:r w:rsidR="00160236" w:rsidRPr="00160236">
        <w:rPr>
          <w:b/>
          <w:bCs/>
          <w:color w:val="000000"/>
        </w:rPr>
        <w:t>. Формирование Молодежного парламента</w:t>
      </w:r>
      <w:bookmarkEnd w:id="13"/>
      <w:bookmarkEnd w:id="14"/>
    </w:p>
    <w:p w:rsidR="00786DFE" w:rsidRPr="00160236" w:rsidRDefault="00786DFE" w:rsidP="004508E9">
      <w:pPr>
        <w:ind w:left="709"/>
        <w:jc w:val="center"/>
        <w:outlineLvl w:val="1"/>
        <w:rPr>
          <w:b/>
          <w:bCs/>
        </w:rPr>
      </w:pPr>
    </w:p>
    <w:p w:rsidR="00CC3EC9" w:rsidRPr="00CC3EC9" w:rsidRDefault="00C04813" w:rsidP="00C04813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7.1. </w:t>
      </w:r>
      <w:r w:rsidR="00CC3EC9" w:rsidRPr="00CC3EC9">
        <w:rPr>
          <w:color w:val="000000"/>
        </w:rPr>
        <w:t>Молодежный парламент формируется при Совете депутатов путем проведения конкурса в соответствии с настоящим Положением.</w:t>
      </w:r>
    </w:p>
    <w:p w:rsidR="00CC3EC9" w:rsidRPr="00CC3EC9" w:rsidRDefault="00C04813" w:rsidP="00C04813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7.2. </w:t>
      </w:r>
      <w:r w:rsidR="00CC3EC9" w:rsidRPr="00CC3EC9">
        <w:rPr>
          <w:color w:val="000000"/>
        </w:rPr>
        <w:t>Установленная численность членов Молодежного парламента составляет 15 человек.</w:t>
      </w:r>
    </w:p>
    <w:p w:rsidR="00160236" w:rsidRDefault="00C04813" w:rsidP="00C04813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7.3. </w:t>
      </w:r>
      <w:r w:rsidR="00CC3EC9" w:rsidRPr="00CC3EC9">
        <w:rPr>
          <w:color w:val="000000"/>
        </w:rPr>
        <w:t>Срок полномочий членов Молодежного парламента составляет 2 года и исчисляется со дня первого заседания Молодежного парламента в правомочном составе. Срок полномочий членов Молодежного парламента истекает в день проведения первого заседания Молодежного парламента следующего созыва.</w:t>
      </w:r>
      <w:r w:rsidR="00160236" w:rsidRPr="00160236">
        <w:rPr>
          <w:color w:val="000000"/>
        </w:rPr>
        <w:t xml:space="preserve"> </w:t>
      </w:r>
    </w:p>
    <w:p w:rsidR="004508E9" w:rsidRDefault="004508E9" w:rsidP="004508E9">
      <w:pPr>
        <w:spacing w:after="120" w:line="259" w:lineRule="auto"/>
        <w:ind w:left="709"/>
        <w:contextualSpacing/>
        <w:jc w:val="both"/>
        <w:rPr>
          <w:color w:val="000000"/>
        </w:rPr>
      </w:pPr>
    </w:p>
    <w:p w:rsidR="00C04813" w:rsidRDefault="00C04813" w:rsidP="00C04813">
      <w:pPr>
        <w:spacing w:after="120" w:line="259" w:lineRule="auto"/>
        <w:contextualSpacing/>
        <w:jc w:val="center"/>
        <w:rPr>
          <w:b/>
          <w:color w:val="000000"/>
        </w:rPr>
      </w:pPr>
      <w:r w:rsidRPr="00C04813">
        <w:rPr>
          <w:b/>
          <w:color w:val="000000"/>
        </w:rPr>
        <w:t>8. Порядок назначения и проведения конкурса по формированию</w:t>
      </w:r>
    </w:p>
    <w:p w:rsidR="004508E9" w:rsidRPr="00C04813" w:rsidRDefault="00C04813" w:rsidP="00C04813">
      <w:pPr>
        <w:spacing w:after="120" w:line="259" w:lineRule="auto"/>
        <w:contextualSpacing/>
        <w:jc w:val="center"/>
        <w:rPr>
          <w:b/>
          <w:color w:val="000000"/>
        </w:rPr>
      </w:pPr>
      <w:r w:rsidRPr="00C04813">
        <w:rPr>
          <w:b/>
          <w:color w:val="000000"/>
        </w:rPr>
        <w:t>Молодежного парламента</w:t>
      </w:r>
    </w:p>
    <w:p w:rsidR="004508E9" w:rsidRDefault="004508E9" w:rsidP="004508E9">
      <w:pPr>
        <w:spacing w:after="120" w:line="259" w:lineRule="auto"/>
        <w:ind w:left="709"/>
        <w:contextualSpacing/>
        <w:jc w:val="both"/>
        <w:rPr>
          <w:color w:val="000000"/>
        </w:rPr>
      </w:pPr>
    </w:p>
    <w:p w:rsidR="00CC3EC9" w:rsidRDefault="00C04813" w:rsidP="00BC59D1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8.1. </w:t>
      </w:r>
      <w:r w:rsidR="00BC59D1" w:rsidRPr="00BC59D1">
        <w:rPr>
          <w:color w:val="000000"/>
        </w:rPr>
        <w:tab/>
        <w:t xml:space="preserve">Целью </w:t>
      </w:r>
      <w:r w:rsidR="00BC59D1">
        <w:rPr>
          <w:color w:val="000000"/>
        </w:rPr>
        <w:t xml:space="preserve">проведения конкурса </w:t>
      </w:r>
      <w:r w:rsidR="00BC59D1" w:rsidRPr="00BC59D1">
        <w:rPr>
          <w:color w:val="000000"/>
        </w:rPr>
        <w:t>является формирование нового состава Молодежного парламента в связи с истечением срока полномочий действующего Молодежного парламента.</w:t>
      </w:r>
    </w:p>
    <w:p w:rsidR="00BC59D1" w:rsidRDefault="00BC59D1" w:rsidP="00BC59D1">
      <w:pPr>
        <w:spacing w:after="120" w:line="259" w:lineRule="auto"/>
        <w:ind w:firstLine="709"/>
        <w:contextualSpacing/>
        <w:jc w:val="both"/>
        <w:rPr>
          <w:kern w:val="2"/>
        </w:rPr>
      </w:pPr>
      <w:r>
        <w:rPr>
          <w:color w:val="000000"/>
        </w:rPr>
        <w:t xml:space="preserve">8.2. </w:t>
      </w:r>
      <w:r w:rsidRPr="00227A41">
        <w:rPr>
          <w:kern w:val="2"/>
        </w:rPr>
        <w:t xml:space="preserve">Основными принципами </w:t>
      </w:r>
      <w:r>
        <w:rPr>
          <w:kern w:val="2"/>
        </w:rPr>
        <w:t>конкурса</w:t>
      </w:r>
      <w:r w:rsidRPr="00227A41">
        <w:rPr>
          <w:kern w:val="2"/>
        </w:rPr>
        <w:t xml:space="preserve"> являются открытость, единство требований ко всем гражданам, принимающим участие в формировании Молодежного парламента, соблюдение их законных прав и интересов в соответствии с настоящим Положением</w:t>
      </w:r>
      <w:r>
        <w:rPr>
          <w:kern w:val="2"/>
        </w:rPr>
        <w:t>.</w:t>
      </w:r>
    </w:p>
    <w:p w:rsidR="00365DCC" w:rsidRDefault="00BC59D1" w:rsidP="00BC59D1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kern w:val="2"/>
        </w:rPr>
        <w:t xml:space="preserve">8.3. </w:t>
      </w:r>
      <w:r w:rsidR="00365DCC">
        <w:rPr>
          <w:kern w:val="2"/>
        </w:rPr>
        <w:t xml:space="preserve">Конкурс по формированию состава Молодежного парламента назначается решением Совета депутатов, которым устанавливается срок приема документов от кандидатов, </w:t>
      </w:r>
      <w:r w:rsidR="00365DCC" w:rsidRPr="00C02855">
        <w:rPr>
          <w:color w:val="000000"/>
        </w:rPr>
        <w:t>дат</w:t>
      </w:r>
      <w:r w:rsidR="00365DCC">
        <w:rPr>
          <w:color w:val="000000"/>
        </w:rPr>
        <w:t>а</w:t>
      </w:r>
      <w:r w:rsidR="00365DCC" w:rsidRPr="00C02855">
        <w:rPr>
          <w:color w:val="000000"/>
        </w:rPr>
        <w:t>, врем</w:t>
      </w:r>
      <w:r w:rsidR="00365DCC">
        <w:rPr>
          <w:color w:val="000000"/>
        </w:rPr>
        <w:t>я</w:t>
      </w:r>
      <w:r w:rsidR="00365DCC" w:rsidRPr="00C02855">
        <w:rPr>
          <w:color w:val="000000"/>
        </w:rPr>
        <w:t xml:space="preserve"> и мест</w:t>
      </w:r>
      <w:r w:rsidR="00365DCC">
        <w:rPr>
          <w:color w:val="000000"/>
        </w:rPr>
        <w:t>о</w:t>
      </w:r>
      <w:r w:rsidR="00365DCC" w:rsidRPr="00C02855">
        <w:rPr>
          <w:color w:val="000000"/>
        </w:rPr>
        <w:t xml:space="preserve"> проведения</w:t>
      </w:r>
      <w:r w:rsidR="00365DCC">
        <w:rPr>
          <w:color w:val="000000"/>
        </w:rPr>
        <w:t xml:space="preserve"> конкурса</w:t>
      </w:r>
      <w:r w:rsidR="00C504F5">
        <w:rPr>
          <w:color w:val="000000"/>
        </w:rPr>
        <w:t>, а также лицо ответственное за прием и хранение документов.</w:t>
      </w:r>
    </w:p>
    <w:p w:rsidR="008A59AC" w:rsidRDefault="008A59AC" w:rsidP="00BC59D1">
      <w:pPr>
        <w:spacing w:after="120" w:line="259" w:lineRule="auto"/>
        <w:ind w:firstLine="709"/>
        <w:contextualSpacing/>
        <w:jc w:val="both"/>
        <w:rPr>
          <w:kern w:val="2"/>
        </w:rPr>
      </w:pPr>
      <w:r>
        <w:rPr>
          <w:color w:val="000000"/>
        </w:rPr>
        <w:t>Период проведения конкурса определяется с момента опубликования решения Совета депутатов о назначении</w:t>
      </w:r>
      <w:r w:rsidRPr="00C02855">
        <w:rPr>
          <w:color w:val="000000"/>
        </w:rPr>
        <w:t xml:space="preserve"> конкурса по </w:t>
      </w:r>
      <w:r>
        <w:rPr>
          <w:color w:val="000000"/>
        </w:rPr>
        <w:t>формированию состава Молодежного парламента и считается оконченным после принятия решения конкурсной комиссией об итогах конкурса в день проведения конкурса, установленный решением Совета депутатов городского округа.</w:t>
      </w:r>
    </w:p>
    <w:p w:rsidR="000B5DCF" w:rsidRDefault="007216F4" w:rsidP="000B5DCF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8.4. </w:t>
      </w:r>
      <w:r w:rsidRPr="004E606B">
        <w:rPr>
          <w:color w:val="000000"/>
        </w:rPr>
        <w:t>Кандидат, изъявивший желание участвовать в конкурсе, лично пред</w:t>
      </w:r>
      <w:r w:rsidR="000B5DCF">
        <w:rPr>
          <w:color w:val="000000"/>
        </w:rPr>
        <w:t>о</w:t>
      </w:r>
      <w:r w:rsidRPr="004E606B">
        <w:rPr>
          <w:color w:val="000000"/>
        </w:rPr>
        <w:t>ставляет</w:t>
      </w:r>
      <w:r>
        <w:rPr>
          <w:color w:val="000000"/>
        </w:rPr>
        <w:t xml:space="preserve"> </w:t>
      </w:r>
      <w:r w:rsidR="000B5DCF" w:rsidRPr="0014035B">
        <w:rPr>
          <w:color w:val="000000"/>
        </w:rPr>
        <w:t>лиц</w:t>
      </w:r>
      <w:r w:rsidR="000B5DCF">
        <w:rPr>
          <w:color w:val="000000"/>
        </w:rPr>
        <w:t>у</w:t>
      </w:r>
      <w:r w:rsidR="000B5DCF" w:rsidRPr="0014035B">
        <w:rPr>
          <w:color w:val="000000"/>
        </w:rPr>
        <w:t>, ответственно</w:t>
      </w:r>
      <w:r w:rsidR="000B5DCF">
        <w:rPr>
          <w:color w:val="000000"/>
        </w:rPr>
        <w:t>му</w:t>
      </w:r>
      <w:r w:rsidR="000B5DCF" w:rsidRPr="0014035B">
        <w:rPr>
          <w:color w:val="000000"/>
        </w:rPr>
        <w:t xml:space="preserve"> за прием и хранение</w:t>
      </w:r>
      <w:r w:rsidR="00365DCC">
        <w:rPr>
          <w:color w:val="000000"/>
        </w:rPr>
        <w:t>,</w:t>
      </w:r>
      <w:r w:rsidR="000B5DCF" w:rsidRPr="0014035B">
        <w:rPr>
          <w:color w:val="000000"/>
        </w:rPr>
        <w:t xml:space="preserve"> </w:t>
      </w:r>
      <w:r w:rsidR="000B5DCF">
        <w:rPr>
          <w:color w:val="000000"/>
        </w:rPr>
        <w:t xml:space="preserve">следующие документы: </w:t>
      </w:r>
    </w:p>
    <w:p w:rsidR="000B5DCF" w:rsidRPr="00365DCC" w:rsidRDefault="000B5DCF" w:rsidP="00365DCC">
      <w:pPr>
        <w:pStyle w:val="a9"/>
        <w:numPr>
          <w:ilvl w:val="0"/>
          <w:numId w:val="23"/>
        </w:numPr>
        <w:tabs>
          <w:tab w:val="left" w:pos="1134"/>
        </w:tabs>
        <w:spacing w:after="120" w:line="259" w:lineRule="auto"/>
        <w:ind w:hanging="720"/>
        <w:jc w:val="both"/>
        <w:rPr>
          <w:color w:val="000000"/>
        </w:rPr>
      </w:pPr>
      <w:r w:rsidRPr="00365DCC">
        <w:rPr>
          <w:color w:val="000000"/>
        </w:rPr>
        <w:t>анкету кандидата в соответствии с приложением 1 к настоящему Положению;</w:t>
      </w:r>
    </w:p>
    <w:p w:rsidR="00786DFE" w:rsidRPr="00365DCC" w:rsidRDefault="000B5DCF" w:rsidP="00A31087">
      <w:pPr>
        <w:pStyle w:val="a9"/>
        <w:numPr>
          <w:ilvl w:val="0"/>
          <w:numId w:val="23"/>
        </w:numPr>
        <w:tabs>
          <w:tab w:val="left" w:pos="1134"/>
        </w:tabs>
        <w:spacing w:after="120" w:line="259" w:lineRule="auto"/>
        <w:ind w:left="0" w:firstLine="709"/>
        <w:jc w:val="both"/>
        <w:rPr>
          <w:i/>
          <w:color w:val="000000"/>
        </w:rPr>
      </w:pPr>
      <w:r w:rsidRPr="00365DCC">
        <w:rPr>
          <w:color w:val="000000"/>
        </w:rPr>
        <w:t>презентацию в электронном виде</w:t>
      </w:r>
      <w:r w:rsidR="00A31087">
        <w:rPr>
          <w:color w:val="000000"/>
        </w:rPr>
        <w:t xml:space="preserve"> с основной информацией о кандидате, графические изображения (не более 8 слайдов)</w:t>
      </w:r>
      <w:r w:rsidRPr="00365DCC">
        <w:rPr>
          <w:i/>
          <w:color w:val="000000"/>
        </w:rPr>
        <w:t>.</w:t>
      </w:r>
    </w:p>
    <w:p w:rsidR="000B5DCF" w:rsidRPr="000B5DCF" w:rsidRDefault="000B5DCF" w:rsidP="000B5DCF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8.5. </w:t>
      </w:r>
      <w:r w:rsidRPr="000B5DCF">
        <w:rPr>
          <w:color w:val="000000"/>
        </w:rPr>
        <w:t>Презентация обязательно должна содержать:</w:t>
      </w:r>
    </w:p>
    <w:p w:rsidR="000B5DCF" w:rsidRPr="00365DCC" w:rsidRDefault="000B5DCF" w:rsidP="00365DCC">
      <w:pPr>
        <w:pStyle w:val="a9"/>
        <w:numPr>
          <w:ilvl w:val="0"/>
          <w:numId w:val="22"/>
        </w:numPr>
        <w:spacing w:after="120" w:line="259" w:lineRule="auto"/>
        <w:ind w:left="0" w:firstLine="709"/>
        <w:jc w:val="both"/>
        <w:rPr>
          <w:color w:val="000000"/>
        </w:rPr>
      </w:pPr>
      <w:r w:rsidRPr="00365DCC">
        <w:rPr>
          <w:color w:val="000000"/>
        </w:rPr>
        <w:t>ФИО кандидата;</w:t>
      </w:r>
    </w:p>
    <w:p w:rsidR="000B5DCF" w:rsidRPr="00365DCC" w:rsidRDefault="000B5DCF" w:rsidP="00365DCC">
      <w:pPr>
        <w:pStyle w:val="a9"/>
        <w:numPr>
          <w:ilvl w:val="0"/>
          <w:numId w:val="22"/>
        </w:numPr>
        <w:spacing w:after="120" w:line="259" w:lineRule="auto"/>
        <w:ind w:left="0" w:firstLine="709"/>
        <w:jc w:val="both"/>
        <w:rPr>
          <w:color w:val="000000"/>
        </w:rPr>
      </w:pPr>
      <w:r w:rsidRPr="00365DCC">
        <w:rPr>
          <w:color w:val="000000"/>
        </w:rPr>
        <w:t>краткую информацию о кандидате и его достижениях;</w:t>
      </w:r>
    </w:p>
    <w:p w:rsidR="000B5DCF" w:rsidRPr="00365DCC" w:rsidRDefault="000B5DCF" w:rsidP="00365DCC">
      <w:pPr>
        <w:pStyle w:val="a9"/>
        <w:numPr>
          <w:ilvl w:val="0"/>
          <w:numId w:val="22"/>
        </w:numPr>
        <w:spacing w:after="120" w:line="259" w:lineRule="auto"/>
        <w:ind w:left="0" w:firstLine="709"/>
        <w:jc w:val="both"/>
        <w:rPr>
          <w:color w:val="000000"/>
        </w:rPr>
      </w:pPr>
      <w:r w:rsidRPr="00365DCC">
        <w:rPr>
          <w:color w:val="000000"/>
        </w:rPr>
        <w:t xml:space="preserve">информация о личной мотивации стать членом </w:t>
      </w:r>
      <w:r w:rsidR="00365DCC" w:rsidRPr="00365DCC">
        <w:rPr>
          <w:color w:val="000000"/>
        </w:rPr>
        <w:t>Молодежного парламента</w:t>
      </w:r>
      <w:r w:rsidRPr="00365DCC">
        <w:rPr>
          <w:color w:val="000000"/>
        </w:rPr>
        <w:t>;</w:t>
      </w:r>
    </w:p>
    <w:p w:rsidR="000B5DCF" w:rsidRDefault="000B5DCF" w:rsidP="00365DCC">
      <w:pPr>
        <w:pStyle w:val="a9"/>
        <w:numPr>
          <w:ilvl w:val="0"/>
          <w:numId w:val="22"/>
        </w:numPr>
        <w:spacing w:after="120" w:line="259" w:lineRule="auto"/>
        <w:ind w:left="0" w:firstLine="709"/>
        <w:jc w:val="both"/>
        <w:rPr>
          <w:color w:val="000000"/>
        </w:rPr>
      </w:pPr>
      <w:r w:rsidRPr="00365DCC">
        <w:rPr>
          <w:color w:val="000000"/>
        </w:rPr>
        <w:t xml:space="preserve">информация об опыте общественной деятельности и проектах, реализованных </w:t>
      </w:r>
      <w:r w:rsidR="00365DCC" w:rsidRPr="00365DCC">
        <w:rPr>
          <w:color w:val="000000"/>
        </w:rPr>
        <w:t>к</w:t>
      </w:r>
      <w:r w:rsidRPr="00365DCC">
        <w:rPr>
          <w:color w:val="000000"/>
        </w:rPr>
        <w:t>андидатом.</w:t>
      </w:r>
    </w:p>
    <w:p w:rsidR="00F27181" w:rsidRDefault="00A31087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8.6. </w:t>
      </w:r>
      <w:r w:rsidR="00B3178D" w:rsidRPr="00B3178D">
        <w:rPr>
          <w:color w:val="000000"/>
        </w:rPr>
        <w:tab/>
        <w:t xml:space="preserve">Конкурсная комиссия формируется </w:t>
      </w:r>
      <w:r w:rsidR="00E31465">
        <w:rPr>
          <w:color w:val="000000"/>
        </w:rPr>
        <w:t xml:space="preserve">на период проведения конкурса </w:t>
      </w:r>
      <w:r w:rsidR="00F27181">
        <w:rPr>
          <w:color w:val="000000"/>
        </w:rPr>
        <w:t xml:space="preserve">и состоит, как правило, </w:t>
      </w:r>
      <w:r w:rsidR="00B3178D" w:rsidRPr="00B3178D">
        <w:rPr>
          <w:color w:val="000000"/>
        </w:rPr>
        <w:t xml:space="preserve">из главы Сергиево-Посадского городского округа Московской области (далее – глава городского округа), </w:t>
      </w:r>
      <w:r w:rsidR="00806907">
        <w:rPr>
          <w:color w:val="000000"/>
        </w:rPr>
        <w:t xml:space="preserve">заместителя главы администрации городского округа, курирующего молодежную политику, </w:t>
      </w:r>
      <w:r w:rsidR="00B3178D" w:rsidRPr="00B3178D">
        <w:rPr>
          <w:color w:val="000000"/>
        </w:rPr>
        <w:t>депутат</w:t>
      </w:r>
      <w:r w:rsidR="00806907">
        <w:rPr>
          <w:color w:val="000000"/>
        </w:rPr>
        <w:t>а</w:t>
      </w:r>
      <w:r w:rsidR="00B3178D" w:rsidRPr="00B3178D">
        <w:rPr>
          <w:color w:val="000000"/>
        </w:rPr>
        <w:t xml:space="preserve"> Московской областной Думы</w:t>
      </w:r>
      <w:r w:rsidR="00B3178D">
        <w:rPr>
          <w:color w:val="000000"/>
        </w:rPr>
        <w:t>,</w:t>
      </w:r>
      <w:r w:rsidR="00B3178D" w:rsidRPr="00B3178D">
        <w:rPr>
          <w:color w:val="000000"/>
        </w:rPr>
        <w:t xml:space="preserve"> представителей Совета депутатов, </w:t>
      </w:r>
      <w:r w:rsidR="00806907">
        <w:rPr>
          <w:color w:val="000000"/>
        </w:rPr>
        <w:t xml:space="preserve">представителей </w:t>
      </w:r>
      <w:r w:rsidR="00B3178D" w:rsidRPr="00B3178D">
        <w:rPr>
          <w:color w:val="000000"/>
        </w:rPr>
        <w:t xml:space="preserve">управления </w:t>
      </w:r>
      <w:r w:rsidR="00806907">
        <w:rPr>
          <w:color w:val="000000"/>
        </w:rPr>
        <w:t>развития отраслей социальной сферы</w:t>
      </w:r>
      <w:r w:rsidR="00B3178D">
        <w:rPr>
          <w:color w:val="000000"/>
        </w:rPr>
        <w:t xml:space="preserve"> администрации </w:t>
      </w:r>
      <w:r w:rsidR="00B3178D" w:rsidRPr="00B3178D">
        <w:rPr>
          <w:color w:val="000000"/>
        </w:rPr>
        <w:t xml:space="preserve">Сергиево-Посадского городского округа, </w:t>
      </w:r>
      <w:r w:rsidR="00806907">
        <w:rPr>
          <w:color w:val="000000"/>
        </w:rPr>
        <w:t xml:space="preserve">представителей </w:t>
      </w:r>
      <w:r w:rsidR="00B3178D" w:rsidRPr="00B3178D">
        <w:rPr>
          <w:color w:val="000000"/>
        </w:rPr>
        <w:t>Общественной палаты Сергиево-Посадского городского округа,</w:t>
      </w:r>
      <w:r w:rsidR="00B3178D">
        <w:rPr>
          <w:color w:val="000000"/>
        </w:rPr>
        <w:t xml:space="preserve"> </w:t>
      </w:r>
      <w:r w:rsidR="00806907">
        <w:rPr>
          <w:color w:val="000000"/>
        </w:rPr>
        <w:t xml:space="preserve">представителей </w:t>
      </w:r>
      <w:r w:rsidR="00B3178D">
        <w:rPr>
          <w:color w:val="000000"/>
        </w:rPr>
        <w:t>образовательны</w:t>
      </w:r>
      <w:r w:rsidR="00806907">
        <w:rPr>
          <w:color w:val="000000"/>
        </w:rPr>
        <w:t>х</w:t>
      </w:r>
      <w:r w:rsidR="00B3178D">
        <w:rPr>
          <w:color w:val="000000"/>
        </w:rPr>
        <w:t xml:space="preserve"> учреждений </w:t>
      </w:r>
      <w:r w:rsidR="00B3178D" w:rsidRPr="00B3178D">
        <w:rPr>
          <w:color w:val="000000"/>
        </w:rPr>
        <w:t>Сергиево-Посадского городского округа</w:t>
      </w:r>
      <w:r w:rsidR="00F27181">
        <w:rPr>
          <w:color w:val="000000"/>
        </w:rPr>
        <w:t>, представителей общественных молодежных организаций</w:t>
      </w:r>
      <w:r w:rsidR="00B3178D" w:rsidRPr="00B3178D">
        <w:rPr>
          <w:color w:val="000000"/>
        </w:rPr>
        <w:t>.</w:t>
      </w:r>
      <w:r w:rsidR="00A8160A">
        <w:rPr>
          <w:color w:val="000000"/>
        </w:rPr>
        <w:t xml:space="preserve"> </w:t>
      </w:r>
    </w:p>
    <w:p w:rsidR="00F27181" w:rsidRDefault="00F27181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Число членов конкурсной комиссии не должно превышать 10 человек. </w:t>
      </w:r>
    </w:p>
    <w:p w:rsidR="00B3178D" w:rsidRPr="00B3178D" w:rsidRDefault="00A8160A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>Конкурсная комиссия состоит из председателя, секретаря и членов комиссии.</w:t>
      </w:r>
    </w:p>
    <w:p w:rsidR="00A31087" w:rsidRDefault="00B3178D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 w:rsidRPr="00B3178D">
        <w:rPr>
          <w:color w:val="000000"/>
        </w:rPr>
        <w:t>Состав конкурсной комиссии</w:t>
      </w:r>
      <w:r w:rsidR="00A8160A">
        <w:rPr>
          <w:color w:val="000000"/>
        </w:rPr>
        <w:t>, её председатель и секретарь</w:t>
      </w:r>
      <w:r w:rsidRPr="00B3178D">
        <w:rPr>
          <w:color w:val="000000"/>
        </w:rPr>
        <w:t xml:space="preserve"> утверждается распоряжением </w:t>
      </w:r>
      <w:r>
        <w:rPr>
          <w:color w:val="000000"/>
        </w:rPr>
        <w:t>председателя Совета депутатов.</w:t>
      </w:r>
    </w:p>
    <w:p w:rsidR="008A59AC" w:rsidRDefault="008A59AC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8.7. </w:t>
      </w:r>
      <w:r w:rsidR="00E31465">
        <w:rPr>
          <w:kern w:val="2"/>
        </w:rPr>
        <w:t xml:space="preserve">Конкурс проводится конкурсной комиссией в один день </w:t>
      </w:r>
      <w:r w:rsidR="00E31465" w:rsidRPr="00C02855">
        <w:rPr>
          <w:color w:val="000000"/>
        </w:rPr>
        <w:t xml:space="preserve">в форме </w:t>
      </w:r>
      <w:r w:rsidR="00E31465">
        <w:rPr>
          <w:color w:val="000000"/>
        </w:rPr>
        <w:t>оценивания самопрезентаций</w:t>
      </w:r>
      <w:r w:rsidR="00E31465" w:rsidRPr="00C02855">
        <w:rPr>
          <w:color w:val="000000"/>
        </w:rPr>
        <w:t xml:space="preserve">, предоставленных </w:t>
      </w:r>
      <w:r w:rsidR="00E31465">
        <w:rPr>
          <w:color w:val="000000"/>
        </w:rPr>
        <w:t xml:space="preserve">кандидатами </w:t>
      </w:r>
      <w:r w:rsidR="00E31465" w:rsidRPr="00C02855">
        <w:rPr>
          <w:color w:val="000000"/>
        </w:rPr>
        <w:t>для участия в конкурсе</w:t>
      </w:r>
      <w:r w:rsidR="00E31465">
        <w:rPr>
          <w:color w:val="000000"/>
        </w:rPr>
        <w:t>, и проверки соответствия кандидата требованиям, установленным настоящим Положением.</w:t>
      </w:r>
    </w:p>
    <w:p w:rsidR="00E31465" w:rsidRDefault="00E31465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В начале конкурса предоставляется слово </w:t>
      </w:r>
      <w:r w:rsidR="00A8160A">
        <w:rPr>
          <w:color w:val="000000"/>
        </w:rPr>
        <w:t>председателю</w:t>
      </w:r>
      <w:r>
        <w:rPr>
          <w:color w:val="000000"/>
        </w:rPr>
        <w:t xml:space="preserve"> конкурсной комиссии</w:t>
      </w:r>
      <w:r w:rsidR="00A8160A">
        <w:rPr>
          <w:color w:val="000000"/>
        </w:rPr>
        <w:t>, который информирует присутствующих о регламенте проведения мероприятия.</w:t>
      </w:r>
    </w:p>
    <w:p w:rsidR="00A8160A" w:rsidRDefault="00A8160A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>Кандидат представляет самопрезентацию до 3-х минут, отвечает на вопросы конкурсной комиссии до 2-х минут.</w:t>
      </w:r>
    </w:p>
    <w:p w:rsidR="00A8160A" w:rsidRDefault="00A8160A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8.8. </w:t>
      </w:r>
      <w:r w:rsidR="00936113">
        <w:rPr>
          <w:color w:val="000000"/>
        </w:rPr>
        <w:t>Каждый член конкурсной комиссии оценивает каждого кандидата путем проставления баллов в оценочный лист (приложение 2).</w:t>
      </w:r>
    </w:p>
    <w:p w:rsidR="00936113" w:rsidRDefault="00936113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>Оценочные листы передаются секретарю, который подводит итоговый балл кандидата, оглашает его и вносит в рейтинг на включение в состав Молодежного парламента (приложение 3).</w:t>
      </w:r>
    </w:p>
    <w:p w:rsidR="00812263" w:rsidRDefault="00812263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8.9. </w:t>
      </w:r>
      <w:r w:rsidR="003F176F">
        <w:rPr>
          <w:color w:val="000000"/>
        </w:rPr>
        <w:t>Итоги конкурса оформляются итоговым протоколом конкурсной комиссии, который подписывается всеми присутствующими членами конкурсной комиссии.</w:t>
      </w:r>
    </w:p>
    <w:p w:rsidR="003F176F" w:rsidRDefault="003F176F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>8.10. Итоговый протокол конкурсной комиссии направляется в Совет депутатов.</w:t>
      </w:r>
    </w:p>
    <w:p w:rsidR="003F176F" w:rsidRDefault="003F176F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  <w:r>
        <w:rPr>
          <w:color w:val="000000"/>
        </w:rPr>
        <w:t>8.11. Совет депутатов на основании итогового протокола конкурсной комиссии принимает решение об утверждении состава Молодежного парламента.</w:t>
      </w:r>
    </w:p>
    <w:p w:rsidR="00936113" w:rsidRPr="00365DCC" w:rsidRDefault="00936113" w:rsidP="00B3178D">
      <w:pPr>
        <w:pStyle w:val="a9"/>
        <w:spacing w:after="120" w:line="259" w:lineRule="auto"/>
        <w:ind w:left="0" w:firstLine="709"/>
        <w:jc w:val="both"/>
        <w:rPr>
          <w:color w:val="000000"/>
        </w:rPr>
      </w:pPr>
    </w:p>
    <w:p w:rsidR="00160236" w:rsidRDefault="00134AB0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15" w:name="_Toc141368524"/>
      <w:bookmarkStart w:id="16" w:name="_Toc142406037"/>
      <w:r>
        <w:rPr>
          <w:b/>
          <w:bCs/>
          <w:color w:val="000000"/>
        </w:rPr>
        <w:t>9</w:t>
      </w:r>
      <w:r w:rsidR="00160236" w:rsidRPr="00160236">
        <w:rPr>
          <w:b/>
          <w:bCs/>
          <w:color w:val="000000"/>
        </w:rPr>
        <w:t>. Права и обязанности члена Молодежного парламента</w:t>
      </w:r>
      <w:bookmarkEnd w:id="15"/>
      <w:bookmarkEnd w:id="16"/>
    </w:p>
    <w:p w:rsidR="00786DFE" w:rsidRPr="00160236" w:rsidRDefault="00786DFE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134AB0" w:rsidP="00134AB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>9.1.</w:t>
      </w:r>
      <w:r w:rsidR="00160236" w:rsidRPr="00160236">
        <w:rPr>
          <w:color w:val="000000"/>
        </w:rPr>
        <w:t>Член Молодежного парламента осуществляет свою деятельность на общественных началах.</w:t>
      </w:r>
    </w:p>
    <w:p w:rsidR="00160236" w:rsidRPr="00160236" w:rsidRDefault="00134AB0" w:rsidP="00134AB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>9.2.</w:t>
      </w:r>
      <w:r w:rsidR="00160236" w:rsidRPr="00160236">
        <w:rPr>
          <w:color w:val="000000"/>
        </w:rPr>
        <w:t>Член Молодежного парламента имеет право:</w:t>
      </w:r>
    </w:p>
    <w:p w:rsidR="00160236" w:rsidRPr="00160236" w:rsidRDefault="00160236" w:rsidP="00134AB0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>участвовать в подготовке решений по всем вопросам, касающимся деятельности Молодежного парламента;</w:t>
      </w:r>
    </w:p>
    <w:p w:rsidR="00160236" w:rsidRPr="00134AB0" w:rsidRDefault="00160236" w:rsidP="00134AB0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134AB0">
        <w:rPr>
          <w:color w:val="000000"/>
        </w:rPr>
        <w:t>выдвигать кандидатов, избирать и быть избранным в руководящие органы Молодежного парламента;</w:t>
      </w:r>
    </w:p>
    <w:p w:rsidR="00134AB0" w:rsidRPr="00160236" w:rsidRDefault="00134AB0" w:rsidP="00134AB0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 xml:space="preserve">быть делегированным в состав Молодежного парламента Московской области; </w:t>
      </w:r>
    </w:p>
    <w:p w:rsidR="00160236" w:rsidRPr="00160236" w:rsidRDefault="00160236" w:rsidP="00134AB0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 xml:space="preserve">иметь доступ к информационным ресурсам органов местного самоуправления </w:t>
      </w:r>
      <w:r w:rsidR="00786DFE">
        <w:t>Сергиево-Посадского городского округа Московской области</w:t>
      </w:r>
      <w:r w:rsidR="00786DFE" w:rsidRPr="00134AB0">
        <w:rPr>
          <w:color w:val="000000"/>
        </w:rPr>
        <w:t xml:space="preserve"> </w:t>
      </w:r>
      <w:r w:rsidRPr="00134AB0">
        <w:rPr>
          <w:color w:val="000000"/>
        </w:rPr>
        <w:t>в порядке, установленном органами местного самоуправления;</w:t>
      </w:r>
    </w:p>
    <w:p w:rsidR="00160236" w:rsidRPr="00160236" w:rsidRDefault="00160236" w:rsidP="00134AB0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 xml:space="preserve">по приглашению органов местного самоуправления </w:t>
      </w:r>
      <w:r w:rsidR="00786DFE">
        <w:t>Сергиево-Посадского городского округа Московской области</w:t>
      </w:r>
      <w:r w:rsidRPr="00134AB0">
        <w:rPr>
          <w:color w:val="000000"/>
        </w:rPr>
        <w:t xml:space="preserve"> принимать участие в их заседаниях.</w:t>
      </w:r>
    </w:p>
    <w:p w:rsidR="00160236" w:rsidRPr="00160236" w:rsidRDefault="00134AB0" w:rsidP="00134AB0">
      <w:pPr>
        <w:pStyle w:val="a9"/>
        <w:tabs>
          <w:tab w:val="left" w:pos="993"/>
        </w:tabs>
        <w:spacing w:after="160" w:line="259" w:lineRule="auto"/>
        <w:ind w:left="709"/>
        <w:jc w:val="both"/>
      </w:pPr>
      <w:r>
        <w:rPr>
          <w:color w:val="000000"/>
        </w:rPr>
        <w:t xml:space="preserve">9.3. </w:t>
      </w:r>
      <w:r w:rsidR="00160236" w:rsidRPr="00134AB0">
        <w:rPr>
          <w:color w:val="000000"/>
        </w:rPr>
        <w:t>Член Молодежного парламента обязан:</w:t>
      </w:r>
    </w:p>
    <w:p w:rsidR="00160236" w:rsidRPr="00160236" w:rsidRDefault="00160236" w:rsidP="00134AB0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>принимать участие в заседаниях Молодежного парламента;</w:t>
      </w:r>
    </w:p>
    <w:p w:rsidR="00160236" w:rsidRPr="00160236" w:rsidRDefault="00160236" w:rsidP="00134AB0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>выполнять требования Регламента Молодежного парламента;</w:t>
      </w:r>
    </w:p>
    <w:p w:rsidR="00160236" w:rsidRPr="00160236" w:rsidRDefault="00160236" w:rsidP="00134AB0">
      <w:pPr>
        <w:pStyle w:val="a9"/>
        <w:numPr>
          <w:ilvl w:val="0"/>
          <w:numId w:val="24"/>
        </w:numPr>
        <w:tabs>
          <w:tab w:val="left" w:pos="993"/>
        </w:tabs>
        <w:spacing w:after="120"/>
        <w:ind w:left="0" w:firstLine="709"/>
        <w:jc w:val="both"/>
      </w:pPr>
      <w:r w:rsidRPr="00134AB0">
        <w:rPr>
          <w:color w:val="000000"/>
        </w:rPr>
        <w:t>выполнять решения Молодежного парламента, его руководящих органов.</w:t>
      </w:r>
    </w:p>
    <w:p w:rsidR="00160236" w:rsidRDefault="00134AB0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17" w:name="_Toc141368525"/>
      <w:bookmarkStart w:id="18" w:name="_Toc142406038"/>
      <w:r>
        <w:rPr>
          <w:b/>
          <w:bCs/>
          <w:color w:val="000000"/>
        </w:rPr>
        <w:lastRenderedPageBreak/>
        <w:t>10.</w:t>
      </w:r>
      <w:r w:rsidR="00160236" w:rsidRPr="00160236">
        <w:rPr>
          <w:b/>
          <w:bCs/>
          <w:color w:val="000000"/>
        </w:rPr>
        <w:t xml:space="preserve"> Прекращение полномочий члена Молодежного парламента</w:t>
      </w:r>
      <w:bookmarkEnd w:id="17"/>
      <w:bookmarkEnd w:id="18"/>
    </w:p>
    <w:p w:rsidR="00786DFE" w:rsidRPr="00160236" w:rsidRDefault="00786DFE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134AB0" w:rsidP="00134AB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10.1. </w:t>
      </w:r>
      <w:r w:rsidR="00160236" w:rsidRPr="00160236">
        <w:rPr>
          <w:color w:val="000000"/>
        </w:rPr>
        <w:t>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160236" w:rsidRPr="00160236" w:rsidRDefault="00134AB0" w:rsidP="00134AB0">
      <w:pPr>
        <w:ind w:firstLine="709"/>
        <w:jc w:val="both"/>
      </w:pPr>
      <w:r>
        <w:rPr>
          <w:color w:val="000000"/>
        </w:rPr>
        <w:t xml:space="preserve">10.2. </w:t>
      </w:r>
      <w:r w:rsidR="00160236" w:rsidRPr="00160236">
        <w:rPr>
          <w:color w:val="000000"/>
        </w:rPr>
        <w:t xml:space="preserve">За 60 календарных дней до окончания срока полномочий членов Молодежного парламента </w:t>
      </w:r>
      <w:r>
        <w:rPr>
          <w:color w:val="000000"/>
        </w:rPr>
        <w:t>п</w:t>
      </w:r>
      <w:r w:rsidR="00160236" w:rsidRPr="00160236">
        <w:rPr>
          <w:color w:val="000000"/>
        </w:rPr>
        <w:t>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депутатов.</w:t>
      </w:r>
    </w:p>
    <w:p w:rsidR="00160236" w:rsidRPr="00160236" w:rsidRDefault="00134AB0" w:rsidP="00134AB0">
      <w:pPr>
        <w:ind w:firstLine="709"/>
        <w:jc w:val="both"/>
      </w:pPr>
      <w:r>
        <w:rPr>
          <w:color w:val="000000"/>
        </w:rPr>
        <w:t xml:space="preserve">10.3. Совет депутатов на ближайшем заседании Совета депутатов рассматривает обращение председателя Молодежного парламента и принимает решение о назначении конкурса по формированию нового состава Молодежного парламента. </w:t>
      </w:r>
    </w:p>
    <w:p w:rsidR="00160236" w:rsidRPr="00160236" w:rsidRDefault="00134AB0" w:rsidP="00134AB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10.4. </w:t>
      </w:r>
      <w:r w:rsidR="00160236" w:rsidRPr="00160236">
        <w:rPr>
          <w:color w:val="000000"/>
        </w:rPr>
        <w:t>Членство в Молодежном парламенте прекращается досрочно решением Молодежного парламента по следующим основаниям:</w:t>
      </w:r>
    </w:p>
    <w:p w:rsidR="00160236" w:rsidRPr="00160236" w:rsidRDefault="00160236" w:rsidP="00134AB0">
      <w:pPr>
        <w:pStyle w:val="a9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>подача членом Молодежного парламента заявления о выходе из состава Молодежного парламента;</w:t>
      </w:r>
    </w:p>
    <w:p w:rsidR="00160236" w:rsidRPr="00160236" w:rsidRDefault="00160236" w:rsidP="00134AB0">
      <w:pPr>
        <w:pStyle w:val="a9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>неявка в течение года на два заседания Молодежного парламента подряд без уважительной причины;</w:t>
      </w:r>
    </w:p>
    <w:p w:rsidR="00160236" w:rsidRPr="00134AB0" w:rsidRDefault="00160236" w:rsidP="00134AB0">
      <w:pPr>
        <w:pStyle w:val="a9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134AB0">
        <w:rPr>
          <w:color w:val="000000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:rsidR="00160236" w:rsidRPr="00160236" w:rsidRDefault="00160236" w:rsidP="00134AB0">
      <w:pPr>
        <w:pStyle w:val="a9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134AB0">
        <w:rPr>
          <w:color w:val="000000"/>
        </w:rPr>
        <w:t>вступление в законную силу обвинительного приговора суда в отношении гражданина, являющегося членом Молодежного парламента;</w:t>
      </w:r>
    </w:p>
    <w:p w:rsidR="00160236" w:rsidRPr="00160236" w:rsidRDefault="00160236" w:rsidP="00134AB0">
      <w:pPr>
        <w:pStyle w:val="a9"/>
        <w:numPr>
          <w:ilvl w:val="0"/>
          <w:numId w:val="25"/>
        </w:numPr>
        <w:tabs>
          <w:tab w:val="left" w:pos="993"/>
        </w:tabs>
        <w:spacing w:after="120"/>
        <w:ind w:left="0" w:firstLine="709"/>
        <w:jc w:val="both"/>
      </w:pPr>
      <w:r w:rsidRPr="00134AB0">
        <w:rPr>
          <w:color w:val="000000"/>
        </w:rPr>
        <w:t>возникновение обстоятельств, при которых соблюдение условий, изложенных в п.</w:t>
      </w:r>
      <w:r w:rsidR="00786DFE" w:rsidRPr="00134AB0">
        <w:rPr>
          <w:color w:val="000000"/>
        </w:rPr>
        <w:t> </w:t>
      </w:r>
      <w:r w:rsidRPr="00134AB0">
        <w:rPr>
          <w:color w:val="000000"/>
        </w:rPr>
        <w:t>9 настоящего Положения, становится невозможным.</w:t>
      </w:r>
    </w:p>
    <w:p w:rsidR="00160236" w:rsidRDefault="00134AB0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19" w:name="_Toc141368526"/>
      <w:bookmarkStart w:id="20" w:name="_Toc142406039"/>
      <w:r>
        <w:rPr>
          <w:b/>
          <w:bCs/>
          <w:color w:val="000000"/>
        </w:rPr>
        <w:t>11</w:t>
      </w:r>
      <w:r w:rsidR="00160236" w:rsidRPr="00160236">
        <w:rPr>
          <w:b/>
          <w:bCs/>
          <w:color w:val="000000"/>
        </w:rPr>
        <w:t>. Консультанты Молодежного парламента</w:t>
      </w:r>
      <w:bookmarkEnd w:id="19"/>
      <w:bookmarkEnd w:id="20"/>
    </w:p>
    <w:p w:rsidR="00786DFE" w:rsidRPr="00160236" w:rsidRDefault="00786DFE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134AB0" w:rsidP="00134AB0">
      <w:pPr>
        <w:spacing w:after="16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11.1. В целях осуществления своих полномочий </w:t>
      </w:r>
      <w:r w:rsidR="00160236" w:rsidRPr="00160236">
        <w:rPr>
          <w:color w:val="000000"/>
        </w:rPr>
        <w:t xml:space="preserve">Молодежный парламент на общественных началах </w:t>
      </w:r>
      <w:r>
        <w:rPr>
          <w:color w:val="000000"/>
        </w:rPr>
        <w:t>может</w:t>
      </w:r>
      <w:r w:rsidR="00160236" w:rsidRPr="00160236">
        <w:rPr>
          <w:color w:val="000000"/>
        </w:rPr>
        <w:t xml:space="preserve"> привлекать Консультант</w:t>
      </w:r>
      <w:r>
        <w:rPr>
          <w:color w:val="000000"/>
        </w:rPr>
        <w:t xml:space="preserve">ов </w:t>
      </w:r>
      <w:r w:rsidR="00160236" w:rsidRPr="00160236">
        <w:rPr>
          <w:color w:val="000000"/>
        </w:rPr>
        <w:t>Молодежного парламента (далее – Консультанты).</w:t>
      </w:r>
    </w:p>
    <w:p w:rsidR="00160236" w:rsidRPr="00160236" w:rsidRDefault="00134AB0" w:rsidP="00134AB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11.2. </w:t>
      </w:r>
      <w:r w:rsidR="00160236" w:rsidRPr="00160236">
        <w:rPr>
          <w:color w:val="000000"/>
        </w:rPr>
        <w:t>Консультанты обладают правом совещательного голоса и могут присутствовать на заседаниях Молодежного парламента и заседаниях рабочих органов Молодежного парламента.</w:t>
      </w:r>
    </w:p>
    <w:p w:rsidR="00160236" w:rsidRDefault="00134AB0" w:rsidP="00134AB0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11.3. </w:t>
      </w:r>
      <w:r w:rsidR="00160236" w:rsidRPr="00160236">
        <w:rPr>
          <w:color w:val="000000"/>
        </w:rPr>
        <w:t>Число Консультантов не ограничено.</w:t>
      </w:r>
    </w:p>
    <w:p w:rsidR="00786DFE" w:rsidRPr="00160236" w:rsidRDefault="00786DFE" w:rsidP="004508E9">
      <w:pPr>
        <w:spacing w:after="120" w:line="259" w:lineRule="auto"/>
        <w:ind w:left="709"/>
        <w:contextualSpacing/>
        <w:jc w:val="both"/>
        <w:rPr>
          <w:color w:val="000000"/>
        </w:rPr>
      </w:pPr>
    </w:p>
    <w:p w:rsidR="00160236" w:rsidRDefault="00134AB0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21" w:name="_Toc141368527"/>
      <w:bookmarkStart w:id="22" w:name="_Toc142406040"/>
      <w:r>
        <w:rPr>
          <w:b/>
          <w:bCs/>
          <w:color w:val="000000"/>
        </w:rPr>
        <w:t>12.</w:t>
      </w:r>
      <w:r w:rsidR="00160236" w:rsidRPr="00160236">
        <w:rPr>
          <w:b/>
          <w:bCs/>
          <w:color w:val="000000"/>
        </w:rPr>
        <w:t xml:space="preserve"> Первое заседание Молодежного парламента</w:t>
      </w:r>
      <w:bookmarkEnd w:id="21"/>
      <w:bookmarkEnd w:id="22"/>
    </w:p>
    <w:p w:rsidR="00786DFE" w:rsidRPr="00160236" w:rsidRDefault="00786DFE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BF01C0" w:rsidP="00BF01C0">
      <w:pPr>
        <w:spacing w:after="160" w:line="259" w:lineRule="auto"/>
        <w:ind w:firstLine="709"/>
        <w:contextualSpacing/>
        <w:jc w:val="both"/>
        <w:rPr>
          <w:color w:val="000000"/>
          <w:vertAlign w:val="superscript"/>
        </w:rPr>
      </w:pPr>
      <w:r>
        <w:rPr>
          <w:color w:val="000000"/>
        </w:rPr>
        <w:t xml:space="preserve">12.1. </w:t>
      </w:r>
      <w:r w:rsidR="00160236" w:rsidRPr="00160236">
        <w:rPr>
          <w:color w:val="000000"/>
        </w:rPr>
        <w:t xml:space="preserve">Молодежный парламент собирается на свое первое заседание не позднее чем через 7 рабочих дней со дня опубликования Решения Совета депутатов  «Об утверждении состава молодежного парламента при Совете депутатов </w:t>
      </w:r>
      <w:r w:rsidR="00786DFE">
        <w:t>Сергиево-Посадского городского округа Московской области</w:t>
      </w:r>
      <w:r w:rsidR="00160236" w:rsidRPr="00160236">
        <w:rPr>
          <w:color w:val="000000"/>
        </w:rPr>
        <w:t>».</w:t>
      </w:r>
    </w:p>
    <w:p w:rsidR="00160236" w:rsidRPr="00160236" w:rsidRDefault="00BF01C0" w:rsidP="00BF01C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12.2. </w:t>
      </w:r>
      <w:r w:rsidR="00160236" w:rsidRPr="00160236">
        <w:rPr>
          <w:color w:val="000000"/>
        </w:rPr>
        <w:t>Первое заседание Молодежного парламента созывает Председатель Совета депутатов.</w:t>
      </w:r>
    </w:p>
    <w:p w:rsidR="00160236" w:rsidRPr="00160236" w:rsidRDefault="00BF01C0" w:rsidP="00BF01C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12.3. </w:t>
      </w:r>
      <w:r w:rsidR="00160236" w:rsidRPr="00160236">
        <w:rPr>
          <w:color w:val="000000"/>
        </w:rPr>
        <w:t xml:space="preserve">Первое заседание Молодежного парламента открывает и ведет до избрания </w:t>
      </w:r>
      <w:r w:rsidR="003F176F">
        <w:rPr>
          <w:color w:val="000000"/>
        </w:rPr>
        <w:t>п</w:t>
      </w:r>
      <w:r w:rsidR="00160236" w:rsidRPr="00160236">
        <w:rPr>
          <w:color w:val="000000"/>
        </w:rPr>
        <w:t>редседателя Молодежного парламента Председатель Совета депутатов или по его поручению иной депутат Совета депутатов.</w:t>
      </w:r>
    </w:p>
    <w:p w:rsidR="00160236" w:rsidRPr="00160236" w:rsidRDefault="00BF01C0" w:rsidP="00BF01C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12.4. </w:t>
      </w:r>
      <w:r w:rsidR="00160236" w:rsidRPr="00160236">
        <w:rPr>
          <w:color w:val="000000"/>
        </w:rPr>
        <w:t>На своем первом заседании Молодежный парламент:</w:t>
      </w:r>
    </w:p>
    <w:p w:rsidR="00160236" w:rsidRPr="00160236" w:rsidRDefault="00160236" w:rsidP="00BF01C0">
      <w:pPr>
        <w:pStyle w:val="a9"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 w:rsidRPr="00BF01C0">
        <w:rPr>
          <w:color w:val="000000"/>
        </w:rPr>
        <w:t>утверждает Регламент Молодежного парламента;</w:t>
      </w:r>
    </w:p>
    <w:p w:rsidR="00160236" w:rsidRPr="00160236" w:rsidRDefault="00160236" w:rsidP="00BF01C0">
      <w:pPr>
        <w:pStyle w:val="a9"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 w:rsidRPr="00BF01C0">
        <w:rPr>
          <w:color w:val="000000"/>
        </w:rPr>
        <w:t>избирает председателя Молодежного парламента и его заместителя(-ей);</w:t>
      </w:r>
    </w:p>
    <w:p w:rsidR="00160236" w:rsidRPr="00160236" w:rsidRDefault="00160236" w:rsidP="00BF01C0">
      <w:pPr>
        <w:pStyle w:val="a9"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 w:rsidRPr="00BF01C0">
        <w:rPr>
          <w:color w:val="000000"/>
        </w:rPr>
        <w:t>избирает секретаря Молодежного парламента;</w:t>
      </w:r>
    </w:p>
    <w:p w:rsidR="00160236" w:rsidRPr="00160236" w:rsidRDefault="00160236" w:rsidP="00BF01C0">
      <w:pPr>
        <w:pStyle w:val="a9"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 w:rsidRPr="00BF01C0">
        <w:rPr>
          <w:color w:val="000000"/>
        </w:rPr>
        <w:t>утверждает перечень постоянных органов Молодежного парламента и избирает их руководителей.</w:t>
      </w:r>
    </w:p>
    <w:p w:rsidR="00160236" w:rsidRPr="00160236" w:rsidRDefault="00160236" w:rsidP="00BF01C0">
      <w:pPr>
        <w:spacing w:after="160" w:line="259" w:lineRule="auto"/>
        <w:ind w:firstLine="709"/>
        <w:contextualSpacing/>
        <w:jc w:val="both"/>
      </w:pPr>
      <w:r w:rsidRPr="00160236">
        <w:rPr>
          <w:color w:val="000000"/>
        </w:rPr>
        <w:lastRenderedPageBreak/>
        <w:t>Председателем Молодежного парламента может быть избрано лицо, обладающее активным избирательным правом в соответствии с законодательством Российской Федерации.</w:t>
      </w:r>
    </w:p>
    <w:p w:rsidR="00160236" w:rsidRPr="00160236" w:rsidRDefault="00160236" w:rsidP="00BF01C0">
      <w:pPr>
        <w:spacing w:after="160" w:line="259" w:lineRule="auto"/>
        <w:ind w:firstLine="709"/>
        <w:contextualSpacing/>
        <w:jc w:val="both"/>
      </w:pPr>
      <w:r w:rsidRPr="00160236">
        <w:rPr>
          <w:color w:val="000000"/>
        </w:rPr>
        <w:t xml:space="preserve">Правом выдвижения кандидатов на должность </w:t>
      </w:r>
      <w:r w:rsidR="003F176F">
        <w:rPr>
          <w:color w:val="000000"/>
        </w:rPr>
        <w:t>п</w:t>
      </w:r>
      <w:r w:rsidRPr="00160236">
        <w:rPr>
          <w:color w:val="000000"/>
        </w:rPr>
        <w:t>редседателя Молодежного парламента обладают:</w:t>
      </w:r>
    </w:p>
    <w:p w:rsidR="00160236" w:rsidRPr="00160236" w:rsidRDefault="00160236" w:rsidP="00BF01C0">
      <w:pPr>
        <w:ind w:firstLine="709"/>
        <w:jc w:val="both"/>
      </w:pPr>
      <w:r w:rsidRPr="00160236">
        <w:rPr>
          <w:color w:val="000000"/>
        </w:rPr>
        <w:t xml:space="preserve">Глава </w:t>
      </w:r>
      <w:r w:rsidR="006178BD">
        <w:t>городского округа</w:t>
      </w:r>
      <w:r w:rsidRPr="00160236">
        <w:rPr>
          <w:color w:val="000000"/>
        </w:rPr>
        <w:t>;</w:t>
      </w:r>
    </w:p>
    <w:p w:rsidR="00160236" w:rsidRPr="00160236" w:rsidRDefault="00160236" w:rsidP="00BF01C0">
      <w:pPr>
        <w:ind w:firstLine="709"/>
        <w:jc w:val="both"/>
      </w:pPr>
      <w:r w:rsidRPr="00160236">
        <w:rPr>
          <w:color w:val="000000"/>
        </w:rPr>
        <w:t>Председатель Совета депутатов;</w:t>
      </w:r>
    </w:p>
    <w:p w:rsidR="00160236" w:rsidRPr="00160236" w:rsidRDefault="00160236" w:rsidP="00BF01C0">
      <w:pPr>
        <w:spacing w:after="120"/>
        <w:ind w:firstLine="709"/>
        <w:jc w:val="both"/>
      </w:pPr>
      <w:r w:rsidRPr="00160236">
        <w:rPr>
          <w:color w:val="000000"/>
        </w:rPr>
        <w:t>член Молодежного парламента.</w:t>
      </w:r>
    </w:p>
    <w:p w:rsidR="00160236" w:rsidRDefault="00BF01C0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23" w:name="_Toc141368528"/>
      <w:bookmarkStart w:id="24" w:name="_Toc142406041"/>
      <w:r>
        <w:rPr>
          <w:b/>
          <w:bCs/>
          <w:color w:val="000000"/>
        </w:rPr>
        <w:t>13</w:t>
      </w:r>
      <w:r w:rsidR="00160236" w:rsidRPr="00160236">
        <w:rPr>
          <w:b/>
          <w:bCs/>
          <w:color w:val="000000"/>
        </w:rPr>
        <w:t>. Регламент Молодежного парламента</w:t>
      </w:r>
      <w:bookmarkEnd w:id="23"/>
      <w:bookmarkEnd w:id="24"/>
    </w:p>
    <w:p w:rsidR="006178BD" w:rsidRPr="00160236" w:rsidRDefault="006178BD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BF01C0" w:rsidP="00BF01C0">
      <w:pPr>
        <w:spacing w:after="120" w:line="259" w:lineRule="auto"/>
        <w:ind w:firstLine="709"/>
        <w:contextualSpacing/>
        <w:jc w:val="both"/>
      </w:pPr>
      <w:r>
        <w:rPr>
          <w:color w:val="000000"/>
        </w:rPr>
        <w:t xml:space="preserve">13.1. </w:t>
      </w:r>
      <w:r w:rsidR="00160236" w:rsidRPr="00160236">
        <w:rPr>
          <w:color w:val="000000"/>
        </w:rPr>
        <w:t>Регламент Молодежного парламента и изменения в Регламент утверждаются Молодежным парламентом.</w:t>
      </w:r>
    </w:p>
    <w:p w:rsidR="006178BD" w:rsidRDefault="006178BD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25" w:name="_Toc141368529"/>
      <w:bookmarkStart w:id="26" w:name="_Toc142406042"/>
    </w:p>
    <w:p w:rsidR="00160236" w:rsidRDefault="00BF01C0" w:rsidP="004508E9">
      <w:pPr>
        <w:ind w:left="709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14</w:t>
      </w:r>
      <w:r w:rsidR="00160236" w:rsidRPr="00160236">
        <w:rPr>
          <w:b/>
          <w:bCs/>
          <w:color w:val="000000"/>
        </w:rPr>
        <w:t>. Органы Молодежного парламента</w:t>
      </w:r>
      <w:bookmarkEnd w:id="25"/>
      <w:bookmarkEnd w:id="26"/>
    </w:p>
    <w:p w:rsidR="006178BD" w:rsidRPr="00160236" w:rsidRDefault="006178BD" w:rsidP="004508E9">
      <w:pPr>
        <w:ind w:left="709"/>
        <w:jc w:val="center"/>
        <w:outlineLvl w:val="1"/>
        <w:rPr>
          <w:b/>
          <w:bCs/>
          <w:color w:val="000000"/>
        </w:rPr>
      </w:pPr>
    </w:p>
    <w:p w:rsidR="00160236" w:rsidRPr="00160236" w:rsidRDefault="00BF01C0" w:rsidP="00BF01C0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14.1. </w:t>
      </w:r>
      <w:r w:rsidR="00160236" w:rsidRPr="00160236">
        <w:rPr>
          <w:color w:val="000000"/>
        </w:rPr>
        <w:t>К постоянным органам Молодежного парламента относятся:</w:t>
      </w:r>
    </w:p>
    <w:p w:rsidR="00160236" w:rsidRPr="00160236" w:rsidRDefault="00160236" w:rsidP="00BF01C0">
      <w:pPr>
        <w:pStyle w:val="a9"/>
        <w:numPr>
          <w:ilvl w:val="0"/>
          <w:numId w:val="27"/>
        </w:numPr>
        <w:ind w:left="0" w:firstLine="709"/>
        <w:jc w:val="both"/>
      </w:pPr>
      <w:r w:rsidRPr="00BF01C0">
        <w:rPr>
          <w:color w:val="000000"/>
        </w:rPr>
        <w:t>Совет Молодежного парламента;</w:t>
      </w:r>
    </w:p>
    <w:p w:rsidR="00160236" w:rsidRPr="00BF01C0" w:rsidRDefault="00BF01C0" w:rsidP="00BF01C0">
      <w:pPr>
        <w:pStyle w:val="a9"/>
        <w:numPr>
          <w:ilvl w:val="0"/>
          <w:numId w:val="27"/>
        </w:numPr>
        <w:ind w:left="0" w:firstLine="709"/>
        <w:jc w:val="both"/>
      </w:pPr>
      <w:r>
        <w:rPr>
          <w:color w:val="000000"/>
        </w:rPr>
        <w:t>комиссии Молодежного парламента.</w:t>
      </w:r>
    </w:p>
    <w:p w:rsidR="00BF01C0" w:rsidRPr="00160236" w:rsidRDefault="00BF01C0" w:rsidP="00BF01C0">
      <w:pPr>
        <w:pStyle w:val="a9"/>
        <w:ind w:left="709"/>
        <w:jc w:val="both"/>
      </w:pPr>
    </w:p>
    <w:p w:rsidR="00160236" w:rsidRPr="00160236" w:rsidRDefault="00BF01C0" w:rsidP="00BF01C0">
      <w:pPr>
        <w:spacing w:after="120" w:line="259" w:lineRule="auto"/>
        <w:ind w:firstLine="709"/>
        <w:contextualSpacing/>
        <w:jc w:val="both"/>
      </w:pPr>
      <w:r>
        <w:rPr>
          <w:color w:val="000000"/>
        </w:rPr>
        <w:t xml:space="preserve">14.2. </w:t>
      </w:r>
      <w:r w:rsidR="00160236" w:rsidRPr="00160236">
        <w:rPr>
          <w:color w:val="000000"/>
        </w:rPr>
        <w:t>К временным органам Молодежного парламента относятся рабочие группы Молодежного парламента.</w:t>
      </w:r>
    </w:p>
    <w:p w:rsidR="006178BD" w:rsidRDefault="006178BD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27" w:name="_Toc141368530"/>
      <w:bookmarkStart w:id="28" w:name="_Toc142406043"/>
    </w:p>
    <w:p w:rsidR="00160236" w:rsidRDefault="007D4921" w:rsidP="004508E9">
      <w:pPr>
        <w:ind w:left="709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15</w:t>
      </w:r>
      <w:r w:rsidR="00160236" w:rsidRPr="00160236">
        <w:rPr>
          <w:b/>
          <w:bCs/>
          <w:color w:val="000000"/>
        </w:rPr>
        <w:t>. Формы деятельности Молодежного парламента</w:t>
      </w:r>
      <w:bookmarkEnd w:id="27"/>
      <w:bookmarkEnd w:id="28"/>
    </w:p>
    <w:p w:rsidR="006178BD" w:rsidRPr="00160236" w:rsidRDefault="006178BD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7D4921" w:rsidP="007D4921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15.1. </w:t>
      </w:r>
      <w:r w:rsidR="00160236" w:rsidRPr="00160236">
        <w:rPr>
          <w:color w:val="000000"/>
        </w:rPr>
        <w:t>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на решение задач</w:t>
      </w:r>
      <w:r>
        <w:rPr>
          <w:color w:val="000000"/>
        </w:rPr>
        <w:t xml:space="preserve"> и исполнение полномочий возложенных на Молодежный парламент</w:t>
      </w:r>
      <w:r w:rsidR="00160236" w:rsidRPr="00160236">
        <w:rPr>
          <w:color w:val="000000"/>
        </w:rPr>
        <w:t>.</w:t>
      </w:r>
    </w:p>
    <w:p w:rsidR="00160236" w:rsidRPr="00160236" w:rsidRDefault="007D4921" w:rsidP="007D4921">
      <w:pPr>
        <w:ind w:firstLine="709"/>
        <w:jc w:val="both"/>
      </w:pPr>
      <w:r>
        <w:rPr>
          <w:color w:val="000000"/>
        </w:rPr>
        <w:t xml:space="preserve">15.2. </w:t>
      </w:r>
      <w:r w:rsidR="00160236" w:rsidRPr="00160236">
        <w:rPr>
          <w:color w:val="000000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160236" w:rsidRPr="00160236" w:rsidRDefault="007D4921" w:rsidP="007D4921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15.3. </w:t>
      </w:r>
      <w:r w:rsidR="00160236" w:rsidRPr="00160236">
        <w:rPr>
          <w:color w:val="000000"/>
        </w:rPr>
        <w:t>Заседания Молодежного парламента проводятся не реже одного раза в квартал.</w:t>
      </w:r>
    </w:p>
    <w:p w:rsidR="00160236" w:rsidRPr="00160236" w:rsidRDefault="00160236" w:rsidP="007D4921">
      <w:pPr>
        <w:spacing w:after="160" w:line="259" w:lineRule="auto"/>
        <w:ind w:firstLine="709"/>
        <w:contextualSpacing/>
        <w:jc w:val="both"/>
      </w:pPr>
      <w:r w:rsidRPr="00160236">
        <w:rPr>
          <w:color w:val="000000"/>
        </w:rPr>
        <w:t>Внеочередное заседание Молодежного парламента может быть созвано по решению Главы городского округа, Председателя Совета депутатов, Совета Молодежного парламента или по инициативе не 1/3 от общего числа членов Молодежного парламента.</w:t>
      </w:r>
    </w:p>
    <w:p w:rsidR="00160236" w:rsidRPr="00160236" w:rsidRDefault="00160236" w:rsidP="007D4921">
      <w:pPr>
        <w:spacing w:after="120" w:line="259" w:lineRule="auto"/>
        <w:ind w:firstLine="709"/>
        <w:contextualSpacing/>
        <w:jc w:val="both"/>
      </w:pPr>
      <w:r w:rsidRPr="00160236">
        <w:rPr>
          <w:color w:val="000000"/>
        </w:rPr>
        <w:t>Заседание Молодежного парламента считается правомочным, если на нем присутствует не менее 2/3 от общего числа членов Молодежного парламента.</w:t>
      </w:r>
    </w:p>
    <w:p w:rsidR="006178BD" w:rsidRDefault="006178BD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29" w:name="_Toc141368531"/>
      <w:bookmarkStart w:id="30" w:name="_Toc142406044"/>
    </w:p>
    <w:p w:rsidR="00160236" w:rsidRDefault="007D4921" w:rsidP="004508E9">
      <w:pPr>
        <w:ind w:left="709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16</w:t>
      </w:r>
      <w:r w:rsidR="00160236" w:rsidRPr="00160236">
        <w:rPr>
          <w:b/>
          <w:bCs/>
          <w:color w:val="000000"/>
        </w:rPr>
        <w:t>. Решения Молодежного парламента</w:t>
      </w:r>
      <w:bookmarkEnd w:id="29"/>
      <w:bookmarkEnd w:id="30"/>
    </w:p>
    <w:p w:rsidR="006178BD" w:rsidRPr="00160236" w:rsidRDefault="006178BD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3F176F" w:rsidP="003F176F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16.1. </w:t>
      </w:r>
      <w:r w:rsidR="00160236" w:rsidRPr="00160236">
        <w:rPr>
          <w:color w:val="000000"/>
        </w:rPr>
        <w:t xml:space="preserve">Все решения Молодежного парламента принимаются простым большинством голосов </w:t>
      </w:r>
      <w:r w:rsidR="00B33883">
        <w:rPr>
          <w:color w:val="000000"/>
        </w:rPr>
        <w:t xml:space="preserve">от </w:t>
      </w:r>
      <w:r w:rsidR="00160236" w:rsidRPr="00160236">
        <w:rPr>
          <w:color w:val="000000"/>
        </w:rPr>
        <w:t>присутствующих, за исключением полномочия Молодежного парламента, закрепленного п</w:t>
      </w:r>
      <w:r w:rsidR="0073485C">
        <w:rPr>
          <w:color w:val="000000"/>
        </w:rPr>
        <w:t xml:space="preserve">. 20.2 </w:t>
      </w:r>
      <w:r w:rsidR="00160236" w:rsidRPr="00160236">
        <w:rPr>
          <w:color w:val="000000"/>
        </w:rPr>
        <w:t>настоящего Положения.</w:t>
      </w:r>
    </w:p>
    <w:p w:rsidR="00160236" w:rsidRPr="00160236" w:rsidRDefault="003F176F" w:rsidP="003F176F">
      <w:pPr>
        <w:spacing w:after="120" w:line="259" w:lineRule="auto"/>
        <w:ind w:firstLine="709"/>
        <w:contextualSpacing/>
        <w:jc w:val="both"/>
      </w:pPr>
      <w:r>
        <w:rPr>
          <w:color w:val="000000"/>
        </w:rPr>
        <w:t xml:space="preserve">16.2. </w:t>
      </w:r>
      <w:r w:rsidR="00160236" w:rsidRPr="00160236">
        <w:rPr>
          <w:color w:val="000000"/>
        </w:rPr>
        <w:t xml:space="preserve">В случае равенства голосов решающим является голос </w:t>
      </w:r>
      <w:r>
        <w:rPr>
          <w:color w:val="000000"/>
        </w:rPr>
        <w:t>п</w:t>
      </w:r>
      <w:r w:rsidR="00160236" w:rsidRPr="00160236">
        <w:rPr>
          <w:color w:val="000000"/>
        </w:rPr>
        <w:t xml:space="preserve">редседателя Молодежного парламента, а в его отсутствие – заместителя </w:t>
      </w:r>
      <w:r>
        <w:rPr>
          <w:color w:val="000000"/>
        </w:rPr>
        <w:t>п</w:t>
      </w:r>
      <w:r w:rsidR="00160236" w:rsidRPr="00160236">
        <w:rPr>
          <w:color w:val="000000"/>
        </w:rPr>
        <w:t>редседателя Молодежного парламента, ведущего заседание в соответствии с Регламентом Молодежного парламента.</w:t>
      </w:r>
    </w:p>
    <w:p w:rsidR="00160236" w:rsidRPr="00160236" w:rsidRDefault="00160236" w:rsidP="004508E9">
      <w:pPr>
        <w:spacing w:after="120"/>
        <w:jc w:val="both"/>
      </w:pPr>
    </w:p>
    <w:p w:rsidR="00160236" w:rsidRDefault="003F176F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31" w:name="_Toc141368532"/>
      <w:bookmarkStart w:id="32" w:name="_Toc142406045"/>
      <w:r>
        <w:rPr>
          <w:b/>
          <w:bCs/>
          <w:color w:val="000000"/>
        </w:rPr>
        <w:t>17</w:t>
      </w:r>
      <w:r w:rsidR="00160236" w:rsidRPr="00160236">
        <w:rPr>
          <w:b/>
          <w:bCs/>
          <w:color w:val="000000"/>
        </w:rPr>
        <w:t>. Оценка деятельности члена Молодежного парламента</w:t>
      </w:r>
      <w:bookmarkEnd w:id="31"/>
      <w:bookmarkEnd w:id="32"/>
    </w:p>
    <w:p w:rsidR="006178BD" w:rsidRPr="00160236" w:rsidRDefault="006178BD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3F176F" w:rsidP="003F176F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17.1. </w:t>
      </w:r>
      <w:r w:rsidR="00160236" w:rsidRPr="00160236">
        <w:rPr>
          <w:color w:val="000000"/>
        </w:rPr>
        <w:t xml:space="preserve">В целях стимулирования надлежащего исполнения обязанностей члена Молодежного парламента и эффективной реализации полномочий Молодежного парламента </w:t>
      </w:r>
      <w:r w:rsidR="00160236" w:rsidRPr="00160236">
        <w:rPr>
          <w:color w:val="000000"/>
        </w:rPr>
        <w:lastRenderedPageBreak/>
        <w:t xml:space="preserve">его членами </w:t>
      </w:r>
      <w:r>
        <w:rPr>
          <w:color w:val="000000"/>
        </w:rPr>
        <w:t>ежеквартально</w:t>
      </w:r>
      <w:r w:rsidR="00160236" w:rsidRPr="00160236">
        <w:rPr>
          <w:color w:val="000000"/>
        </w:rPr>
        <w:t xml:space="preserve"> осуществляется оценка деятельности члена Молодежного парламента (далее – оценка деятельности).</w:t>
      </w:r>
    </w:p>
    <w:p w:rsidR="00160236" w:rsidRPr="00160236" w:rsidRDefault="00160236" w:rsidP="003F176F">
      <w:pPr>
        <w:spacing w:after="120" w:line="259" w:lineRule="auto"/>
        <w:ind w:firstLine="709"/>
        <w:contextualSpacing/>
        <w:jc w:val="both"/>
      </w:pPr>
      <w:r w:rsidRPr="00160236">
        <w:rPr>
          <w:color w:val="000000"/>
        </w:rPr>
        <w:t>Критерии и порядок проведения оценки деятельности устанавливаются Регламентом Молодежного парламента.</w:t>
      </w:r>
    </w:p>
    <w:p w:rsidR="00B50A66" w:rsidRDefault="00B50A66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33" w:name="_Toc141368533"/>
      <w:bookmarkStart w:id="34" w:name="_Toc142406046"/>
    </w:p>
    <w:p w:rsidR="00160236" w:rsidRDefault="003F176F" w:rsidP="004508E9">
      <w:pPr>
        <w:ind w:left="709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18</w:t>
      </w:r>
      <w:r w:rsidR="00160236" w:rsidRPr="00160236">
        <w:rPr>
          <w:b/>
          <w:bCs/>
          <w:color w:val="000000"/>
        </w:rPr>
        <w:t>. Ежегодный отчет Молодежного парламента</w:t>
      </w:r>
      <w:bookmarkEnd w:id="33"/>
      <w:bookmarkEnd w:id="34"/>
    </w:p>
    <w:p w:rsidR="00B50A66" w:rsidRPr="00160236" w:rsidRDefault="00B50A66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3F176F" w:rsidP="0073485C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18.1. </w:t>
      </w:r>
      <w:r w:rsidR="00160236" w:rsidRPr="00160236">
        <w:rPr>
          <w:color w:val="000000"/>
        </w:rPr>
        <w:t>Молодежный парламент ежегодно готовит отчет о своей деятельности.</w:t>
      </w:r>
    </w:p>
    <w:p w:rsidR="00160236" w:rsidRPr="00160236" w:rsidRDefault="003F176F" w:rsidP="0073485C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18.2. </w:t>
      </w:r>
      <w:r w:rsidR="00160236" w:rsidRPr="00160236">
        <w:rPr>
          <w:color w:val="000000"/>
        </w:rPr>
        <w:t xml:space="preserve">Ежегодный отчет Молодежного парламента направляется Главе </w:t>
      </w:r>
      <w:r w:rsidR="00B50A66">
        <w:t>городского округа</w:t>
      </w:r>
      <w:r w:rsidR="00160236" w:rsidRPr="00160236">
        <w:rPr>
          <w:color w:val="000000"/>
        </w:rPr>
        <w:t>, в Совет депутатов и Московский областной молодежный парламент.</w:t>
      </w:r>
    </w:p>
    <w:p w:rsidR="00160236" w:rsidRPr="00160236" w:rsidRDefault="003F176F" w:rsidP="0073485C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18.3. </w:t>
      </w:r>
      <w:r w:rsidR="00160236" w:rsidRPr="00160236">
        <w:rPr>
          <w:color w:val="000000"/>
        </w:rPr>
        <w:t>Ежегодный отчет Молодежного парламента заслушивается на заседании Совета депутатов.</w:t>
      </w:r>
    </w:p>
    <w:p w:rsidR="00160236" w:rsidRPr="00B50A66" w:rsidRDefault="003F176F" w:rsidP="0073485C">
      <w:pPr>
        <w:spacing w:after="120" w:line="259" w:lineRule="auto"/>
        <w:ind w:firstLine="709"/>
        <w:contextualSpacing/>
        <w:jc w:val="both"/>
      </w:pPr>
      <w:r>
        <w:rPr>
          <w:color w:val="000000"/>
        </w:rPr>
        <w:t xml:space="preserve">18.4. </w:t>
      </w:r>
      <w:r w:rsidR="00160236" w:rsidRPr="00160236">
        <w:rPr>
          <w:color w:val="000000"/>
        </w:rPr>
        <w:t xml:space="preserve">Публикация ежегодного отчета Молодежного парламента в средствах массовой информации и размещение </w:t>
      </w:r>
      <w:r w:rsidR="0073485C" w:rsidRPr="0073485C">
        <w:rPr>
          <w:color w:val="000000"/>
        </w:rPr>
        <w:t xml:space="preserve">на официальном сайте администрации Сергиево-Посадского городского округа в информационно-телекоммуникационной сети </w:t>
      </w:r>
      <w:r w:rsidR="0073485C">
        <w:rPr>
          <w:color w:val="000000"/>
        </w:rPr>
        <w:t>«</w:t>
      </w:r>
      <w:r w:rsidR="0073485C" w:rsidRPr="0073485C">
        <w:rPr>
          <w:color w:val="000000"/>
        </w:rPr>
        <w:t>Интернет</w:t>
      </w:r>
      <w:r w:rsidR="0073485C">
        <w:rPr>
          <w:color w:val="000000"/>
        </w:rPr>
        <w:t>»</w:t>
      </w:r>
      <w:r w:rsidR="00160236" w:rsidRPr="00160236">
        <w:rPr>
          <w:color w:val="000000"/>
        </w:rPr>
        <w:t xml:space="preserve"> обеспечивается Советом депутатов.</w:t>
      </w:r>
    </w:p>
    <w:p w:rsidR="00B50A66" w:rsidRPr="00160236" w:rsidRDefault="00B50A66" w:rsidP="004508E9">
      <w:pPr>
        <w:spacing w:after="120" w:line="259" w:lineRule="auto"/>
        <w:ind w:left="709"/>
        <w:contextualSpacing/>
        <w:jc w:val="both"/>
      </w:pPr>
    </w:p>
    <w:p w:rsidR="00160236" w:rsidRDefault="0073485C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35" w:name="_Toc141368534"/>
      <w:bookmarkStart w:id="36" w:name="_Toc142406047"/>
      <w:r>
        <w:rPr>
          <w:b/>
          <w:bCs/>
          <w:color w:val="000000"/>
        </w:rPr>
        <w:t>19</w:t>
      </w:r>
      <w:r w:rsidR="00160236" w:rsidRPr="00160236">
        <w:rPr>
          <w:b/>
          <w:bCs/>
          <w:color w:val="000000"/>
        </w:rPr>
        <w:t>. Обеспечение деятельности Молодежного парламента</w:t>
      </w:r>
      <w:bookmarkEnd w:id="35"/>
      <w:bookmarkEnd w:id="36"/>
    </w:p>
    <w:p w:rsidR="00B50A66" w:rsidRPr="00160236" w:rsidRDefault="00B50A66" w:rsidP="004508E9">
      <w:pPr>
        <w:ind w:left="709"/>
        <w:jc w:val="center"/>
        <w:outlineLvl w:val="1"/>
        <w:rPr>
          <w:b/>
          <w:bCs/>
        </w:rPr>
      </w:pPr>
    </w:p>
    <w:p w:rsidR="00160236" w:rsidRPr="00160236" w:rsidRDefault="0073485C" w:rsidP="0073485C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 xml:space="preserve">19.1. </w:t>
      </w:r>
      <w:r w:rsidR="00160236" w:rsidRPr="00160236">
        <w:rPr>
          <w:color w:val="000000"/>
        </w:rPr>
        <w:t xml:space="preserve">Работу Молодежного парламента координирует депутат </w:t>
      </w:r>
      <w:r w:rsidR="00B50A66">
        <w:rPr>
          <w:color w:val="000000"/>
        </w:rPr>
        <w:t xml:space="preserve">Совета депутатов </w:t>
      </w:r>
      <w:r w:rsidR="00B50A66">
        <w:t>Сергиево-Посадского городского округа Московской области,</w:t>
      </w:r>
      <w:r w:rsidR="00B50A66" w:rsidRPr="00920D94">
        <w:rPr>
          <w:color w:val="000000"/>
        </w:rPr>
        <w:t xml:space="preserve"> наделенный этими полномочиями на основании решения Совета депутатов Сергиево-Посадского </w:t>
      </w:r>
      <w:r w:rsidR="00B50A66">
        <w:rPr>
          <w:color w:val="000000"/>
        </w:rPr>
        <w:t>городского округа</w:t>
      </w:r>
      <w:r w:rsidR="00B50A66" w:rsidRPr="00920D94">
        <w:rPr>
          <w:i/>
          <w:color w:val="000000"/>
        </w:rPr>
        <w:t xml:space="preserve"> </w:t>
      </w:r>
      <w:r w:rsidR="00B50A66" w:rsidRPr="00920D94">
        <w:rPr>
          <w:color w:val="000000"/>
        </w:rPr>
        <w:t>Московской области</w:t>
      </w:r>
      <w:r w:rsidR="00160236" w:rsidRPr="00160236">
        <w:rPr>
          <w:color w:val="000000"/>
        </w:rPr>
        <w:t>.</w:t>
      </w:r>
    </w:p>
    <w:p w:rsidR="00160236" w:rsidRPr="00160236" w:rsidRDefault="0073485C" w:rsidP="0073485C">
      <w:pPr>
        <w:spacing w:after="160" w:line="259" w:lineRule="auto"/>
        <w:ind w:firstLine="709"/>
        <w:contextualSpacing/>
        <w:jc w:val="both"/>
      </w:pPr>
      <w:r>
        <w:rPr>
          <w:color w:val="000000"/>
        </w:rPr>
        <w:t>19.2.</w:t>
      </w:r>
      <w:r w:rsidR="00160236" w:rsidRPr="00160236">
        <w:rPr>
          <w:color w:val="000000"/>
        </w:rPr>
        <w:t xml:space="preserve">Методическое обеспечение деятельности Молодежного парламента осуществляет Совет депутатов и </w:t>
      </w:r>
      <w:r w:rsidR="00B50A66" w:rsidRPr="00801CE7">
        <w:rPr>
          <w:color w:val="000000"/>
        </w:rPr>
        <w:t xml:space="preserve">структурное подразделение </w:t>
      </w:r>
      <w:r w:rsidR="00B33883">
        <w:rPr>
          <w:color w:val="000000"/>
        </w:rPr>
        <w:t xml:space="preserve">администрации </w:t>
      </w:r>
      <w:r w:rsidR="00B50A66" w:rsidRPr="00801CE7">
        <w:rPr>
          <w:color w:val="000000"/>
        </w:rPr>
        <w:t>Сергиево-Посадского городского округа, в ведении которого находятся вопросы молодежной политики</w:t>
      </w:r>
      <w:r w:rsidR="00160236" w:rsidRPr="00160236">
        <w:rPr>
          <w:color w:val="000000"/>
        </w:rPr>
        <w:t>.</w:t>
      </w:r>
    </w:p>
    <w:p w:rsidR="00160236" w:rsidRDefault="0073485C" w:rsidP="0073485C">
      <w:pPr>
        <w:spacing w:after="12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19.3.</w:t>
      </w:r>
      <w:r w:rsidR="00160236" w:rsidRPr="00160236">
        <w:rPr>
          <w:color w:val="000000"/>
        </w:rPr>
        <w:t xml:space="preserve">По поручению </w:t>
      </w:r>
      <w:r>
        <w:rPr>
          <w:color w:val="000000"/>
        </w:rPr>
        <w:t>г</w:t>
      </w:r>
      <w:r w:rsidR="00160236" w:rsidRPr="00160236">
        <w:rPr>
          <w:color w:val="000000"/>
        </w:rPr>
        <w:t xml:space="preserve">лавы </w:t>
      </w:r>
      <w:r w:rsidR="00B50A66">
        <w:t>Сергиево-Посадского городского округа Московской области</w:t>
      </w:r>
      <w:r w:rsidR="00B50A66" w:rsidRPr="00160236">
        <w:rPr>
          <w:color w:val="000000"/>
        </w:rPr>
        <w:t xml:space="preserve"> </w:t>
      </w:r>
      <w:r w:rsidR="00160236" w:rsidRPr="00160236">
        <w:rPr>
          <w:color w:val="000000"/>
        </w:rPr>
        <w:t xml:space="preserve">организационное, информационное и иное обеспечение деятельности Молодежного парламента осуществляется </w:t>
      </w:r>
      <w:r>
        <w:rPr>
          <w:color w:val="000000"/>
        </w:rPr>
        <w:t>администрацией Сергиево-Посадского городского округа</w:t>
      </w:r>
      <w:r w:rsidR="00160236" w:rsidRPr="00160236">
        <w:rPr>
          <w:color w:val="000000"/>
        </w:rPr>
        <w:t>.</w:t>
      </w:r>
    </w:p>
    <w:p w:rsidR="00B50A66" w:rsidRPr="00160236" w:rsidRDefault="00B50A66" w:rsidP="004508E9">
      <w:pPr>
        <w:spacing w:after="120" w:line="259" w:lineRule="auto"/>
        <w:ind w:left="709"/>
        <w:contextualSpacing/>
        <w:jc w:val="both"/>
        <w:rPr>
          <w:color w:val="000000"/>
        </w:rPr>
      </w:pPr>
    </w:p>
    <w:p w:rsidR="00160236" w:rsidRDefault="0073485C" w:rsidP="004508E9">
      <w:pPr>
        <w:ind w:left="709"/>
        <w:jc w:val="center"/>
        <w:outlineLvl w:val="1"/>
        <w:rPr>
          <w:b/>
          <w:bCs/>
          <w:color w:val="000000"/>
        </w:rPr>
      </w:pPr>
      <w:bookmarkStart w:id="37" w:name="_Toc141368535"/>
      <w:bookmarkStart w:id="38" w:name="_Toc142406048"/>
      <w:r>
        <w:rPr>
          <w:b/>
          <w:bCs/>
          <w:color w:val="000000"/>
        </w:rPr>
        <w:t>20</w:t>
      </w:r>
      <w:r w:rsidR="00160236" w:rsidRPr="00160236">
        <w:rPr>
          <w:b/>
          <w:bCs/>
          <w:color w:val="000000"/>
        </w:rPr>
        <w:t>. Заключительные положения</w:t>
      </w:r>
      <w:bookmarkEnd w:id="37"/>
      <w:bookmarkEnd w:id="38"/>
    </w:p>
    <w:p w:rsidR="00B50A66" w:rsidRPr="00160236" w:rsidRDefault="00B50A66" w:rsidP="004508E9">
      <w:pPr>
        <w:ind w:left="709"/>
        <w:jc w:val="center"/>
        <w:outlineLvl w:val="1"/>
        <w:rPr>
          <w:b/>
          <w:bCs/>
          <w:color w:val="000000"/>
        </w:rPr>
      </w:pPr>
    </w:p>
    <w:p w:rsidR="00160236" w:rsidRPr="00160236" w:rsidRDefault="0073485C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20.1. </w:t>
      </w:r>
      <w:r w:rsidR="00160236" w:rsidRPr="00160236">
        <w:rPr>
          <w:color w:val="000000"/>
        </w:rPr>
        <w:t>Настоящее Положение вступает в силу с</w:t>
      </w:r>
      <w:r>
        <w:rPr>
          <w:color w:val="000000"/>
        </w:rPr>
        <w:t xml:space="preserve"> момента утверждения</w:t>
      </w:r>
      <w:r w:rsidR="00160236" w:rsidRPr="00160236">
        <w:rPr>
          <w:color w:val="000000"/>
        </w:rPr>
        <w:t>.</w:t>
      </w:r>
    </w:p>
    <w:p w:rsidR="00B50A66" w:rsidRPr="00B50A66" w:rsidRDefault="0073485C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b/>
          <w:color w:val="000000"/>
          <w:lang w:eastAsia="en-US"/>
        </w:rPr>
      </w:pPr>
      <w:r>
        <w:rPr>
          <w:color w:val="000000"/>
        </w:rPr>
        <w:t xml:space="preserve">20.2. </w:t>
      </w:r>
      <w:r w:rsidR="00160236" w:rsidRPr="00160236">
        <w:rPr>
          <w:color w:val="000000"/>
        </w:rPr>
        <w:t xml:space="preserve">Молодежный парламент может вынести на рассмотрение Совета депутатов предложения о внесении изменений в настоящее положение. </w:t>
      </w:r>
    </w:p>
    <w:p w:rsidR="009B26DC" w:rsidRDefault="00160236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color w:val="000000"/>
        </w:rPr>
      </w:pPr>
      <w:r w:rsidRPr="00160236">
        <w:rPr>
          <w:color w:val="000000"/>
        </w:rPr>
        <w:t>Предложение о внесении изменений в настоящее положение выносится Совету депутатов, если за данное предложение проголосовало более 2/3 от всех членов Молодежного парламента.</w:t>
      </w:r>
    </w:p>
    <w:p w:rsidR="0073485C" w:rsidRDefault="0073485C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sectPr w:rsidR="0073485C" w:rsidSect="00B63123">
          <w:pgSz w:w="11906" w:h="16838"/>
          <w:pgMar w:top="709" w:right="850" w:bottom="1134" w:left="1134" w:header="708" w:footer="708" w:gutter="0"/>
          <w:cols w:space="708"/>
          <w:titlePg/>
          <w:docGrid w:linePitch="360"/>
        </w:sectPr>
      </w:pPr>
    </w:p>
    <w:p w:rsidR="00294907" w:rsidRPr="00294907" w:rsidRDefault="00294907" w:rsidP="00294907">
      <w:pPr>
        <w:autoSpaceDE w:val="0"/>
        <w:autoSpaceDN w:val="0"/>
        <w:adjustRightInd w:val="0"/>
        <w:ind w:left="5103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  <w:lang w:eastAsia="en-US"/>
        </w:rPr>
        <w:t>1</w:t>
      </w:r>
      <w:r w:rsidRPr="00294907">
        <w:rPr>
          <w:rFonts w:eastAsia="Calibri"/>
          <w:lang w:eastAsia="en-US"/>
        </w:rPr>
        <w:t xml:space="preserve"> </w:t>
      </w:r>
      <w:r w:rsidRPr="00294907">
        <w:rPr>
          <w:rFonts w:eastAsia="Calibri"/>
          <w:lang w:eastAsia="en-US"/>
        </w:rPr>
        <w:br/>
        <w:t xml:space="preserve">к </w:t>
      </w:r>
      <w:r>
        <w:rPr>
          <w:rFonts w:eastAsia="Calibri"/>
          <w:lang w:eastAsia="en-US"/>
        </w:rPr>
        <w:t>П</w:t>
      </w:r>
      <w:r w:rsidRPr="00294907">
        <w:rPr>
          <w:rFonts w:eastAsia="Calibri"/>
          <w:lang w:eastAsia="en-US"/>
        </w:rPr>
        <w:t xml:space="preserve">оложению </w:t>
      </w:r>
      <w:r>
        <w:rPr>
          <w:rFonts w:eastAsia="Calibri"/>
          <w:lang w:eastAsia="en-US"/>
        </w:rPr>
        <w:t xml:space="preserve"> </w:t>
      </w:r>
      <w:r w:rsidRPr="00160236">
        <w:t xml:space="preserve">о Молодежном парламенте при Совете депутатов </w:t>
      </w:r>
      <w:r>
        <w:t>Сергиево-Посадского городского округа</w:t>
      </w:r>
      <w:r w:rsidRPr="00160236">
        <w:t xml:space="preserve"> Московской области</w:t>
      </w:r>
    </w:p>
    <w:p w:rsidR="00294907" w:rsidRPr="00294907" w:rsidRDefault="00294907" w:rsidP="00294907">
      <w:pPr>
        <w:spacing w:line="259" w:lineRule="auto"/>
        <w:rPr>
          <w:rFonts w:eastAsia="Calibri"/>
          <w:b/>
          <w:bCs/>
          <w:sz w:val="26"/>
          <w:szCs w:val="26"/>
          <w:lang w:eastAsia="en-US"/>
        </w:rPr>
      </w:pPr>
    </w:p>
    <w:p w:rsidR="00294907" w:rsidRPr="00294907" w:rsidRDefault="00294907" w:rsidP="00294907">
      <w:pPr>
        <w:spacing w:line="259" w:lineRule="auto"/>
        <w:rPr>
          <w:rFonts w:eastAsia="Calibri"/>
          <w:b/>
          <w:bCs/>
          <w:sz w:val="26"/>
          <w:szCs w:val="26"/>
          <w:lang w:eastAsia="en-US"/>
        </w:rPr>
      </w:pPr>
    </w:p>
    <w:p w:rsidR="00294907" w:rsidRPr="00294907" w:rsidRDefault="00294907" w:rsidP="00294907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94907">
        <w:rPr>
          <w:rFonts w:eastAsia="Calibri"/>
          <w:b/>
          <w:bCs/>
          <w:sz w:val="26"/>
          <w:szCs w:val="26"/>
          <w:lang w:eastAsia="en-US"/>
        </w:rPr>
        <w:t>АНКЕТА</w:t>
      </w:r>
    </w:p>
    <w:p w:rsidR="00294907" w:rsidRDefault="00294907" w:rsidP="00294907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94907">
        <w:rPr>
          <w:rFonts w:eastAsia="Calibri"/>
          <w:b/>
          <w:bCs/>
          <w:sz w:val="26"/>
          <w:szCs w:val="26"/>
          <w:lang w:eastAsia="en-US"/>
        </w:rPr>
        <w:t xml:space="preserve">кандидата в молодежный парламент </w:t>
      </w:r>
      <w:r w:rsidRPr="00294907">
        <w:rPr>
          <w:rFonts w:eastAsia="Calibri"/>
          <w:b/>
          <w:bCs/>
          <w:sz w:val="26"/>
          <w:szCs w:val="26"/>
          <w:lang w:eastAsia="en-US"/>
        </w:rPr>
        <w:br/>
        <w:t xml:space="preserve">при Совете депутатов </w:t>
      </w:r>
      <w:r>
        <w:rPr>
          <w:rFonts w:eastAsia="Calibri"/>
          <w:b/>
          <w:bCs/>
          <w:sz w:val="26"/>
          <w:szCs w:val="26"/>
          <w:lang w:eastAsia="en-US"/>
        </w:rPr>
        <w:t>Сергиево-Посадского городского округа</w:t>
      </w:r>
    </w:p>
    <w:p w:rsidR="00294907" w:rsidRPr="00294907" w:rsidRDefault="00294907" w:rsidP="00294907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94907">
        <w:rPr>
          <w:rFonts w:eastAsia="Calibri"/>
          <w:b/>
          <w:bCs/>
          <w:sz w:val="26"/>
          <w:szCs w:val="26"/>
          <w:lang w:eastAsia="en-US"/>
        </w:rPr>
        <w:t xml:space="preserve">Московской области </w:t>
      </w:r>
    </w:p>
    <w:p w:rsidR="00294907" w:rsidRPr="00294907" w:rsidRDefault="00294907" w:rsidP="00294907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425"/>
        <w:gridCol w:w="1701"/>
      </w:tblGrid>
      <w:tr w:rsidR="00294907" w:rsidRPr="00294907" w:rsidTr="006C0B9B">
        <w:trPr>
          <w:cantSplit/>
          <w:trHeight w:val="1000"/>
        </w:trPr>
        <w:tc>
          <w:tcPr>
            <w:tcW w:w="7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7" w:rsidRPr="00294907" w:rsidRDefault="00294907" w:rsidP="0029490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Место</w:t>
            </w:r>
            <w:r w:rsidRPr="00294907">
              <w:rPr>
                <w:rFonts w:eastAsia="Calibri"/>
                <w:lang w:eastAsia="en-US"/>
              </w:rPr>
              <w:br/>
              <w:t>для</w:t>
            </w:r>
            <w:r w:rsidRPr="00294907">
              <w:rPr>
                <w:rFonts w:eastAsia="Calibri"/>
                <w:lang w:eastAsia="en-US"/>
              </w:rPr>
              <w:br/>
              <w:t>фотографии</w:t>
            </w:r>
          </w:p>
        </w:tc>
      </w:tr>
      <w:tr w:rsidR="00294907" w:rsidRPr="00294907" w:rsidTr="006C0B9B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294907" w:rsidRPr="00294907" w:rsidRDefault="00294907" w:rsidP="00294907">
      <w:pPr>
        <w:spacing w:after="160" w:line="259" w:lineRule="auto"/>
        <w:rPr>
          <w:rFonts w:eastAsia="Calibri"/>
          <w:lang w:eastAsia="en-US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294907" w:rsidRPr="00294907" w:rsidTr="006C0B9B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:rsidR="00294907" w:rsidRPr="00294907" w:rsidRDefault="00294907" w:rsidP="0029490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81" w:type="dxa"/>
            <w:tcBorders>
              <w:right w:val="nil"/>
            </w:tcBorders>
          </w:tcPr>
          <w:p w:rsidR="00294907" w:rsidRPr="00294907" w:rsidRDefault="00294907" w:rsidP="00294907">
            <w:pPr>
              <w:widowControl w:val="0"/>
              <w:adjustRightInd w:val="0"/>
              <w:spacing w:after="160" w:line="259" w:lineRule="auto"/>
              <w:rPr>
                <w:rFonts w:ascii="TimesNewRomanPSMT" w:eastAsia="Calibri" w:hAnsi="TimesNewRomanPSMT" w:cs="TimesNewRomanPSMT"/>
                <w:lang w:eastAsia="en-US"/>
              </w:rPr>
            </w:pPr>
          </w:p>
        </w:tc>
      </w:tr>
      <w:tr w:rsidR="00294907" w:rsidRPr="00294907" w:rsidTr="006C0B9B">
        <w:trPr>
          <w:cantSplit/>
        </w:trPr>
        <w:tc>
          <w:tcPr>
            <w:tcW w:w="5103" w:type="dxa"/>
            <w:tcBorders>
              <w:left w:val="nil"/>
            </w:tcBorders>
          </w:tcPr>
          <w:p w:rsidR="00294907" w:rsidRPr="00294907" w:rsidRDefault="00294907" w:rsidP="00294907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3. Гражданство (подданство). Если изменяли,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4907">
              <w:rPr>
                <w:rFonts w:eastAsia="Calibri"/>
                <w:lang w:eastAsia="en-US"/>
              </w:rPr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294907">
              <w:rPr>
                <w:rFonts w:eastAsia="Calibri"/>
                <w:lang w:eastAsia="en-US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:rsidR="00294907" w:rsidRPr="00294907" w:rsidRDefault="00294907" w:rsidP="00294907">
            <w:pPr>
              <w:widowControl w:val="0"/>
              <w:adjustRightInd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rPr>
          <w:cantSplit/>
          <w:trHeight w:val="1327"/>
        </w:trPr>
        <w:tc>
          <w:tcPr>
            <w:tcW w:w="5103" w:type="dxa"/>
            <w:tcBorders>
              <w:left w:val="nil"/>
            </w:tcBorders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:rsidR="00294907" w:rsidRPr="00294907" w:rsidRDefault="00294907" w:rsidP="00294907">
            <w:pPr>
              <w:widowControl w:val="0"/>
              <w:adjustRightInd w:val="0"/>
              <w:spacing w:after="160" w:line="259" w:lineRule="auto"/>
              <w:rPr>
                <w:rFonts w:ascii="TimesNewRomanPSMT" w:eastAsia="Calibri" w:hAnsi="TimesNewRomanPSMT" w:cs="TimesNewRomanPSMT"/>
                <w:kern w:val="1"/>
                <w:lang w:eastAsia="en-US"/>
              </w:rPr>
            </w:pPr>
          </w:p>
        </w:tc>
      </w:tr>
    </w:tbl>
    <w:p w:rsidR="00294907" w:rsidRPr="00294907" w:rsidRDefault="00294907" w:rsidP="00294907">
      <w:pPr>
        <w:spacing w:before="120" w:after="160" w:line="259" w:lineRule="auto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6. Государственные награды, иные награды и знаки отличия</w:t>
      </w:r>
    </w:p>
    <w:p w:rsidR="00294907" w:rsidRPr="00294907" w:rsidRDefault="00294907" w:rsidP="00294907">
      <w:pPr>
        <w:spacing w:after="160" w:line="259" w:lineRule="auto"/>
        <w:rPr>
          <w:rFonts w:eastAsia="Calibri"/>
          <w:lang w:eastAsia="en-US"/>
        </w:rPr>
      </w:pPr>
    </w:p>
    <w:p w:rsidR="00294907" w:rsidRPr="00294907" w:rsidRDefault="00294907" w:rsidP="00294907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294907" w:rsidRPr="00294907" w:rsidRDefault="00294907" w:rsidP="00294907">
      <w:pPr>
        <w:spacing w:after="160" w:line="259" w:lineRule="auto"/>
        <w:rPr>
          <w:rFonts w:eastAsia="Calibri"/>
          <w:sz w:val="2"/>
          <w:szCs w:val="2"/>
          <w:lang w:eastAsia="en-US"/>
        </w:rPr>
      </w:pPr>
      <w:r w:rsidRPr="00294907">
        <w:rPr>
          <w:rFonts w:eastAsia="Calibri"/>
          <w:lang w:eastAsia="en-US"/>
        </w:rPr>
        <w:t xml:space="preserve">7. Отношение к воинской обязанности и воинское звание </w:t>
      </w:r>
    </w:p>
    <w:p w:rsidR="00294907" w:rsidRPr="00294907" w:rsidRDefault="00294907" w:rsidP="00294907">
      <w:pPr>
        <w:widowControl w:val="0"/>
        <w:adjustRightInd w:val="0"/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lastRenderedPageBreak/>
        <w:t>________________________________________________________________________________</w:t>
      </w:r>
    </w:p>
    <w:p w:rsidR="00294907" w:rsidRPr="00294907" w:rsidRDefault="00294907" w:rsidP="00294907">
      <w:pPr>
        <w:widowControl w:val="0"/>
        <w:adjustRightInd w:val="0"/>
        <w:spacing w:after="160" w:line="259" w:lineRule="auto"/>
        <w:jc w:val="both"/>
        <w:rPr>
          <w:rFonts w:eastAsia="Calibri"/>
          <w:sz w:val="2"/>
          <w:szCs w:val="2"/>
          <w:lang w:eastAsia="en-US"/>
        </w:rPr>
      </w:pPr>
      <w:r w:rsidRPr="00294907">
        <w:rPr>
          <w:rFonts w:eastAsia="Calibri"/>
          <w:lang w:eastAsia="en-US"/>
        </w:rPr>
        <w:t>8. Домашний адрес (адрес регистрации, фактического проживания), номер телефона (либо иной вид связи</w:t>
      </w:r>
      <w:r w:rsidRPr="00294907">
        <w:rPr>
          <w:rFonts w:eastAsia="Calibri"/>
          <w:u w:val="single"/>
          <w:lang w:eastAsia="en-US"/>
        </w:rPr>
        <w:t xml:space="preserve">                                                   </w:t>
      </w:r>
      <w:r w:rsidRPr="00294907">
        <w:rPr>
          <w:rFonts w:eastAsia="Calibri"/>
          <w:color w:val="FFFFFF"/>
          <w:u w:val="single"/>
          <w:lang w:eastAsia="en-US"/>
        </w:rPr>
        <w:t>ж</w:t>
      </w:r>
      <w:r w:rsidRPr="00294907">
        <w:rPr>
          <w:rFonts w:eastAsia="Calibri"/>
          <w:u w:val="single"/>
          <w:lang w:eastAsia="en-US"/>
        </w:rPr>
        <w:t xml:space="preserve">   </w:t>
      </w:r>
      <w:r w:rsidRPr="00294907">
        <w:rPr>
          <w:rFonts w:eastAsia="Calibri"/>
          <w:lang w:eastAsia="en-US"/>
        </w:rPr>
        <w:t xml:space="preserve">   </w:t>
      </w:r>
      <w:r w:rsidRPr="00294907">
        <w:rPr>
          <w:rFonts w:eastAsia="Calibri"/>
          <w:lang w:eastAsia="en-US"/>
        </w:rPr>
        <w:br/>
        <w:t>электронная почта: ______________________________________________________________</w:t>
      </w:r>
    </w:p>
    <w:p w:rsidR="00294907" w:rsidRPr="00294907" w:rsidRDefault="00294907" w:rsidP="00294907">
      <w:pPr>
        <w:spacing w:after="160" w:line="259" w:lineRule="auto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 xml:space="preserve">9. Паспорт или документ, его заменяющий  </w:t>
      </w:r>
    </w:p>
    <w:p w:rsidR="00294907" w:rsidRPr="00294907" w:rsidRDefault="00294907" w:rsidP="00294907">
      <w:pPr>
        <w:pBdr>
          <w:top w:val="single" w:sz="4" w:space="1" w:color="auto"/>
        </w:pBdr>
        <w:spacing w:after="160" w:line="259" w:lineRule="auto"/>
        <w:ind w:left="4640"/>
        <w:jc w:val="center"/>
        <w:rPr>
          <w:rFonts w:eastAsia="Calibri"/>
          <w:szCs w:val="22"/>
          <w:lang w:eastAsia="en-US"/>
        </w:rPr>
      </w:pPr>
      <w:r w:rsidRPr="00294907">
        <w:rPr>
          <w:rFonts w:eastAsia="Calibri"/>
          <w:szCs w:val="22"/>
          <w:lang w:eastAsia="en-US"/>
        </w:rPr>
        <w:t>(серия, номер, кем и когда выдан)</w:t>
      </w:r>
    </w:p>
    <w:p w:rsidR="00294907" w:rsidRPr="00294907" w:rsidRDefault="00294907" w:rsidP="00294907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294907" w:rsidRPr="00294907" w:rsidRDefault="00294907" w:rsidP="00294907">
      <w:pPr>
        <w:widowControl w:val="0"/>
        <w:adjustRightInd w:val="0"/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 xml:space="preserve">10. Дополнительные сведения (участие в выборных представительных органах, членство </w:t>
      </w:r>
      <w:r w:rsidRPr="00294907">
        <w:rPr>
          <w:rFonts w:eastAsia="Calibri"/>
          <w:lang w:eastAsia="en-US"/>
        </w:rPr>
        <w:br/>
        <w:t xml:space="preserve">в общественных организациях, другая информация, которую желаете сообщить о себе)  </w:t>
      </w:r>
    </w:p>
    <w:p w:rsidR="00294907" w:rsidRPr="00294907" w:rsidRDefault="00294907" w:rsidP="00294907">
      <w:pPr>
        <w:spacing w:after="160" w:line="259" w:lineRule="auto"/>
        <w:rPr>
          <w:rFonts w:eastAsia="Calibri"/>
          <w:lang w:eastAsia="en-US"/>
        </w:rPr>
      </w:pPr>
    </w:p>
    <w:p w:rsidR="00294907" w:rsidRPr="00294907" w:rsidRDefault="00294907" w:rsidP="00294907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294907" w:rsidRPr="00294907" w:rsidRDefault="00294907" w:rsidP="00294907">
      <w:pPr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:rsidR="00294907" w:rsidRDefault="00294907" w:rsidP="00294907">
      <w:pPr>
        <w:spacing w:after="24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94907" w:rsidRDefault="00294907" w:rsidP="00294907">
      <w:pPr>
        <w:spacing w:after="240" w:line="259" w:lineRule="auto"/>
        <w:ind w:firstLine="567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294907" w:rsidRPr="00294907" w:rsidRDefault="00294907" w:rsidP="00294907">
      <w:pPr>
        <w:spacing w:after="240" w:line="259" w:lineRule="auto"/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294907" w:rsidRPr="00294907" w:rsidTr="006C0B9B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907" w:rsidRPr="00294907" w:rsidRDefault="00294907" w:rsidP="00294907">
            <w:pPr>
              <w:tabs>
                <w:tab w:val="left" w:pos="3270"/>
              </w:tabs>
              <w:spacing w:after="160" w:line="259" w:lineRule="auto"/>
              <w:ind w:left="57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 xml:space="preserve">г.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907" w:rsidRPr="00294907" w:rsidRDefault="00294907" w:rsidP="0029490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94907" w:rsidRPr="00294907" w:rsidRDefault="00294907" w:rsidP="00294907">
      <w:pPr>
        <w:spacing w:after="240" w:line="259" w:lineRule="auto"/>
        <w:rPr>
          <w:rFonts w:eastAsia="Calibri"/>
          <w:sz w:val="2"/>
          <w:szCs w:val="2"/>
          <w:lang w:eastAsia="en-US"/>
        </w:rPr>
      </w:pPr>
    </w:p>
    <w:p w:rsidR="00294907" w:rsidRPr="00294907" w:rsidRDefault="00294907" w:rsidP="00294907">
      <w:pP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294907" w:rsidRDefault="00294907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sectPr w:rsidR="00294907" w:rsidSect="00B63123">
          <w:pgSz w:w="11906" w:h="16838"/>
          <w:pgMar w:top="709" w:right="850" w:bottom="1134" w:left="1134" w:header="708" w:footer="708" w:gutter="0"/>
          <w:cols w:space="708"/>
          <w:titlePg/>
          <w:docGrid w:linePitch="360"/>
        </w:sectPr>
      </w:pPr>
    </w:p>
    <w:p w:rsidR="00294907" w:rsidRDefault="00294907" w:rsidP="00294907">
      <w:pPr>
        <w:autoSpaceDE w:val="0"/>
        <w:autoSpaceDN w:val="0"/>
        <w:adjustRightInd w:val="0"/>
        <w:ind w:left="5103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  <w:lang w:eastAsia="en-US"/>
        </w:rPr>
        <w:t>2</w:t>
      </w:r>
      <w:r w:rsidRPr="00294907">
        <w:rPr>
          <w:rFonts w:eastAsia="Calibri"/>
          <w:lang w:eastAsia="en-US"/>
        </w:rPr>
        <w:t xml:space="preserve"> </w:t>
      </w:r>
      <w:r w:rsidRPr="00294907">
        <w:rPr>
          <w:rFonts w:eastAsia="Calibri"/>
          <w:lang w:eastAsia="en-US"/>
        </w:rPr>
        <w:br/>
        <w:t>к Положению о Молодежном парламенте при Совете депутатов Сергиево-Посадского городского округа Московской области</w:t>
      </w:r>
    </w:p>
    <w:p w:rsidR="00294907" w:rsidRDefault="00294907" w:rsidP="00294907">
      <w:pPr>
        <w:autoSpaceDE w:val="0"/>
        <w:autoSpaceDN w:val="0"/>
        <w:adjustRightInd w:val="0"/>
        <w:ind w:left="4254"/>
        <w:rPr>
          <w:rFonts w:eastAsia="Calibri"/>
          <w:lang w:eastAsia="en-US"/>
        </w:rPr>
      </w:pPr>
    </w:p>
    <w:p w:rsidR="00294907" w:rsidRPr="00294907" w:rsidRDefault="00294907" w:rsidP="00294907">
      <w:pPr>
        <w:autoSpaceDE w:val="0"/>
        <w:autoSpaceDN w:val="0"/>
        <w:adjustRightInd w:val="0"/>
        <w:ind w:left="4254"/>
        <w:rPr>
          <w:rFonts w:eastAsia="Calibri"/>
          <w:lang w:eastAsia="en-US"/>
        </w:rPr>
      </w:pPr>
    </w:p>
    <w:p w:rsidR="00294907" w:rsidRDefault="00294907" w:rsidP="0029490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ОЦЕНОЧНЫЙ ЛИСТ</w:t>
      </w:r>
    </w:p>
    <w:p w:rsidR="00294907" w:rsidRPr="00294907" w:rsidRDefault="00294907" w:rsidP="0029490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94907" w:rsidRDefault="00294907" w:rsidP="00294907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294907">
        <w:rPr>
          <w:rFonts w:eastAsia="Calibri"/>
          <w:lang w:eastAsia="en-US"/>
        </w:rPr>
        <w:t>кандидата ______________________________________________________________</w:t>
      </w:r>
      <w:r w:rsidRPr="00294907">
        <w:rPr>
          <w:rFonts w:eastAsia="Calibri"/>
          <w:lang w:eastAsia="en-US"/>
        </w:rPr>
        <w:br/>
      </w:r>
      <w:r w:rsidRPr="00294907">
        <w:rPr>
          <w:rFonts w:eastAsia="Calibri"/>
          <w:sz w:val="18"/>
          <w:szCs w:val="18"/>
          <w:lang w:eastAsia="en-US"/>
        </w:rPr>
        <w:t>(Ф.И.О. кандидата)</w:t>
      </w:r>
    </w:p>
    <w:p w:rsidR="00294907" w:rsidRPr="00294907" w:rsidRDefault="00294907" w:rsidP="0029490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94907" w:rsidRPr="00294907" w:rsidRDefault="00294907" w:rsidP="0029490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 xml:space="preserve">на включение в состав Молодежного парламента при Совете депутатов </w:t>
      </w:r>
      <w:r>
        <w:rPr>
          <w:rFonts w:eastAsia="Calibri"/>
          <w:lang w:eastAsia="en-US"/>
        </w:rPr>
        <w:t>Сергиево-Посадского городского округа</w:t>
      </w:r>
      <w:r w:rsidRPr="00294907">
        <w:rPr>
          <w:rFonts w:eastAsia="Calibri"/>
          <w:lang w:eastAsia="en-US"/>
        </w:rPr>
        <w:t xml:space="preserve"> Московской области.</w:t>
      </w:r>
      <w:r w:rsidRPr="00294907">
        <w:rPr>
          <w:rFonts w:eastAsia="Calibri"/>
          <w:lang w:eastAsia="en-US"/>
        </w:rPr>
        <w:tab/>
      </w:r>
      <w:r w:rsidRPr="00294907">
        <w:rPr>
          <w:rFonts w:eastAsia="Calibri"/>
          <w:lang w:eastAsia="en-US"/>
        </w:rPr>
        <w:tab/>
      </w:r>
    </w:p>
    <w:p w:rsidR="00294907" w:rsidRPr="00294907" w:rsidRDefault="00294907" w:rsidP="0029490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ab/>
      </w:r>
      <w:r w:rsidRPr="00294907">
        <w:rPr>
          <w:rFonts w:eastAsia="Calibri"/>
          <w:lang w:eastAsia="en-US"/>
        </w:rPr>
        <w:tab/>
      </w:r>
    </w:p>
    <w:tbl>
      <w:tblPr>
        <w:tblW w:w="99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5"/>
        <w:gridCol w:w="1843"/>
      </w:tblGrid>
      <w:tr w:rsidR="00294907" w:rsidRPr="00294907" w:rsidTr="006C0B9B">
        <w:trPr>
          <w:trHeight w:val="6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07" w:rsidRPr="00294907" w:rsidRDefault="00294907" w:rsidP="002949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294907">
              <w:rPr>
                <w:rFonts w:eastAsia="Calibri"/>
                <w:lang w:eastAsia="en-US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07" w:rsidRPr="00294907" w:rsidRDefault="00294907" w:rsidP="002949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Количество полученных кандидатом баллов</w:t>
            </w:r>
          </w:p>
        </w:tc>
      </w:tr>
      <w:tr w:rsidR="00294907" w:rsidRPr="00294907" w:rsidTr="006C0B9B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7" w:rsidRPr="00294907" w:rsidRDefault="00294907" w:rsidP="0029490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 w:line="259" w:lineRule="auto"/>
              <w:ind w:left="149" w:right="363"/>
              <w:contextualSpacing/>
              <w:rPr>
                <w:rFonts w:eastAsia="Calibri"/>
                <w:lang w:eastAsia="en-US"/>
              </w:rPr>
            </w:pPr>
            <w:r w:rsidRPr="00294907">
              <w:rPr>
                <w:rFonts w:eastAsia="Calibri" w:cs="Calibri"/>
                <w:kern w:val="2"/>
                <w:lang w:eastAsia="en-US"/>
              </w:rPr>
              <w:t xml:space="preserve">Информация о Кандидате и его достижениях </w:t>
            </w:r>
            <w:r w:rsidRPr="00294907">
              <w:rPr>
                <w:rFonts w:eastAsia="Calibri" w:cs="Calibri"/>
                <w:kern w:val="2"/>
                <w:lang w:eastAsia="en-US"/>
              </w:rPr>
              <w:br/>
              <w:t>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7" w:rsidRPr="00294907" w:rsidRDefault="00294907" w:rsidP="00294907">
            <w:pPr>
              <w:autoSpaceDE w:val="0"/>
              <w:autoSpaceDN w:val="0"/>
              <w:adjustRightInd w:val="0"/>
              <w:ind w:left="149"/>
              <w:jc w:val="both"/>
              <w:rPr>
                <w:rFonts w:eastAsia="Calibri" w:cs="Calibri"/>
                <w:kern w:val="2"/>
                <w:lang w:eastAsia="en-US"/>
              </w:rPr>
            </w:pPr>
          </w:p>
        </w:tc>
      </w:tr>
      <w:tr w:rsidR="00294907" w:rsidRPr="00294907" w:rsidTr="006C0B9B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7" w:rsidRPr="00294907" w:rsidRDefault="00294907" w:rsidP="0029490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 w:line="259" w:lineRule="auto"/>
              <w:ind w:left="149" w:right="363"/>
              <w:contextualSpacing/>
              <w:rPr>
                <w:rFonts w:eastAsia="Calibri"/>
                <w:lang w:eastAsia="en-US"/>
              </w:rPr>
            </w:pPr>
            <w:r w:rsidRPr="00294907">
              <w:rPr>
                <w:rFonts w:eastAsia="Calibri" w:cs="Calibri"/>
                <w:kern w:val="2"/>
                <w:lang w:eastAsia="en-US"/>
              </w:rPr>
              <w:t>Мотивация на включение в состав Молодежного парламента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7" w:rsidRPr="00294907" w:rsidRDefault="00294907" w:rsidP="00294907">
            <w:pPr>
              <w:autoSpaceDE w:val="0"/>
              <w:autoSpaceDN w:val="0"/>
              <w:adjustRightInd w:val="0"/>
              <w:ind w:left="149"/>
              <w:jc w:val="both"/>
              <w:rPr>
                <w:rFonts w:eastAsia="Calibri" w:cs="Calibri"/>
                <w:kern w:val="2"/>
                <w:lang w:eastAsia="en-US"/>
              </w:rPr>
            </w:pPr>
          </w:p>
        </w:tc>
      </w:tr>
      <w:tr w:rsidR="00294907" w:rsidRPr="00294907" w:rsidTr="006C0B9B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7" w:rsidRPr="00294907" w:rsidRDefault="00294907" w:rsidP="0029490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 w:line="259" w:lineRule="auto"/>
              <w:ind w:left="149" w:right="363"/>
              <w:contextualSpacing/>
              <w:rPr>
                <w:rFonts w:eastAsia="Calibri"/>
                <w:lang w:eastAsia="en-US"/>
              </w:rPr>
            </w:pPr>
            <w:r w:rsidRPr="00294907">
              <w:rPr>
                <w:rFonts w:eastAsia="Calibri" w:cs="Calibri"/>
                <w:kern w:val="2"/>
                <w:lang w:eastAsia="en-US"/>
              </w:rPr>
              <w:t>Опыт общественной деятельности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7" w:rsidRPr="00294907" w:rsidRDefault="00294907" w:rsidP="00294907">
            <w:pPr>
              <w:autoSpaceDE w:val="0"/>
              <w:autoSpaceDN w:val="0"/>
              <w:adjustRightInd w:val="0"/>
              <w:ind w:left="149"/>
              <w:jc w:val="both"/>
              <w:rPr>
                <w:rFonts w:eastAsia="Calibri" w:cs="Calibri"/>
                <w:kern w:val="2"/>
                <w:lang w:eastAsia="en-US"/>
              </w:rPr>
            </w:pPr>
          </w:p>
        </w:tc>
      </w:tr>
      <w:tr w:rsidR="00294907" w:rsidRPr="00294907" w:rsidTr="006C0B9B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7" w:rsidRPr="00294907" w:rsidRDefault="00294907" w:rsidP="0029490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 w:line="259" w:lineRule="auto"/>
              <w:ind w:left="149" w:right="363"/>
              <w:contextualSpacing/>
              <w:rPr>
                <w:rFonts w:eastAsia="Calibri"/>
                <w:lang w:eastAsia="en-US"/>
              </w:rPr>
            </w:pPr>
            <w:r w:rsidRPr="00294907">
              <w:rPr>
                <w:rFonts w:eastAsia="Calibri" w:cs="Calibri"/>
                <w:kern w:val="2"/>
                <w:lang w:eastAsia="en-US"/>
              </w:rPr>
              <w:t>Проекты, реализованные Кандидатом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7" w:rsidRPr="00294907" w:rsidRDefault="00294907" w:rsidP="00294907">
            <w:pPr>
              <w:autoSpaceDE w:val="0"/>
              <w:autoSpaceDN w:val="0"/>
              <w:adjustRightInd w:val="0"/>
              <w:ind w:left="149"/>
              <w:jc w:val="both"/>
              <w:rPr>
                <w:rFonts w:eastAsia="Calibri" w:cs="Calibri"/>
                <w:kern w:val="2"/>
                <w:lang w:eastAsia="en-US"/>
              </w:rPr>
            </w:pPr>
          </w:p>
        </w:tc>
      </w:tr>
      <w:tr w:rsidR="00294907" w:rsidRPr="00294907" w:rsidTr="006C0B9B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07" w:rsidRPr="00294907" w:rsidRDefault="00294907" w:rsidP="0029490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07" w:rsidRPr="00294907" w:rsidRDefault="00294907" w:rsidP="0029490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294907" w:rsidRPr="00294907" w:rsidRDefault="00294907" w:rsidP="00294907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</w:p>
    <w:p w:rsidR="0073485C" w:rsidRDefault="0073485C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294907" w:rsidRDefault="00294907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sectPr w:rsidR="00294907" w:rsidSect="00B63123">
          <w:pgSz w:w="11906" w:h="16838"/>
          <w:pgMar w:top="709" w:right="850" w:bottom="1134" w:left="1134" w:header="708" w:footer="708" w:gutter="0"/>
          <w:cols w:space="708"/>
          <w:titlePg/>
          <w:docGrid w:linePitch="360"/>
        </w:sectPr>
      </w:pPr>
    </w:p>
    <w:p w:rsidR="00294907" w:rsidRPr="00294907" w:rsidRDefault="00294907" w:rsidP="00294907">
      <w:pPr>
        <w:autoSpaceDE w:val="0"/>
        <w:autoSpaceDN w:val="0"/>
        <w:adjustRightInd w:val="0"/>
        <w:ind w:left="9217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  <w:lang w:eastAsia="en-US"/>
        </w:rPr>
        <w:t>3</w:t>
      </w:r>
      <w:r w:rsidRPr="00294907">
        <w:rPr>
          <w:rFonts w:eastAsia="Calibri"/>
          <w:lang w:eastAsia="en-US"/>
        </w:rPr>
        <w:t xml:space="preserve"> </w:t>
      </w:r>
      <w:r w:rsidRPr="00294907">
        <w:rPr>
          <w:rFonts w:eastAsia="Calibri"/>
          <w:lang w:eastAsia="en-US"/>
        </w:rPr>
        <w:br/>
        <w:t>к Положению о Молодежном парламенте при Совете депутатов Сергиево-Посадского городского округа Московской области</w:t>
      </w:r>
    </w:p>
    <w:p w:rsidR="00294907" w:rsidRPr="00294907" w:rsidRDefault="00294907" w:rsidP="00294907">
      <w:pPr>
        <w:rPr>
          <w:rFonts w:eastAsia="Calibri"/>
          <w:b/>
          <w:sz w:val="28"/>
          <w:szCs w:val="28"/>
          <w:lang w:eastAsia="en-US"/>
        </w:rPr>
      </w:pPr>
    </w:p>
    <w:p w:rsidR="00294907" w:rsidRDefault="00294907" w:rsidP="00294907">
      <w:pPr>
        <w:jc w:val="center"/>
        <w:rPr>
          <w:rFonts w:eastAsia="Calibri"/>
          <w:b/>
          <w:lang w:eastAsia="en-US"/>
        </w:rPr>
      </w:pPr>
      <w:r w:rsidRPr="00294907">
        <w:rPr>
          <w:rFonts w:eastAsia="Calibri"/>
          <w:b/>
          <w:lang w:eastAsia="en-US"/>
        </w:rPr>
        <w:t>РЕЙТИНГ</w:t>
      </w:r>
    </w:p>
    <w:p w:rsidR="00294907" w:rsidRPr="00294907" w:rsidRDefault="00294907" w:rsidP="00294907">
      <w:pPr>
        <w:jc w:val="center"/>
        <w:rPr>
          <w:rFonts w:eastAsia="Calibri"/>
          <w:b/>
          <w:lang w:eastAsia="en-US"/>
        </w:rPr>
      </w:pPr>
    </w:p>
    <w:p w:rsidR="00294907" w:rsidRPr="00294907" w:rsidRDefault="00294907" w:rsidP="00294907">
      <w:pPr>
        <w:jc w:val="center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на включение в состав  Молодежного парламента при Совете депутатов</w:t>
      </w:r>
      <w:r>
        <w:rPr>
          <w:rFonts w:eastAsia="Calibri"/>
          <w:lang w:eastAsia="en-US"/>
        </w:rPr>
        <w:t xml:space="preserve"> Сергиево-Посадского городского округа</w:t>
      </w:r>
      <w:r w:rsidRPr="00294907">
        <w:rPr>
          <w:rFonts w:eastAsia="Calibri"/>
          <w:lang w:eastAsia="en-US"/>
        </w:rPr>
        <w:t xml:space="preserve"> Московской области.</w:t>
      </w:r>
    </w:p>
    <w:p w:rsidR="00294907" w:rsidRPr="00294907" w:rsidRDefault="00294907" w:rsidP="00294907">
      <w:pPr>
        <w:jc w:val="center"/>
        <w:rPr>
          <w:rFonts w:eastAsia="Calibri"/>
          <w:lang w:eastAsia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701"/>
        <w:gridCol w:w="3898"/>
        <w:gridCol w:w="3899"/>
        <w:gridCol w:w="1559"/>
      </w:tblGrid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b/>
                <w:lang w:eastAsia="en-US"/>
              </w:rPr>
            </w:pPr>
            <w:r w:rsidRPr="00294907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b/>
                <w:lang w:eastAsia="en-US"/>
              </w:rPr>
            </w:pPr>
            <w:r w:rsidRPr="00294907">
              <w:rPr>
                <w:rFonts w:eastAsia="Calibri"/>
                <w:b/>
                <w:lang w:eastAsia="en-US"/>
              </w:rPr>
              <w:t>Ф.И.О. кандидата</w:t>
            </w: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b/>
                <w:lang w:eastAsia="en-US"/>
              </w:rPr>
            </w:pPr>
            <w:r w:rsidRPr="00294907">
              <w:rPr>
                <w:rFonts w:eastAsia="Calibri"/>
                <w:b/>
                <w:lang w:eastAsia="en-US"/>
              </w:rPr>
              <w:t>Дата рождения</w:t>
            </w: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b/>
                <w:lang w:eastAsia="en-US"/>
              </w:rPr>
            </w:pPr>
            <w:r w:rsidRPr="00294907">
              <w:rPr>
                <w:rFonts w:eastAsia="Calibri"/>
                <w:b/>
                <w:lang w:eastAsia="en-US"/>
              </w:rPr>
              <w:t>Основное место работы, занимаемая должность или место обучения, род занятий</w:t>
            </w: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b/>
                <w:lang w:eastAsia="en-US"/>
              </w:rPr>
            </w:pPr>
            <w:r w:rsidRPr="00294907">
              <w:rPr>
                <w:rFonts w:eastAsia="Calibri" w:cs="Calibri"/>
                <w:b/>
                <w:kern w:val="2"/>
                <w:lang w:eastAsia="en-US"/>
              </w:rPr>
              <w:t>Место жительства кандидата</w:t>
            </w: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b/>
                <w:lang w:eastAsia="en-US"/>
              </w:rPr>
            </w:pPr>
            <w:r w:rsidRPr="00294907">
              <w:rPr>
                <w:rFonts w:eastAsia="Calibri"/>
                <w:b/>
                <w:lang w:eastAsia="en-US"/>
              </w:rPr>
              <w:t>Сумма набранных баллов</w:t>
            </w: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4907" w:rsidRPr="00294907" w:rsidTr="006C0B9B">
        <w:tc>
          <w:tcPr>
            <w:tcW w:w="567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8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9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94907" w:rsidRPr="00294907" w:rsidRDefault="00294907" w:rsidP="0029490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94907" w:rsidRPr="00294907" w:rsidRDefault="00294907" w:rsidP="00294907">
      <w:pPr>
        <w:jc w:val="center"/>
        <w:rPr>
          <w:rFonts w:eastAsia="Calibri"/>
          <w:lang w:eastAsia="en-US"/>
        </w:rPr>
      </w:pPr>
    </w:p>
    <w:p w:rsidR="00294907" w:rsidRPr="00294907" w:rsidRDefault="00294907" w:rsidP="00294907">
      <w:pPr>
        <w:jc w:val="both"/>
        <w:rPr>
          <w:rFonts w:eastAsia="Calibri"/>
          <w:lang w:eastAsia="en-US"/>
        </w:rPr>
      </w:pPr>
    </w:p>
    <w:p w:rsidR="00294907" w:rsidRPr="00294907" w:rsidRDefault="00294907" w:rsidP="00294907">
      <w:pPr>
        <w:jc w:val="both"/>
        <w:rPr>
          <w:rFonts w:eastAsia="Calibri"/>
          <w:lang w:eastAsia="en-US"/>
        </w:rPr>
      </w:pPr>
    </w:p>
    <w:p w:rsidR="00294907" w:rsidRDefault="00294907" w:rsidP="00294907">
      <w:pPr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 xml:space="preserve">Председатель конкурсной комиссии: </w:t>
      </w:r>
      <w:r w:rsidRPr="00294907">
        <w:rPr>
          <w:color w:val="000000"/>
        </w:rPr>
        <w:t xml:space="preserve">_________________ </w:t>
      </w:r>
      <w:r w:rsidRPr="00294907">
        <w:rPr>
          <w:rFonts w:eastAsia="Calibri"/>
          <w:lang w:eastAsia="en-US"/>
        </w:rPr>
        <w:t>/</w:t>
      </w:r>
      <w:r w:rsidRPr="00294907">
        <w:rPr>
          <w:color w:val="000000"/>
        </w:rPr>
        <w:t>_________________</w:t>
      </w:r>
      <w:r w:rsidRPr="00294907">
        <w:rPr>
          <w:rFonts w:eastAsia="Calibri"/>
          <w:lang w:eastAsia="en-US"/>
        </w:rPr>
        <w:t>/</w:t>
      </w:r>
    </w:p>
    <w:p w:rsidR="00294907" w:rsidRPr="00294907" w:rsidRDefault="00294907" w:rsidP="00294907">
      <w:pPr>
        <w:jc w:val="both"/>
        <w:rPr>
          <w:rFonts w:eastAsia="Calibri"/>
          <w:lang w:eastAsia="en-US"/>
        </w:rPr>
      </w:pPr>
    </w:p>
    <w:p w:rsidR="00294907" w:rsidRPr="00294907" w:rsidRDefault="00294907" w:rsidP="00294907">
      <w:pPr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 xml:space="preserve">Секретарь конкурсной комиссии: </w:t>
      </w:r>
      <w:r w:rsidRPr="00294907">
        <w:rPr>
          <w:color w:val="000000"/>
        </w:rPr>
        <w:t xml:space="preserve">_________________ </w:t>
      </w:r>
      <w:r w:rsidRPr="00294907">
        <w:rPr>
          <w:rFonts w:eastAsia="Calibri"/>
          <w:lang w:eastAsia="en-US"/>
        </w:rPr>
        <w:t>/</w:t>
      </w:r>
      <w:r w:rsidRPr="00294907">
        <w:rPr>
          <w:color w:val="000000"/>
        </w:rPr>
        <w:t>_________________</w:t>
      </w:r>
      <w:r w:rsidRPr="00294907">
        <w:rPr>
          <w:rFonts w:eastAsia="Calibri"/>
          <w:lang w:eastAsia="en-US"/>
        </w:rPr>
        <w:t>/</w:t>
      </w:r>
    </w:p>
    <w:p w:rsidR="00294907" w:rsidRPr="00294907" w:rsidRDefault="00294907" w:rsidP="00294907">
      <w:pPr>
        <w:keepNext/>
        <w:keepLines/>
        <w:spacing w:before="40" w:line="259" w:lineRule="auto"/>
        <w:jc w:val="both"/>
        <w:outlineLvl w:val="2"/>
        <w:rPr>
          <w:b/>
          <w:color w:val="000000"/>
          <w:lang w:eastAsia="en-US"/>
        </w:rPr>
        <w:sectPr w:rsidR="00294907" w:rsidRPr="00294907" w:rsidSect="005F3A43">
          <w:headerReference w:type="default" r:id="rId11"/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  <w:r>
        <w:t>Разослано:</w:t>
      </w: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  <w:r>
        <w:t>В дело – 1 экз.</w:t>
      </w: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4C65D2" w:rsidRDefault="004C65D2" w:rsidP="004C65D2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294907" w:rsidRDefault="00294907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p w:rsidR="004C65D2" w:rsidRDefault="004C65D2" w:rsidP="004C65D2">
      <w:pPr>
        <w:jc w:val="both"/>
      </w:pPr>
      <w:r>
        <w:t>Решение подготовлено «29» сентября 2023г.</w:t>
      </w:r>
    </w:p>
    <w:p w:rsidR="004C65D2" w:rsidRDefault="004C65D2" w:rsidP="004C65D2">
      <w:pPr>
        <w:jc w:val="both"/>
      </w:pPr>
    </w:p>
    <w:p w:rsidR="004C65D2" w:rsidRDefault="004C65D2" w:rsidP="004C65D2">
      <w:pPr>
        <w:jc w:val="both"/>
      </w:pPr>
      <w: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4C65D2" w:rsidRDefault="004C65D2" w:rsidP="004C65D2">
      <w:pPr>
        <w:jc w:val="both"/>
      </w:pPr>
    </w:p>
    <w:p w:rsidR="004C65D2" w:rsidRDefault="004C65D2" w:rsidP="004C65D2">
      <w:pPr>
        <w:jc w:val="both"/>
        <w:rPr>
          <w:b/>
          <w:bCs/>
          <w:lang w:eastAsia="en-US"/>
        </w:rPr>
      </w:pPr>
      <w:r>
        <w:t>___________________________И.Н. Сазонова</w:t>
      </w:r>
    </w:p>
    <w:p w:rsidR="004C65D2" w:rsidRPr="00294907" w:rsidRDefault="004C65D2" w:rsidP="0073485C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</w:p>
    <w:sectPr w:rsidR="004C65D2" w:rsidRPr="00294907" w:rsidSect="00294907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73" w:rsidRDefault="00D17F73" w:rsidP="00B376CC">
      <w:r>
        <w:separator/>
      </w:r>
    </w:p>
  </w:endnote>
  <w:endnote w:type="continuationSeparator" w:id="0">
    <w:p w:rsidR="00D17F73" w:rsidRDefault="00D17F73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2" w:rsidRDefault="004C65D2">
    <w:pPr>
      <w:pStyle w:val="a7"/>
      <w:jc w:val="right"/>
    </w:pPr>
  </w:p>
  <w:p w:rsidR="004C65D2" w:rsidRDefault="004C65D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72858"/>
      <w:docPartObj>
        <w:docPartGallery w:val="Page Numbers (Bottom of Page)"/>
        <w:docPartUnique/>
      </w:docPartObj>
    </w:sdtPr>
    <w:sdtEndPr/>
    <w:sdtContent>
      <w:p w:rsidR="004C65D2" w:rsidRDefault="004C65D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A69">
          <w:rPr>
            <w:noProof/>
          </w:rPr>
          <w:t>11</w:t>
        </w:r>
        <w:r>
          <w:fldChar w:fldCharType="end"/>
        </w:r>
      </w:p>
    </w:sdtContent>
  </w:sdt>
  <w:p w:rsidR="004C65D2" w:rsidRDefault="004C65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73" w:rsidRDefault="00D17F73" w:rsidP="00B376CC">
      <w:r>
        <w:separator/>
      </w:r>
    </w:p>
  </w:footnote>
  <w:footnote w:type="continuationSeparator" w:id="0">
    <w:p w:rsidR="00D17F73" w:rsidRDefault="00D17F73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4C" w:rsidRDefault="0021224C">
    <w:pPr>
      <w:pStyle w:val="a5"/>
      <w:jc w:val="center"/>
    </w:pPr>
  </w:p>
  <w:p w:rsidR="0021224C" w:rsidRDefault="002122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060799"/>
      <w:docPartObj>
        <w:docPartGallery w:val="Page Numbers (Top of Page)"/>
        <w:docPartUnique/>
      </w:docPartObj>
    </w:sdtPr>
    <w:sdtEndPr/>
    <w:sdtContent>
      <w:p w:rsidR="00294907" w:rsidRDefault="002949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D2">
          <w:rPr>
            <w:noProof/>
          </w:rPr>
          <w:t>14</w:t>
        </w:r>
        <w:r>
          <w:fldChar w:fldCharType="end"/>
        </w:r>
      </w:p>
    </w:sdtContent>
  </w:sdt>
  <w:p w:rsidR="00294907" w:rsidRDefault="002949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5E"/>
    <w:multiLevelType w:val="multilevel"/>
    <w:tmpl w:val="5C8E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95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81A23"/>
    <w:multiLevelType w:val="hybridMultilevel"/>
    <w:tmpl w:val="C7686E6E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084434"/>
    <w:multiLevelType w:val="hybridMultilevel"/>
    <w:tmpl w:val="A66C2C10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76C"/>
    <w:multiLevelType w:val="hybridMultilevel"/>
    <w:tmpl w:val="B90C761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4D7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A36"/>
    <w:multiLevelType w:val="hybridMultilevel"/>
    <w:tmpl w:val="9AF0677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C82FA5"/>
    <w:multiLevelType w:val="hybridMultilevel"/>
    <w:tmpl w:val="02549D4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553F"/>
    <w:multiLevelType w:val="multilevel"/>
    <w:tmpl w:val="6F4A047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A1E6DEA"/>
    <w:multiLevelType w:val="multilevel"/>
    <w:tmpl w:val="1894446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5D9E2EFE"/>
    <w:multiLevelType w:val="multilevel"/>
    <w:tmpl w:val="ACD85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FD60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0" w15:restartNumberingAfterBreak="0">
    <w:nsid w:val="6B1B30B9"/>
    <w:multiLevelType w:val="hybridMultilevel"/>
    <w:tmpl w:val="C8B689A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6C730B"/>
    <w:multiLevelType w:val="hybridMultilevel"/>
    <w:tmpl w:val="8E3E721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781C5F"/>
    <w:multiLevelType w:val="hybridMultilevel"/>
    <w:tmpl w:val="1990F86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4114C"/>
    <w:multiLevelType w:val="hybridMultilevel"/>
    <w:tmpl w:val="AB8483D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25"/>
  </w:num>
  <w:num w:numId="5">
    <w:abstractNumId w:val="5"/>
  </w:num>
  <w:num w:numId="6">
    <w:abstractNumId w:val="12"/>
  </w:num>
  <w:num w:numId="7">
    <w:abstractNumId w:val="8"/>
  </w:num>
  <w:num w:numId="8">
    <w:abstractNumId w:val="19"/>
  </w:num>
  <w:num w:numId="9">
    <w:abstractNumId w:val="22"/>
  </w:num>
  <w:num w:numId="10">
    <w:abstractNumId w:val="2"/>
  </w:num>
  <w:num w:numId="11">
    <w:abstractNumId w:val="17"/>
  </w:num>
  <w:num w:numId="12">
    <w:abstractNumId w:val="7"/>
  </w:num>
  <w:num w:numId="13">
    <w:abstractNumId w:val="18"/>
  </w:num>
  <w:num w:numId="14">
    <w:abstractNumId w:val="0"/>
  </w:num>
  <w:num w:numId="15">
    <w:abstractNumId w:val="15"/>
  </w:num>
  <w:num w:numId="16">
    <w:abstractNumId w:val="1"/>
  </w:num>
  <w:num w:numId="17">
    <w:abstractNumId w:val="14"/>
  </w:num>
  <w:num w:numId="18">
    <w:abstractNumId w:val="13"/>
  </w:num>
  <w:num w:numId="19">
    <w:abstractNumId w:val="9"/>
  </w:num>
  <w:num w:numId="20">
    <w:abstractNumId w:val="21"/>
  </w:num>
  <w:num w:numId="21">
    <w:abstractNumId w:val="3"/>
  </w:num>
  <w:num w:numId="22">
    <w:abstractNumId w:val="20"/>
  </w:num>
  <w:num w:numId="23">
    <w:abstractNumId w:val="6"/>
  </w:num>
  <w:num w:numId="24">
    <w:abstractNumId w:val="4"/>
  </w:num>
  <w:num w:numId="25">
    <w:abstractNumId w:val="23"/>
  </w:num>
  <w:num w:numId="26">
    <w:abstractNumId w:val="27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97560"/>
    <w:rsid w:val="000B2A5C"/>
    <w:rsid w:val="000B5DCF"/>
    <w:rsid w:val="000C54E8"/>
    <w:rsid w:val="000C7C60"/>
    <w:rsid w:val="000D296B"/>
    <w:rsid w:val="000D3255"/>
    <w:rsid w:val="000D4BC4"/>
    <w:rsid w:val="000D5EAA"/>
    <w:rsid w:val="000F24AF"/>
    <w:rsid w:val="000F29B1"/>
    <w:rsid w:val="000F46B7"/>
    <w:rsid w:val="000F5552"/>
    <w:rsid w:val="000F783A"/>
    <w:rsid w:val="00114A4E"/>
    <w:rsid w:val="00114AE0"/>
    <w:rsid w:val="00134AB0"/>
    <w:rsid w:val="00137E8B"/>
    <w:rsid w:val="00145685"/>
    <w:rsid w:val="00155614"/>
    <w:rsid w:val="00160113"/>
    <w:rsid w:val="00160236"/>
    <w:rsid w:val="0017110D"/>
    <w:rsid w:val="00171A9F"/>
    <w:rsid w:val="00180015"/>
    <w:rsid w:val="00181C47"/>
    <w:rsid w:val="0018556E"/>
    <w:rsid w:val="00192AE1"/>
    <w:rsid w:val="001A0571"/>
    <w:rsid w:val="001A1F47"/>
    <w:rsid w:val="001A6179"/>
    <w:rsid w:val="001B23AA"/>
    <w:rsid w:val="001C3DE1"/>
    <w:rsid w:val="001D038D"/>
    <w:rsid w:val="0021224C"/>
    <w:rsid w:val="002161F4"/>
    <w:rsid w:val="00216DD7"/>
    <w:rsid w:val="00220E63"/>
    <w:rsid w:val="0023603C"/>
    <w:rsid w:val="00265567"/>
    <w:rsid w:val="00267AA2"/>
    <w:rsid w:val="00275E05"/>
    <w:rsid w:val="0027677D"/>
    <w:rsid w:val="002774E9"/>
    <w:rsid w:val="002864E4"/>
    <w:rsid w:val="00290213"/>
    <w:rsid w:val="00294907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46ACF"/>
    <w:rsid w:val="00365DCC"/>
    <w:rsid w:val="00366C71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3F176F"/>
    <w:rsid w:val="00411230"/>
    <w:rsid w:val="0041668A"/>
    <w:rsid w:val="00416B66"/>
    <w:rsid w:val="0043105B"/>
    <w:rsid w:val="00435C36"/>
    <w:rsid w:val="004508E9"/>
    <w:rsid w:val="004524FB"/>
    <w:rsid w:val="0045565D"/>
    <w:rsid w:val="0049044D"/>
    <w:rsid w:val="004A5626"/>
    <w:rsid w:val="004B3D54"/>
    <w:rsid w:val="004C65D2"/>
    <w:rsid w:val="004D05F2"/>
    <w:rsid w:val="004D5DE1"/>
    <w:rsid w:val="004D77B5"/>
    <w:rsid w:val="004E48CA"/>
    <w:rsid w:val="004F7CD7"/>
    <w:rsid w:val="00500253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5D8C"/>
    <w:rsid w:val="00603447"/>
    <w:rsid w:val="006178BD"/>
    <w:rsid w:val="00643D6C"/>
    <w:rsid w:val="006455EF"/>
    <w:rsid w:val="0065747D"/>
    <w:rsid w:val="00662DC0"/>
    <w:rsid w:val="0068113F"/>
    <w:rsid w:val="006A0469"/>
    <w:rsid w:val="006C32BF"/>
    <w:rsid w:val="006C776C"/>
    <w:rsid w:val="006C7F34"/>
    <w:rsid w:val="006E2C45"/>
    <w:rsid w:val="006E66DE"/>
    <w:rsid w:val="00700A3C"/>
    <w:rsid w:val="00702B48"/>
    <w:rsid w:val="00704040"/>
    <w:rsid w:val="00706505"/>
    <w:rsid w:val="00714228"/>
    <w:rsid w:val="00717B64"/>
    <w:rsid w:val="007216F4"/>
    <w:rsid w:val="0073485C"/>
    <w:rsid w:val="00734E1C"/>
    <w:rsid w:val="00736E72"/>
    <w:rsid w:val="00741DB0"/>
    <w:rsid w:val="00752ABB"/>
    <w:rsid w:val="00764AB1"/>
    <w:rsid w:val="007678C0"/>
    <w:rsid w:val="00771EEE"/>
    <w:rsid w:val="00786D70"/>
    <w:rsid w:val="00786DFE"/>
    <w:rsid w:val="00792851"/>
    <w:rsid w:val="00797C11"/>
    <w:rsid w:val="007A0863"/>
    <w:rsid w:val="007A11D8"/>
    <w:rsid w:val="007B32AD"/>
    <w:rsid w:val="007C3D86"/>
    <w:rsid w:val="007D2D92"/>
    <w:rsid w:val="007D4921"/>
    <w:rsid w:val="007F4136"/>
    <w:rsid w:val="0080308B"/>
    <w:rsid w:val="00806907"/>
    <w:rsid w:val="00812263"/>
    <w:rsid w:val="0081750E"/>
    <w:rsid w:val="0082468A"/>
    <w:rsid w:val="0083084E"/>
    <w:rsid w:val="00842101"/>
    <w:rsid w:val="0084237C"/>
    <w:rsid w:val="00847340"/>
    <w:rsid w:val="008656EB"/>
    <w:rsid w:val="00867BB4"/>
    <w:rsid w:val="00883A65"/>
    <w:rsid w:val="00884970"/>
    <w:rsid w:val="008A59AC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6A05"/>
    <w:rsid w:val="0090736C"/>
    <w:rsid w:val="00916911"/>
    <w:rsid w:val="00922529"/>
    <w:rsid w:val="0092550A"/>
    <w:rsid w:val="0092696C"/>
    <w:rsid w:val="00931788"/>
    <w:rsid w:val="00936113"/>
    <w:rsid w:val="0095311A"/>
    <w:rsid w:val="009546C9"/>
    <w:rsid w:val="00955C44"/>
    <w:rsid w:val="00965528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31087"/>
    <w:rsid w:val="00A40D8F"/>
    <w:rsid w:val="00A42E8F"/>
    <w:rsid w:val="00A60A88"/>
    <w:rsid w:val="00A750B5"/>
    <w:rsid w:val="00A77D7F"/>
    <w:rsid w:val="00A77F48"/>
    <w:rsid w:val="00A8160A"/>
    <w:rsid w:val="00A96BBB"/>
    <w:rsid w:val="00AB2B02"/>
    <w:rsid w:val="00AB5D89"/>
    <w:rsid w:val="00AC0F61"/>
    <w:rsid w:val="00AC1EE1"/>
    <w:rsid w:val="00AE64BC"/>
    <w:rsid w:val="00AE7FB1"/>
    <w:rsid w:val="00B001DB"/>
    <w:rsid w:val="00B05B8A"/>
    <w:rsid w:val="00B07B90"/>
    <w:rsid w:val="00B25876"/>
    <w:rsid w:val="00B3178D"/>
    <w:rsid w:val="00B33883"/>
    <w:rsid w:val="00B33A93"/>
    <w:rsid w:val="00B376CC"/>
    <w:rsid w:val="00B50A66"/>
    <w:rsid w:val="00B6280A"/>
    <w:rsid w:val="00B63123"/>
    <w:rsid w:val="00B83A3A"/>
    <w:rsid w:val="00B84C41"/>
    <w:rsid w:val="00B9613C"/>
    <w:rsid w:val="00B97349"/>
    <w:rsid w:val="00BA2DD0"/>
    <w:rsid w:val="00BC346B"/>
    <w:rsid w:val="00BC59D1"/>
    <w:rsid w:val="00BD5D14"/>
    <w:rsid w:val="00BE441E"/>
    <w:rsid w:val="00BF01C0"/>
    <w:rsid w:val="00BF7D9E"/>
    <w:rsid w:val="00C04813"/>
    <w:rsid w:val="00C267DC"/>
    <w:rsid w:val="00C34148"/>
    <w:rsid w:val="00C347F2"/>
    <w:rsid w:val="00C43907"/>
    <w:rsid w:val="00C504F5"/>
    <w:rsid w:val="00C519CE"/>
    <w:rsid w:val="00C51EF0"/>
    <w:rsid w:val="00C568C9"/>
    <w:rsid w:val="00C612A1"/>
    <w:rsid w:val="00C62134"/>
    <w:rsid w:val="00C65F91"/>
    <w:rsid w:val="00C97525"/>
    <w:rsid w:val="00CB2A4A"/>
    <w:rsid w:val="00CB2F1E"/>
    <w:rsid w:val="00CC3EC9"/>
    <w:rsid w:val="00CC49ED"/>
    <w:rsid w:val="00D1535E"/>
    <w:rsid w:val="00D17F73"/>
    <w:rsid w:val="00D24EC6"/>
    <w:rsid w:val="00D27B61"/>
    <w:rsid w:val="00D46D2E"/>
    <w:rsid w:val="00D47770"/>
    <w:rsid w:val="00D55143"/>
    <w:rsid w:val="00D61019"/>
    <w:rsid w:val="00D73C63"/>
    <w:rsid w:val="00D83A14"/>
    <w:rsid w:val="00DA2B29"/>
    <w:rsid w:val="00DA328B"/>
    <w:rsid w:val="00DB230B"/>
    <w:rsid w:val="00DB79AB"/>
    <w:rsid w:val="00DD7911"/>
    <w:rsid w:val="00DF1CB0"/>
    <w:rsid w:val="00DF6254"/>
    <w:rsid w:val="00E20E3A"/>
    <w:rsid w:val="00E2404E"/>
    <w:rsid w:val="00E31465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97358"/>
    <w:rsid w:val="00EB1896"/>
    <w:rsid w:val="00ED010B"/>
    <w:rsid w:val="00EE3076"/>
    <w:rsid w:val="00EE4701"/>
    <w:rsid w:val="00EE66A9"/>
    <w:rsid w:val="00EF13FF"/>
    <w:rsid w:val="00EF7665"/>
    <w:rsid w:val="00F22A69"/>
    <w:rsid w:val="00F27181"/>
    <w:rsid w:val="00F3149E"/>
    <w:rsid w:val="00F71ED2"/>
    <w:rsid w:val="00F75DF3"/>
    <w:rsid w:val="00F825C2"/>
    <w:rsid w:val="00F95709"/>
    <w:rsid w:val="00FB1483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0E8649-61F0-494C-BEB5-232E87E3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A6E4-CA35-4703-B018-A7BD83BE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2023-09-29T13:27:00Z</cp:lastPrinted>
  <dcterms:created xsi:type="dcterms:W3CDTF">2023-09-28T14:26:00Z</dcterms:created>
  <dcterms:modified xsi:type="dcterms:W3CDTF">2023-09-29T13:28:00Z</dcterms:modified>
</cp:coreProperties>
</file>