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bookmarkStart w:id="0" w:name="_GoBack"/>
      <w:bookmarkEnd w:id="0"/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E54591">
        <w:t xml:space="preserve">второго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86064D" w:rsidP="0074583E">
      <w:pPr>
        <w:pStyle w:val="a3"/>
        <w:ind w:left="4260"/>
      </w:pPr>
      <w:r>
        <w:t>20</w:t>
      </w:r>
      <w:r w:rsidR="00E64464">
        <w:t>.0</w:t>
      </w:r>
      <w:r>
        <w:t>9</w:t>
      </w:r>
      <w:r w:rsidR="00E64464">
        <w:t>.2019</w:t>
      </w:r>
    </w:p>
    <w:p w:rsidR="0074583E" w:rsidRDefault="0074583E" w:rsidP="0074583E">
      <w:pPr>
        <w:pStyle w:val="a3"/>
        <w:ind w:left="4260"/>
      </w:pPr>
    </w:p>
    <w:p w:rsidR="00373664" w:rsidRPr="009A7ECE" w:rsidRDefault="00414A8A" w:rsidP="005451E9">
      <w:pPr>
        <w:tabs>
          <w:tab w:val="left" w:pos="1560"/>
        </w:tabs>
        <w:rPr>
          <w:b/>
        </w:rPr>
      </w:pPr>
      <w:r>
        <w:rPr>
          <w:b/>
        </w:rPr>
        <w:t>Основные вопросы.</w:t>
      </w:r>
    </w:p>
    <w:p w:rsidR="009C1119" w:rsidRDefault="009C1119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9C1119">
        <w:t>О внесении изменений в Решение совета депутатов Сергиево-Посадского муниципального района Московской области от 11.12.2018 №46/02-МЗ «О бюджете Сергиево-Посадского муниципального района на 2019 год и на плановый период 2020 и 2021 годов».</w:t>
      </w:r>
    </w:p>
    <w:p w:rsidR="00414A8A" w:rsidRDefault="00414A8A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Pr="00414A8A">
        <w:t>Начальник финансового управления Юферова Е.Ю.</w:t>
      </w:r>
    </w:p>
    <w:p w:rsidR="00414A8A" w:rsidRDefault="00414A8A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контрольно-счетной комиссии Демин Д.С.</w:t>
      </w:r>
    </w:p>
    <w:p w:rsidR="00414A8A" w:rsidRDefault="005451E9" w:rsidP="005451E9">
      <w:pPr>
        <w:tabs>
          <w:tab w:val="left" w:pos="426"/>
          <w:tab w:val="left" w:pos="1985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 w:rsidR="0074583E">
        <w:rPr>
          <w:b/>
        </w:rPr>
        <w:t xml:space="preserve"> </w:t>
      </w:r>
      <w:r w:rsidR="00414A8A" w:rsidRPr="00414A8A">
        <w:t>Председатель комитета по бюджету</w:t>
      </w:r>
      <w:r w:rsidR="00E54591">
        <w:t xml:space="preserve"> </w:t>
      </w:r>
      <w:proofErr w:type="spellStart"/>
      <w:r w:rsidR="00E54591">
        <w:t>Вохменцев</w:t>
      </w:r>
      <w:proofErr w:type="spellEnd"/>
      <w:r w:rsidR="00E54591">
        <w:t> А.В</w:t>
      </w:r>
      <w:r w:rsidR="00414A8A">
        <w:t>.</w:t>
      </w:r>
    </w:p>
    <w:p w:rsidR="00B942D9" w:rsidRPr="00414A8A" w:rsidRDefault="00B942D9" w:rsidP="005451E9">
      <w:pPr>
        <w:tabs>
          <w:tab w:val="left" w:pos="426"/>
          <w:tab w:val="left" w:pos="1985"/>
        </w:tabs>
        <w:spacing w:after="0" w:line="240" w:lineRule="auto"/>
        <w:jc w:val="both"/>
      </w:pPr>
    </w:p>
    <w:p w:rsidR="009C1119" w:rsidRDefault="009C1119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9C1119">
        <w:t>Об утверждении Положения о порядке учета предложений по проекту Устава муниципального образования «Сергиево-Посадский городской округ Московской области», проекту муниципального правового акта о внесении изменений и дополнений в Устав муниципального образования «Сергиево-Посадский городской округ Московской области» и участия граждан в их обсуждении.</w:t>
      </w:r>
    </w:p>
    <w:p w:rsidR="00414A8A" w:rsidRDefault="00414A8A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 w:rsidRPr="00414A8A">
        <w:t xml:space="preserve"> </w:t>
      </w:r>
      <w:r w:rsidR="007B53E9">
        <w:t xml:space="preserve">Начальник управления правового обеспечения администрации Сергиево-Посадского муниципального района </w:t>
      </w:r>
      <w:proofErr w:type="spellStart"/>
      <w:r w:rsidR="007B53E9">
        <w:t>Украинцева</w:t>
      </w:r>
      <w:proofErr w:type="spellEnd"/>
      <w:r w:rsidR="007B53E9">
        <w:t xml:space="preserve"> О.В.</w:t>
      </w:r>
    </w:p>
    <w:p w:rsidR="00414A8A" w:rsidRDefault="00414A8A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</w:t>
      </w:r>
      <w:r w:rsidR="00E54591">
        <w:t xml:space="preserve"> </w:t>
      </w:r>
      <w:proofErr w:type="spellStart"/>
      <w:r w:rsidR="00E54591">
        <w:t>Негурица</w:t>
      </w:r>
      <w:proofErr w:type="spellEnd"/>
      <w:r w:rsidR="00E54591">
        <w:t> К.В</w:t>
      </w:r>
      <w:r>
        <w:t xml:space="preserve">. </w:t>
      </w:r>
    </w:p>
    <w:p w:rsidR="0074583E" w:rsidRPr="00414A8A" w:rsidRDefault="0074583E" w:rsidP="005451E9">
      <w:pPr>
        <w:tabs>
          <w:tab w:val="left" w:pos="426"/>
        </w:tabs>
        <w:spacing w:after="0" w:line="240" w:lineRule="auto"/>
        <w:jc w:val="both"/>
      </w:pPr>
    </w:p>
    <w:p w:rsidR="009C1119" w:rsidRPr="009A7ECE" w:rsidRDefault="00414A8A" w:rsidP="005451E9">
      <w:pPr>
        <w:tabs>
          <w:tab w:val="left" w:pos="426"/>
        </w:tabs>
        <w:rPr>
          <w:b/>
        </w:rPr>
      </w:pPr>
      <w:r>
        <w:rPr>
          <w:b/>
        </w:rPr>
        <w:t>Разн</w:t>
      </w:r>
      <w:r w:rsidR="005451E9">
        <w:rPr>
          <w:b/>
        </w:rPr>
        <w:t>ое</w:t>
      </w:r>
      <w:r>
        <w:rPr>
          <w:b/>
        </w:rPr>
        <w:t>.</w:t>
      </w:r>
    </w:p>
    <w:p w:rsidR="009C1119" w:rsidRDefault="009C1119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>О назначении публичных слушаний по проекту Устава Сергиево-Посадского городского округа.</w:t>
      </w:r>
    </w:p>
    <w:p w:rsidR="00414A8A" w:rsidRDefault="00414A8A" w:rsidP="00A21ACF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 w:rsidRPr="00E54591">
        <w:t>Первый заместитель председателя Совета депутатов</w:t>
      </w:r>
      <w:r w:rsidR="00E54591">
        <w:rPr>
          <w:b/>
        </w:rPr>
        <w:t xml:space="preserve"> </w:t>
      </w:r>
      <w:proofErr w:type="spellStart"/>
      <w:r w:rsidRPr="00414A8A">
        <w:t>Негурица</w:t>
      </w:r>
      <w:proofErr w:type="spellEnd"/>
      <w:r w:rsidRPr="00414A8A">
        <w:t xml:space="preserve"> К.В.</w:t>
      </w:r>
    </w:p>
    <w:p w:rsidR="00A21ACF" w:rsidRPr="00E54591" w:rsidRDefault="00A21ACF" w:rsidP="00E54591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86064D" w:rsidRDefault="004F0CA0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>Об объявлении конкурса по отбору кандидатур  на должность главы Сергиево-Посадского городского округа</w:t>
      </w:r>
      <w:r w:rsidR="003F15E4">
        <w:t>.</w:t>
      </w:r>
    </w:p>
    <w:p w:rsidR="00414A8A" w:rsidRDefault="00414A8A" w:rsidP="00A21ACF">
      <w:pPr>
        <w:tabs>
          <w:tab w:val="left" w:pos="426"/>
        </w:tabs>
        <w:spacing w:after="0"/>
        <w:jc w:val="both"/>
      </w:pPr>
      <w:r w:rsidRPr="005451E9">
        <w:rPr>
          <w:b/>
          <w:u w:val="single"/>
        </w:rPr>
        <w:t>Докладчик:</w:t>
      </w:r>
      <w:r w:rsidR="00E54591">
        <w:rPr>
          <w:b/>
          <w:u w:val="single"/>
        </w:rPr>
        <w:t xml:space="preserve"> </w:t>
      </w:r>
      <w:r w:rsidR="00E54591">
        <w:t xml:space="preserve"> депутат Совета депутатов Сергиево-Посадского городского округа</w:t>
      </w:r>
      <w:r>
        <w:rPr>
          <w:b/>
        </w:rPr>
        <w:t xml:space="preserve"> </w:t>
      </w:r>
      <w:proofErr w:type="spellStart"/>
      <w:r w:rsidRPr="00414A8A">
        <w:t>Бурынина</w:t>
      </w:r>
      <w:proofErr w:type="spellEnd"/>
      <w:r w:rsidRPr="00414A8A">
        <w:t xml:space="preserve"> Т.В.</w:t>
      </w:r>
    </w:p>
    <w:p w:rsidR="00A21ACF" w:rsidRDefault="00A21ACF" w:rsidP="00A21ACF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</w:t>
      </w:r>
      <w:r w:rsidRPr="00B942D9">
        <w:t>и территориальной политике</w:t>
      </w:r>
      <w:r w:rsidR="00E54591">
        <w:t xml:space="preserve"> </w:t>
      </w:r>
      <w:proofErr w:type="spellStart"/>
      <w:r w:rsidR="00E54591">
        <w:t>Негурица</w:t>
      </w:r>
      <w:proofErr w:type="spellEnd"/>
      <w:r w:rsidR="00E54591">
        <w:t xml:space="preserve"> К.В</w:t>
      </w:r>
      <w:r w:rsidRPr="00B942D9">
        <w:t>.</w:t>
      </w:r>
    </w:p>
    <w:p w:rsidR="00A21ACF" w:rsidRPr="00E54591" w:rsidRDefault="00A21ACF" w:rsidP="00E54591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3F15E4" w:rsidRDefault="003F15E4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>О назначении членов конкурсной комиссии по проведению конкурса по отбору кандидатур на должность главы С</w:t>
      </w:r>
      <w:r w:rsidRPr="003F15E4">
        <w:t>ергиево-Посадск</w:t>
      </w:r>
      <w:r>
        <w:t>ого</w:t>
      </w:r>
      <w:r w:rsidRPr="003F15E4">
        <w:t xml:space="preserve"> городск</w:t>
      </w:r>
      <w:r>
        <w:t xml:space="preserve">ого </w:t>
      </w:r>
      <w:r w:rsidRPr="003F15E4">
        <w:t>округ</w:t>
      </w:r>
      <w:r>
        <w:t>а</w:t>
      </w:r>
      <w:r w:rsidRPr="003F15E4">
        <w:t xml:space="preserve"> Московской области</w:t>
      </w:r>
      <w:r w:rsidR="006466FB">
        <w:t>.</w:t>
      </w:r>
    </w:p>
    <w:p w:rsidR="00414A8A" w:rsidRDefault="00414A8A" w:rsidP="00A21ACF">
      <w:pPr>
        <w:tabs>
          <w:tab w:val="left" w:pos="426"/>
        </w:tabs>
        <w:spacing w:after="0"/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>
        <w:t>депутат Совета депутатов Сергиево-Посадского городского округа</w:t>
      </w:r>
      <w:r w:rsidR="00E54591" w:rsidRPr="0074583E">
        <w:t xml:space="preserve"> </w:t>
      </w:r>
      <w:proofErr w:type="spellStart"/>
      <w:r w:rsidR="0074583E" w:rsidRPr="0074583E">
        <w:t>Жульев</w:t>
      </w:r>
      <w:proofErr w:type="spellEnd"/>
      <w:r w:rsidR="0074583E" w:rsidRPr="0074583E">
        <w:t xml:space="preserve"> В.В.</w:t>
      </w:r>
    </w:p>
    <w:p w:rsidR="00A21ACF" w:rsidRDefault="00A21ACF" w:rsidP="00A21ACF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</w:t>
      </w:r>
      <w:r w:rsidRPr="00B942D9">
        <w:t>и территориальной политике</w:t>
      </w:r>
      <w:r w:rsidR="00E54591">
        <w:t xml:space="preserve"> </w:t>
      </w:r>
      <w:proofErr w:type="spellStart"/>
      <w:r w:rsidR="00E54591">
        <w:t>Негурица</w:t>
      </w:r>
      <w:proofErr w:type="spellEnd"/>
      <w:r w:rsidR="00E54591">
        <w:t xml:space="preserve"> К.В.</w:t>
      </w:r>
    </w:p>
    <w:p w:rsidR="00E54591" w:rsidRPr="00E54591" w:rsidRDefault="00E54591" w:rsidP="00A21ACF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6466FB" w:rsidRDefault="006466FB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E83E1D">
        <w:t>Об утверждении Положения о процедуре вступления в должность главы Сергиево-Посадского городского округа Московской области.</w:t>
      </w:r>
      <w:r w:rsidRPr="009C1119">
        <w:t xml:space="preserve"> </w:t>
      </w:r>
    </w:p>
    <w:p w:rsidR="0074583E" w:rsidRDefault="0074583E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Докладчик:</w:t>
      </w:r>
      <w:r w:rsidRPr="00414A8A">
        <w:t xml:space="preserve"> </w:t>
      </w:r>
      <w:r w:rsidR="00E54591">
        <w:t xml:space="preserve">депутат Совета депутатов Сергиево-Посадского городского округа </w:t>
      </w:r>
      <w:proofErr w:type="spellStart"/>
      <w:r w:rsidR="00A21ACF">
        <w:t>Ахромкин</w:t>
      </w:r>
      <w:proofErr w:type="spellEnd"/>
      <w:r w:rsidR="00A21ACF">
        <w:t xml:space="preserve"> Д.А.</w:t>
      </w:r>
    </w:p>
    <w:p w:rsidR="005451E9" w:rsidRDefault="005451E9" w:rsidP="005451E9">
      <w:pPr>
        <w:tabs>
          <w:tab w:val="left" w:pos="426"/>
        </w:tabs>
        <w:spacing w:after="0" w:line="240" w:lineRule="auto"/>
        <w:jc w:val="both"/>
      </w:pPr>
      <w:r w:rsidRPr="005451E9">
        <w:rPr>
          <w:b/>
          <w:u w:val="single"/>
        </w:rPr>
        <w:t>Содокладчик:</w:t>
      </w:r>
      <w:r>
        <w:rPr>
          <w:b/>
        </w:rPr>
        <w:t xml:space="preserve"> </w:t>
      </w:r>
      <w:r w:rsidRPr="00414A8A">
        <w:t>Председатель комитета</w:t>
      </w:r>
      <w:r>
        <w:t xml:space="preserve"> по нормотворчеству </w:t>
      </w:r>
      <w:r w:rsidR="00B942D9" w:rsidRPr="00B942D9">
        <w:t>и территориальной политике</w:t>
      </w:r>
      <w:r w:rsidR="00E54591">
        <w:t xml:space="preserve"> </w:t>
      </w:r>
      <w:proofErr w:type="spellStart"/>
      <w:r w:rsidR="00E54591">
        <w:t>Негурица</w:t>
      </w:r>
      <w:proofErr w:type="spellEnd"/>
      <w:r w:rsidR="00E54591">
        <w:t xml:space="preserve"> К.В.</w:t>
      </w:r>
    </w:p>
    <w:p w:rsidR="00B942D9" w:rsidRPr="00E54591" w:rsidRDefault="00B942D9" w:rsidP="005451E9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p w:rsidR="00E83E1D" w:rsidRDefault="00E83E1D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 xml:space="preserve">Об утверждении Положения </w:t>
      </w:r>
      <w:r w:rsidR="0027163F">
        <w:t xml:space="preserve">о постоянном </w:t>
      </w:r>
      <w:r>
        <w:t>комитет</w:t>
      </w:r>
      <w:r w:rsidR="0027163F">
        <w:t>е</w:t>
      </w:r>
      <w:r>
        <w:t xml:space="preserve"> по бюджету Совета депутатов </w:t>
      </w:r>
      <w:r w:rsidRPr="000B08C0">
        <w:t>Сергиево-Посадского городского округа.</w:t>
      </w:r>
    </w:p>
    <w:p w:rsidR="0074583E" w:rsidRDefault="0074583E" w:rsidP="00A21ACF">
      <w:pPr>
        <w:tabs>
          <w:tab w:val="left" w:pos="426"/>
        </w:tabs>
        <w:spacing w:after="0"/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 w:rsidRPr="00414A8A">
        <w:t>Председатель комитета</w:t>
      </w:r>
      <w:r w:rsidR="00E54591">
        <w:t xml:space="preserve"> по бюджету</w:t>
      </w:r>
      <w:r w:rsidR="00E54591" w:rsidRPr="0074583E">
        <w:t xml:space="preserve"> </w:t>
      </w:r>
      <w:proofErr w:type="spellStart"/>
      <w:r w:rsidRPr="0074583E">
        <w:t>Вохменцев</w:t>
      </w:r>
      <w:proofErr w:type="spellEnd"/>
      <w:r w:rsidRPr="0074583E">
        <w:t xml:space="preserve"> А.В.</w:t>
      </w:r>
    </w:p>
    <w:p w:rsidR="00E54591" w:rsidRDefault="00E54591" w:rsidP="00A21ACF">
      <w:pPr>
        <w:tabs>
          <w:tab w:val="left" w:pos="426"/>
        </w:tabs>
        <w:spacing w:after="0"/>
        <w:jc w:val="both"/>
      </w:pPr>
    </w:p>
    <w:p w:rsidR="00E83E1D" w:rsidRDefault="00E83E1D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0B08C0">
        <w:t xml:space="preserve">Об утверждении Положения </w:t>
      </w:r>
      <w:r w:rsidR="0027163F">
        <w:t xml:space="preserve">о постоянном </w:t>
      </w:r>
      <w:r w:rsidRPr="000B08C0">
        <w:t>комитет</w:t>
      </w:r>
      <w:r w:rsidR="00CB61D6">
        <w:t>е</w:t>
      </w:r>
      <w:r w:rsidRPr="000B08C0">
        <w:t xml:space="preserve"> по</w:t>
      </w:r>
      <w:r>
        <w:t xml:space="preserve"> нормотворчеству и территориальной политике </w:t>
      </w:r>
      <w:r w:rsidRPr="00E83E1D">
        <w:t>Совета депутатов Сергиево-Посадского городского округа</w:t>
      </w:r>
      <w:r>
        <w:t>.</w:t>
      </w:r>
    </w:p>
    <w:p w:rsidR="0074583E" w:rsidRP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lastRenderedPageBreak/>
        <w:t>Докладчик:</w:t>
      </w:r>
      <w:r w:rsidRPr="0074583E">
        <w:rPr>
          <w:b/>
        </w:rPr>
        <w:t xml:space="preserve"> </w:t>
      </w:r>
      <w:r w:rsidR="00E54591" w:rsidRPr="00414A8A">
        <w:t>Председатель комитета</w:t>
      </w:r>
      <w:r w:rsidR="00E54591">
        <w:t xml:space="preserve"> по нормотворчеству </w:t>
      </w:r>
      <w:r w:rsidR="00E54591" w:rsidRPr="00B942D9">
        <w:t>и территориальной политике</w:t>
      </w:r>
      <w:r w:rsidR="00E54591">
        <w:t xml:space="preserve"> </w:t>
      </w:r>
      <w:proofErr w:type="spellStart"/>
      <w:r>
        <w:t>Негурица</w:t>
      </w:r>
      <w:proofErr w:type="spellEnd"/>
      <w:r>
        <w:t xml:space="preserve"> К.В.</w:t>
      </w:r>
    </w:p>
    <w:p w:rsidR="003F15E4" w:rsidRDefault="003F15E4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>Об утверждении состава комитета по вопросам жилищно-коммунального хозяйства Совета депутатов Сергиево-Посадского городского округа.</w:t>
      </w:r>
    </w:p>
    <w:p w:rsidR="0074583E" w:rsidRP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>
        <w:t xml:space="preserve">депутат Совета депутатов Сергиево-Посадского городского округа </w:t>
      </w:r>
      <w:proofErr w:type="spellStart"/>
      <w:r w:rsidRPr="0074583E">
        <w:t>Ховрачев</w:t>
      </w:r>
      <w:proofErr w:type="spellEnd"/>
      <w:r w:rsidRPr="0074583E">
        <w:t xml:space="preserve"> В.П.</w:t>
      </w:r>
    </w:p>
    <w:p w:rsidR="003F15E4" w:rsidRDefault="003F15E4" w:rsidP="005451E9">
      <w:pPr>
        <w:pStyle w:val="a3"/>
        <w:numPr>
          <w:ilvl w:val="1"/>
          <w:numId w:val="5"/>
        </w:numPr>
        <w:tabs>
          <w:tab w:val="left" w:pos="0"/>
          <w:tab w:val="left" w:pos="426"/>
        </w:tabs>
        <w:ind w:left="0" w:firstLine="0"/>
        <w:jc w:val="both"/>
      </w:pPr>
      <w:r w:rsidRPr="003F15E4">
        <w:t>Об утверждении состава комитета по</w:t>
      </w:r>
      <w:r>
        <w:t xml:space="preserve"> социальным</w:t>
      </w:r>
      <w:r w:rsidRPr="003F15E4">
        <w:t xml:space="preserve"> вопросам</w:t>
      </w:r>
      <w:r>
        <w:t xml:space="preserve"> Совета депутатов Сергиево-Посадского городского округа.</w:t>
      </w:r>
    </w:p>
    <w:p w:rsid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74583E">
        <w:t xml:space="preserve"> </w:t>
      </w:r>
      <w:r w:rsidR="00E54591">
        <w:t xml:space="preserve">депутат Совета депутатов Сергиево-Посадского городского округа </w:t>
      </w:r>
      <w:r w:rsidRPr="0074583E">
        <w:t>Захаров С.Н.</w:t>
      </w:r>
    </w:p>
    <w:p w:rsidR="003F15E4" w:rsidRDefault="003F15E4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3F15E4">
        <w:t>Об утверждении состава комитета</w:t>
      </w:r>
      <w:r>
        <w:t xml:space="preserve"> по безопасности и противодействию </w:t>
      </w:r>
      <w:r w:rsidR="000B08C0">
        <w:t xml:space="preserve">коррупции </w:t>
      </w:r>
      <w:r w:rsidR="000B08C0" w:rsidRPr="000B08C0">
        <w:t>Совета депутатов Сергиево-Посадского городского округа.</w:t>
      </w:r>
    </w:p>
    <w:p w:rsidR="0074583E" w:rsidRP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>
        <w:t xml:space="preserve">депутат Совета депутатов Сергиево-Посадского городского округа </w:t>
      </w:r>
      <w:proofErr w:type="spellStart"/>
      <w:r w:rsidRPr="0074583E">
        <w:t>Жульев</w:t>
      </w:r>
      <w:proofErr w:type="spellEnd"/>
      <w:r w:rsidRPr="0074583E">
        <w:t xml:space="preserve"> В.В.</w:t>
      </w:r>
    </w:p>
    <w:p w:rsidR="000B08C0" w:rsidRDefault="000B08C0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0B08C0">
        <w:t>Об утверждении состава комитета по</w:t>
      </w:r>
      <w:r>
        <w:t xml:space="preserve"> экономической политике и сельскому хозяйству</w:t>
      </w:r>
      <w:r w:rsidRPr="000B08C0">
        <w:t xml:space="preserve"> Совета депутатов Сергиево-Посадского городского округа</w:t>
      </w:r>
      <w:r>
        <w:t>.</w:t>
      </w:r>
    </w:p>
    <w:p w:rsid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>
        <w:t xml:space="preserve">депутат Совета депутатов Сергиево-Посадского городского округа </w:t>
      </w:r>
      <w:r w:rsidRPr="0074583E">
        <w:t>Гаджиев О.П.</w:t>
      </w:r>
    </w:p>
    <w:p w:rsidR="000B08C0" w:rsidRDefault="000B08C0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0B08C0">
        <w:t>Об утверждении состава комитета</w:t>
      </w:r>
      <w:r>
        <w:t xml:space="preserve"> по градостроительной политике и землепользованию </w:t>
      </w:r>
      <w:r w:rsidRPr="000B08C0">
        <w:t>Совета депутатов Сергиево-Посадского городского округа</w:t>
      </w:r>
      <w:r>
        <w:t>.</w:t>
      </w:r>
    </w:p>
    <w:p w:rsidR="0074583E" w:rsidRP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>
        <w:rPr>
          <w:b/>
        </w:rPr>
        <w:t xml:space="preserve"> </w:t>
      </w:r>
      <w:r w:rsidR="00E54591">
        <w:t xml:space="preserve">депутат Совета депутатов Сергиево-Посадского городского округа </w:t>
      </w:r>
      <w:r w:rsidRPr="0074583E">
        <w:t>Лагутин Т.А.</w:t>
      </w:r>
    </w:p>
    <w:p w:rsidR="009C1119" w:rsidRDefault="000B08C0" w:rsidP="005451E9">
      <w:pPr>
        <w:pStyle w:val="a3"/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0B08C0">
        <w:t>Об утверждении состава комитета</w:t>
      </w:r>
      <w:r>
        <w:t xml:space="preserve"> по благоустройству, транспорту и дорожному хозяйству</w:t>
      </w:r>
      <w:r w:rsidRPr="000B08C0">
        <w:t xml:space="preserve"> Совета депутатов Сергиево-Посадского городского округа</w:t>
      </w:r>
      <w:r>
        <w:t>.</w:t>
      </w:r>
    </w:p>
    <w:p w:rsidR="0074583E" w:rsidRDefault="0074583E" w:rsidP="005451E9">
      <w:pPr>
        <w:tabs>
          <w:tab w:val="left" w:pos="426"/>
        </w:tabs>
        <w:jc w:val="both"/>
      </w:pPr>
      <w:r w:rsidRPr="005451E9">
        <w:rPr>
          <w:b/>
          <w:u w:val="single"/>
        </w:rPr>
        <w:t>Докладчик:</w:t>
      </w:r>
      <w:r w:rsidRPr="0074583E">
        <w:t xml:space="preserve"> </w:t>
      </w:r>
      <w:r w:rsidR="00E54591">
        <w:t xml:space="preserve">депутат Совета депутатов Сергиево-Посадского городского округа </w:t>
      </w:r>
      <w:r w:rsidRPr="0074583E">
        <w:t>Иудин Д.Н.</w:t>
      </w:r>
    </w:p>
    <w:p w:rsidR="00E54591" w:rsidRDefault="00E54591" w:rsidP="005451E9">
      <w:pPr>
        <w:tabs>
          <w:tab w:val="left" w:pos="426"/>
        </w:tabs>
        <w:jc w:val="both"/>
      </w:pPr>
    </w:p>
    <w:p w:rsidR="009A7ECE" w:rsidRDefault="00414A8A" w:rsidP="005451E9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451B2E" w:rsidRDefault="00451B2E" w:rsidP="005451E9">
      <w:pPr>
        <w:tabs>
          <w:tab w:val="left" w:pos="426"/>
        </w:tabs>
        <w:jc w:val="both"/>
        <w:rPr>
          <w:b/>
        </w:rPr>
      </w:pPr>
    </w:p>
    <w:p w:rsidR="00451B2E" w:rsidRDefault="00451B2E" w:rsidP="00451B2E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451B2E" w:rsidRPr="00EF63BC" w:rsidRDefault="00451B2E" w:rsidP="00451B2E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451B2E" w:rsidRDefault="00451B2E" w:rsidP="005451E9">
      <w:pPr>
        <w:tabs>
          <w:tab w:val="left" w:pos="426"/>
        </w:tabs>
        <w:jc w:val="both"/>
        <w:rPr>
          <w:b/>
        </w:rPr>
      </w:pPr>
    </w:p>
    <w:p w:rsidR="00414A8A" w:rsidRPr="00414A8A" w:rsidRDefault="00414A8A" w:rsidP="00E54591">
      <w:pPr>
        <w:tabs>
          <w:tab w:val="left" w:pos="426"/>
        </w:tabs>
        <w:spacing w:after="0" w:line="240" w:lineRule="auto"/>
        <w:jc w:val="both"/>
        <w:rPr>
          <w:b/>
        </w:rPr>
      </w:pPr>
    </w:p>
    <w:sectPr w:rsidR="00414A8A" w:rsidRPr="00414A8A" w:rsidSect="007458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6ED8"/>
    <w:multiLevelType w:val="multilevel"/>
    <w:tmpl w:val="090ED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B03BC"/>
    <w:rsid w:val="000B08C0"/>
    <w:rsid w:val="000F51AB"/>
    <w:rsid w:val="001F5EF4"/>
    <w:rsid w:val="0027163F"/>
    <w:rsid w:val="002B6B56"/>
    <w:rsid w:val="00317F6E"/>
    <w:rsid w:val="00332AEB"/>
    <w:rsid w:val="00373664"/>
    <w:rsid w:val="003F15E4"/>
    <w:rsid w:val="00414A8A"/>
    <w:rsid w:val="004330F6"/>
    <w:rsid w:val="00451B2E"/>
    <w:rsid w:val="004C7823"/>
    <w:rsid w:val="004F0CA0"/>
    <w:rsid w:val="005157FE"/>
    <w:rsid w:val="00532B59"/>
    <w:rsid w:val="00540DDF"/>
    <w:rsid w:val="005451E9"/>
    <w:rsid w:val="006466FB"/>
    <w:rsid w:val="00716723"/>
    <w:rsid w:val="0074583E"/>
    <w:rsid w:val="0078201E"/>
    <w:rsid w:val="007B53E9"/>
    <w:rsid w:val="0086064D"/>
    <w:rsid w:val="009A7ECE"/>
    <w:rsid w:val="009C1119"/>
    <w:rsid w:val="00A21ACF"/>
    <w:rsid w:val="00A46EDF"/>
    <w:rsid w:val="00AD4511"/>
    <w:rsid w:val="00B942D9"/>
    <w:rsid w:val="00C77E4E"/>
    <w:rsid w:val="00CB61D6"/>
    <w:rsid w:val="00CD5FB3"/>
    <w:rsid w:val="00DF1E41"/>
    <w:rsid w:val="00E54591"/>
    <w:rsid w:val="00E64464"/>
    <w:rsid w:val="00E83E1D"/>
    <w:rsid w:val="00E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17D1-3596-45A2-B3F4-88C072EF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4</cp:revision>
  <cp:lastPrinted>2019-11-27T09:34:00Z</cp:lastPrinted>
  <dcterms:created xsi:type="dcterms:W3CDTF">2019-09-20T06:26:00Z</dcterms:created>
  <dcterms:modified xsi:type="dcterms:W3CDTF">2019-11-27T09:35:00Z</dcterms:modified>
</cp:coreProperties>
</file>