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FA" w:rsidRDefault="00D37EFA" w:rsidP="00D37EFA">
      <w:pPr>
        <w:jc w:val="center"/>
      </w:pPr>
      <w:r>
        <w:rPr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FA" w:rsidRDefault="00D37EFA" w:rsidP="00D37EFA">
      <w:pPr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D37EFA" w:rsidRPr="00494CF1" w:rsidRDefault="00D37EFA" w:rsidP="00D37EFA">
      <w:pPr>
        <w:jc w:val="center"/>
        <w:rPr>
          <w:sz w:val="20"/>
          <w:szCs w:val="20"/>
        </w:rPr>
      </w:pPr>
      <w:r>
        <w:rPr>
          <w:sz w:val="20"/>
          <w:szCs w:val="20"/>
        </w:rPr>
        <w:t>МОСКОВСКАЯ ОБЛАСТЬ</w:t>
      </w:r>
    </w:p>
    <w:p w:rsidR="00D37EFA" w:rsidRPr="00494CF1" w:rsidRDefault="00D37EFA" w:rsidP="00D37EFA">
      <w:pPr>
        <w:jc w:val="center"/>
        <w:rPr>
          <w:sz w:val="20"/>
          <w:szCs w:val="20"/>
        </w:rPr>
      </w:pPr>
    </w:p>
    <w:p w:rsidR="00AC4C95" w:rsidRDefault="00D37EFA" w:rsidP="00AC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37EFA" w:rsidRDefault="00AC4C95" w:rsidP="00AC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 ГОРОДСКОГО ОКРУГА</w:t>
      </w:r>
    </w:p>
    <w:p w:rsidR="00D37EFA" w:rsidRDefault="00D37EFA" w:rsidP="00A66585">
      <w:pPr>
        <w:spacing w:line="140" w:lineRule="exact"/>
        <w:ind w:firstLine="709"/>
        <w:contextualSpacing/>
        <w:jc w:val="both"/>
        <w:rPr>
          <w:b/>
          <w:spacing w:val="-9"/>
          <w:sz w:val="28"/>
          <w:szCs w:val="28"/>
        </w:rPr>
      </w:pPr>
    </w:p>
    <w:p w:rsidR="00D37EFA" w:rsidRPr="00082F9B" w:rsidRDefault="00D37EFA" w:rsidP="00D37EFA">
      <w:pPr>
        <w:jc w:val="center"/>
        <w:outlineLvl w:val="0"/>
        <w:rPr>
          <w:b/>
          <w:spacing w:val="-9"/>
          <w:sz w:val="28"/>
          <w:szCs w:val="28"/>
        </w:rPr>
      </w:pPr>
      <w:r w:rsidRPr="00082F9B">
        <w:rPr>
          <w:b/>
          <w:spacing w:val="-9"/>
          <w:sz w:val="28"/>
          <w:szCs w:val="28"/>
        </w:rPr>
        <w:t>ПОВЕСТКА</w:t>
      </w:r>
    </w:p>
    <w:p w:rsidR="00D37EFA" w:rsidRDefault="00D37EFA" w:rsidP="00A6658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D37EFA" w:rsidRPr="00082F9B" w:rsidRDefault="00662B82" w:rsidP="00D37EF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Четырнадцатого</w:t>
      </w:r>
      <w:r w:rsidR="00CC634A">
        <w:rPr>
          <w:b/>
          <w:spacing w:val="-9"/>
          <w:sz w:val="24"/>
          <w:szCs w:val="24"/>
        </w:rPr>
        <w:t xml:space="preserve"> </w:t>
      </w:r>
      <w:r w:rsidR="001B588E">
        <w:rPr>
          <w:b/>
          <w:spacing w:val="-9"/>
          <w:sz w:val="24"/>
          <w:szCs w:val="24"/>
        </w:rPr>
        <w:t xml:space="preserve">очередного </w:t>
      </w:r>
      <w:r w:rsidR="00D37EFA" w:rsidRPr="00082F9B">
        <w:rPr>
          <w:b/>
          <w:spacing w:val="-9"/>
          <w:sz w:val="24"/>
          <w:szCs w:val="24"/>
        </w:rPr>
        <w:t>заседания</w:t>
      </w:r>
    </w:p>
    <w:p w:rsidR="00D37EFA" w:rsidRPr="00082F9B" w:rsidRDefault="00D37EFA" w:rsidP="00AC4C95">
      <w:pPr>
        <w:jc w:val="center"/>
        <w:outlineLvl w:val="0"/>
        <w:rPr>
          <w:b/>
          <w:spacing w:val="-9"/>
          <w:sz w:val="24"/>
          <w:szCs w:val="24"/>
        </w:rPr>
      </w:pPr>
      <w:r w:rsidRPr="00082F9B">
        <w:rPr>
          <w:b/>
          <w:spacing w:val="-9"/>
          <w:sz w:val="24"/>
          <w:szCs w:val="24"/>
        </w:rPr>
        <w:t xml:space="preserve">Совета депутатов </w:t>
      </w:r>
      <w:r w:rsidR="00AC4C95">
        <w:rPr>
          <w:b/>
          <w:spacing w:val="-9"/>
          <w:sz w:val="24"/>
          <w:szCs w:val="24"/>
        </w:rPr>
        <w:t xml:space="preserve">Сергиево-Посадского городского округа Московской области </w:t>
      </w:r>
      <w:r w:rsidRPr="00082F9B">
        <w:rPr>
          <w:b/>
          <w:spacing w:val="-9"/>
          <w:sz w:val="24"/>
          <w:szCs w:val="24"/>
        </w:rPr>
        <w:t xml:space="preserve"> </w:t>
      </w:r>
      <w:r w:rsidR="00AC4C95">
        <w:rPr>
          <w:b/>
          <w:spacing w:val="-9"/>
          <w:sz w:val="24"/>
          <w:szCs w:val="24"/>
        </w:rPr>
        <w:t>1</w:t>
      </w:r>
      <w:r w:rsidRPr="00082F9B">
        <w:rPr>
          <w:b/>
          <w:spacing w:val="-9"/>
          <w:sz w:val="24"/>
          <w:szCs w:val="24"/>
        </w:rPr>
        <w:t>-го созыва</w:t>
      </w:r>
    </w:p>
    <w:p w:rsidR="00D37EFA" w:rsidRDefault="00D37EFA" w:rsidP="00D37EFA">
      <w:pPr>
        <w:jc w:val="center"/>
        <w:outlineLvl w:val="0"/>
        <w:rPr>
          <w:b/>
          <w:spacing w:val="-9"/>
          <w:sz w:val="28"/>
          <w:szCs w:val="28"/>
        </w:rPr>
      </w:pPr>
    </w:p>
    <w:p w:rsidR="00D37EFA" w:rsidRDefault="00662B82" w:rsidP="00D37EF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26</w:t>
      </w:r>
      <w:r w:rsidR="00AC4C95">
        <w:rPr>
          <w:b/>
          <w:spacing w:val="-9"/>
          <w:sz w:val="24"/>
          <w:szCs w:val="24"/>
        </w:rPr>
        <w:t xml:space="preserve"> декабря</w:t>
      </w:r>
      <w:r w:rsidR="003B4E2B">
        <w:rPr>
          <w:b/>
          <w:spacing w:val="-9"/>
          <w:sz w:val="24"/>
          <w:szCs w:val="24"/>
        </w:rPr>
        <w:t xml:space="preserve"> </w:t>
      </w:r>
      <w:r w:rsidR="00A002CC">
        <w:rPr>
          <w:b/>
          <w:spacing w:val="-9"/>
          <w:sz w:val="24"/>
          <w:szCs w:val="24"/>
        </w:rPr>
        <w:t>201</w:t>
      </w:r>
      <w:r w:rsidR="007E4731">
        <w:rPr>
          <w:b/>
          <w:spacing w:val="-9"/>
          <w:sz w:val="24"/>
          <w:szCs w:val="24"/>
        </w:rPr>
        <w:t>9</w:t>
      </w:r>
      <w:r w:rsidR="00A002CC">
        <w:rPr>
          <w:b/>
          <w:spacing w:val="-9"/>
          <w:sz w:val="24"/>
          <w:szCs w:val="24"/>
        </w:rPr>
        <w:t> </w:t>
      </w:r>
      <w:r w:rsidR="00D37EFA" w:rsidRPr="003165DE">
        <w:rPr>
          <w:b/>
          <w:spacing w:val="-9"/>
          <w:sz w:val="24"/>
          <w:szCs w:val="24"/>
        </w:rPr>
        <w:t>года</w:t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0</w:t>
      </w:r>
      <w:r w:rsidR="00D37EFA" w:rsidRPr="003165DE">
        <w:rPr>
          <w:b/>
          <w:spacing w:val="-9"/>
          <w:sz w:val="24"/>
          <w:szCs w:val="24"/>
        </w:rPr>
        <w:t>:00</w:t>
      </w:r>
    </w:p>
    <w:p w:rsidR="00C050F3" w:rsidRDefault="00C050F3" w:rsidP="00AF6317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:rsidR="00514B69" w:rsidRDefault="00514B69" w:rsidP="00514B69">
      <w:pPr>
        <w:tabs>
          <w:tab w:val="left" w:pos="1134"/>
        </w:tabs>
        <w:spacing w:line="240" w:lineRule="exact"/>
        <w:jc w:val="both"/>
        <w:rPr>
          <w:b/>
          <w:sz w:val="24"/>
          <w:szCs w:val="24"/>
          <w:u w:val="single"/>
        </w:rPr>
      </w:pPr>
      <w:r w:rsidRPr="00514B69">
        <w:rPr>
          <w:b/>
          <w:sz w:val="24"/>
          <w:szCs w:val="24"/>
          <w:u w:val="single"/>
        </w:rPr>
        <w:t>Основные вопросы:</w:t>
      </w:r>
    </w:p>
    <w:p w:rsidR="00514B69" w:rsidRPr="00B7172D" w:rsidRDefault="00514B69" w:rsidP="00514B69">
      <w:pPr>
        <w:tabs>
          <w:tab w:val="left" w:pos="1134"/>
        </w:tabs>
        <w:spacing w:line="240" w:lineRule="exact"/>
        <w:jc w:val="both"/>
        <w:rPr>
          <w:b/>
          <w:sz w:val="10"/>
          <w:szCs w:val="10"/>
          <w:u w:val="single"/>
        </w:rPr>
      </w:pPr>
    </w:p>
    <w:p w:rsidR="00F2479D" w:rsidRDefault="00F2479D" w:rsidP="00F2479D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F2479D">
        <w:rPr>
          <w:sz w:val="24"/>
          <w:szCs w:val="24"/>
        </w:rPr>
        <w:t>О внесении изменений в Решение Совета депутатов Сергиево-Посадского муниципального района Московской области от 11.12.2018 № 46/02-МЗ «О бюджете Сергиево-Посадского муниципального района на 2019 год и на плановый период 2020 и 2021 годов»</w:t>
      </w:r>
      <w:r>
        <w:rPr>
          <w:sz w:val="24"/>
          <w:szCs w:val="24"/>
        </w:rPr>
        <w:t>.</w:t>
      </w:r>
    </w:p>
    <w:p w:rsidR="00F2479D" w:rsidRDefault="00F2479D" w:rsidP="00F2479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F2479D" w:rsidRPr="0074464E" w:rsidRDefault="00F2479D" w:rsidP="00F2479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F2479D" w:rsidRPr="00B7172D" w:rsidRDefault="00F2479D" w:rsidP="00F2479D">
      <w:pPr>
        <w:pStyle w:val="a3"/>
        <w:tabs>
          <w:tab w:val="left" w:pos="993"/>
        </w:tabs>
        <w:jc w:val="both"/>
        <w:rPr>
          <w:sz w:val="10"/>
          <w:szCs w:val="10"/>
        </w:rPr>
      </w:pPr>
    </w:p>
    <w:p w:rsidR="00F2479D" w:rsidRPr="00F2479D" w:rsidRDefault="00F2479D" w:rsidP="00F2479D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F2479D">
        <w:rPr>
          <w:sz w:val="24"/>
          <w:szCs w:val="24"/>
        </w:rPr>
        <w:t>О принятии муниципального нормативного правового акта «О внесении изменений и дополнений в муниципальный нормативный правовой акт «О бюджете городского поселения Сергиев Посад на 2019 год».</w:t>
      </w:r>
    </w:p>
    <w:p w:rsidR="00F2479D" w:rsidRDefault="00F2479D" w:rsidP="00F2479D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F2479D">
        <w:rPr>
          <w:b/>
          <w:sz w:val="24"/>
          <w:szCs w:val="24"/>
          <w:u w:val="single"/>
        </w:rPr>
        <w:t>Докладчик:</w:t>
      </w:r>
      <w:r w:rsidRPr="00F2479D">
        <w:rPr>
          <w:sz w:val="24"/>
          <w:szCs w:val="24"/>
        </w:rPr>
        <w:t xml:space="preserve"> заместитель начальника финансового управления администрации городского округа </w:t>
      </w:r>
      <w:proofErr w:type="spellStart"/>
      <w:r w:rsidRPr="00F2479D">
        <w:rPr>
          <w:sz w:val="24"/>
          <w:szCs w:val="24"/>
        </w:rPr>
        <w:t>Гуркова</w:t>
      </w:r>
      <w:proofErr w:type="spellEnd"/>
      <w:r w:rsidRPr="00F2479D">
        <w:rPr>
          <w:sz w:val="24"/>
          <w:szCs w:val="24"/>
        </w:rPr>
        <w:t xml:space="preserve"> С.Е.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F2479D" w:rsidRPr="0074464E" w:rsidRDefault="00F2479D" w:rsidP="00F2479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F2479D" w:rsidRPr="00B7172D" w:rsidRDefault="00F2479D" w:rsidP="00F2479D">
      <w:pPr>
        <w:pStyle w:val="a3"/>
        <w:tabs>
          <w:tab w:val="left" w:pos="993"/>
        </w:tabs>
        <w:jc w:val="both"/>
        <w:rPr>
          <w:sz w:val="10"/>
          <w:szCs w:val="10"/>
        </w:rPr>
      </w:pPr>
    </w:p>
    <w:p w:rsidR="00F2479D" w:rsidRDefault="00F2479D" w:rsidP="00F2479D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F2479D">
        <w:rPr>
          <w:sz w:val="24"/>
          <w:szCs w:val="24"/>
        </w:rPr>
        <w:t>О внесении изменений в Решение Совета депутатов городского поселения Хотьково Сергиево-Посадского района Московской области от 19.12.2018 №70/2-18 «О бюджете муниципального образования «Городское поселение Хотьково» на 2019 год»</w:t>
      </w:r>
      <w:r>
        <w:rPr>
          <w:sz w:val="24"/>
          <w:szCs w:val="24"/>
        </w:rPr>
        <w:t>.</w:t>
      </w:r>
    </w:p>
    <w:p w:rsidR="00F2479D" w:rsidRDefault="00F2479D" w:rsidP="00F2479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F2479D" w:rsidRPr="0074464E" w:rsidRDefault="00F2479D" w:rsidP="00F2479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F2479D" w:rsidRPr="00B7172D" w:rsidRDefault="00F2479D" w:rsidP="00B7172D">
      <w:pPr>
        <w:pStyle w:val="a3"/>
        <w:tabs>
          <w:tab w:val="left" w:pos="993"/>
        </w:tabs>
        <w:ind w:left="0" w:firstLine="142"/>
        <w:jc w:val="both"/>
        <w:rPr>
          <w:sz w:val="10"/>
          <w:szCs w:val="10"/>
        </w:rPr>
      </w:pPr>
    </w:p>
    <w:p w:rsidR="00F2479D" w:rsidRDefault="00F2479D" w:rsidP="00B7172D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F2479D">
        <w:rPr>
          <w:sz w:val="24"/>
          <w:szCs w:val="24"/>
        </w:rPr>
        <w:t>О внесении изменений в Решение «О Бюджете городского поселения Краснозаводск Сергиево-Посадского муниципального района Московской области на 2019 год», принятое Решением Совета депутатов городского поселения Краснозаводск Сергиево-Посадского муниципального района Московской области от 07.11.2018 №2/70</w:t>
      </w:r>
      <w:r>
        <w:rPr>
          <w:sz w:val="24"/>
          <w:szCs w:val="24"/>
        </w:rPr>
        <w:t>.</w:t>
      </w:r>
    </w:p>
    <w:p w:rsidR="00F2479D" w:rsidRDefault="00F2479D" w:rsidP="00F2479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F2479D" w:rsidRPr="0074464E" w:rsidRDefault="00F2479D" w:rsidP="00F2479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F2479D" w:rsidRDefault="00B7172D" w:rsidP="00B7172D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B7172D">
        <w:rPr>
          <w:sz w:val="24"/>
          <w:szCs w:val="24"/>
        </w:rPr>
        <w:t xml:space="preserve">О внесении изменений в Решение Совета депутатов муниципального образования сельское поселение </w:t>
      </w:r>
      <w:proofErr w:type="spellStart"/>
      <w:r w:rsidRPr="00B7172D">
        <w:rPr>
          <w:sz w:val="24"/>
          <w:szCs w:val="24"/>
        </w:rPr>
        <w:t>Лозовское</w:t>
      </w:r>
      <w:proofErr w:type="spellEnd"/>
      <w:r w:rsidRPr="00B7172D">
        <w:rPr>
          <w:sz w:val="24"/>
          <w:szCs w:val="24"/>
        </w:rPr>
        <w:t xml:space="preserve"> Сергиево-Посадского муниципального района Московской </w:t>
      </w:r>
      <w:r w:rsidRPr="00B7172D">
        <w:rPr>
          <w:sz w:val="24"/>
          <w:szCs w:val="24"/>
        </w:rPr>
        <w:lastRenderedPageBreak/>
        <w:t xml:space="preserve">области от 24.12.2018 №9/6  «О бюджете муниципального образования сельское поселение </w:t>
      </w:r>
      <w:proofErr w:type="spellStart"/>
      <w:r w:rsidRPr="00B7172D">
        <w:rPr>
          <w:sz w:val="24"/>
          <w:szCs w:val="24"/>
        </w:rPr>
        <w:t>Лозовское</w:t>
      </w:r>
      <w:proofErr w:type="spellEnd"/>
      <w:r w:rsidRPr="00B7172D">
        <w:rPr>
          <w:sz w:val="24"/>
          <w:szCs w:val="24"/>
        </w:rPr>
        <w:t xml:space="preserve"> на 2019 год»</w:t>
      </w:r>
      <w:r>
        <w:rPr>
          <w:sz w:val="24"/>
          <w:szCs w:val="24"/>
        </w:rPr>
        <w:t>.</w:t>
      </w:r>
    </w:p>
    <w:p w:rsidR="00B7172D" w:rsidRDefault="00B7172D" w:rsidP="00B7172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B7172D" w:rsidRPr="0074464E" w:rsidRDefault="00B7172D" w:rsidP="00B7172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7172D" w:rsidRPr="00B7172D" w:rsidRDefault="00B7172D" w:rsidP="00B7172D">
      <w:pPr>
        <w:pStyle w:val="a3"/>
        <w:tabs>
          <w:tab w:val="left" w:pos="993"/>
        </w:tabs>
        <w:jc w:val="both"/>
        <w:rPr>
          <w:sz w:val="10"/>
          <w:szCs w:val="10"/>
        </w:rPr>
      </w:pPr>
    </w:p>
    <w:p w:rsidR="00B7172D" w:rsidRDefault="00B7172D" w:rsidP="00B7172D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B7172D">
        <w:rPr>
          <w:sz w:val="24"/>
          <w:szCs w:val="24"/>
        </w:rPr>
        <w:t xml:space="preserve">О внесении изменений в Решение «О бюджете муниципального образования сельское поселение </w:t>
      </w:r>
      <w:proofErr w:type="spellStart"/>
      <w:r w:rsidRPr="00B7172D">
        <w:rPr>
          <w:sz w:val="24"/>
          <w:szCs w:val="24"/>
        </w:rPr>
        <w:t>Реммаш</w:t>
      </w:r>
      <w:proofErr w:type="spellEnd"/>
      <w:r w:rsidRPr="00B7172D">
        <w:rPr>
          <w:sz w:val="24"/>
          <w:szCs w:val="24"/>
        </w:rPr>
        <w:t xml:space="preserve"> на 2019 год и плановый период 2020 и 2021 годов», принятое Решением Совета депутатов муниципального образования сельское поселение </w:t>
      </w:r>
      <w:proofErr w:type="spellStart"/>
      <w:r w:rsidRPr="00B7172D">
        <w:rPr>
          <w:sz w:val="24"/>
          <w:szCs w:val="24"/>
        </w:rPr>
        <w:t>Реммаш</w:t>
      </w:r>
      <w:proofErr w:type="spellEnd"/>
      <w:r w:rsidRPr="00B7172D">
        <w:rPr>
          <w:sz w:val="24"/>
          <w:szCs w:val="24"/>
        </w:rPr>
        <w:t xml:space="preserve"> Сергиево-Посадского муниципального района Московской области от 25.12.2018 №3/54</w:t>
      </w:r>
      <w:r>
        <w:rPr>
          <w:sz w:val="24"/>
          <w:szCs w:val="24"/>
        </w:rPr>
        <w:t>.</w:t>
      </w:r>
    </w:p>
    <w:p w:rsidR="00B7172D" w:rsidRDefault="00B7172D" w:rsidP="00B7172D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7172D" w:rsidRPr="0074464E" w:rsidRDefault="00B7172D" w:rsidP="00B7172D">
      <w:pPr>
        <w:pStyle w:val="a3"/>
        <w:tabs>
          <w:tab w:val="left" w:pos="284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B7172D" w:rsidRPr="0074464E" w:rsidRDefault="00B7172D" w:rsidP="00B7172D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7172D" w:rsidRPr="00B7172D" w:rsidRDefault="00B7172D" w:rsidP="00B7172D">
      <w:pPr>
        <w:pStyle w:val="a3"/>
        <w:tabs>
          <w:tab w:val="left" w:pos="993"/>
        </w:tabs>
        <w:jc w:val="both"/>
        <w:rPr>
          <w:sz w:val="10"/>
          <w:szCs w:val="10"/>
        </w:rPr>
      </w:pPr>
    </w:p>
    <w:p w:rsidR="00744757" w:rsidRPr="00744757" w:rsidRDefault="00662B82" w:rsidP="00B7172D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создании муниципального дорожного фонда муниципального образования «Сергиево-Посадский городской округ Московской области»</w:t>
      </w:r>
      <w:r w:rsidR="00744757" w:rsidRPr="00744757">
        <w:rPr>
          <w:sz w:val="24"/>
          <w:szCs w:val="24"/>
        </w:rPr>
        <w:t>.</w:t>
      </w:r>
    </w:p>
    <w:p w:rsidR="00744757" w:rsidRPr="00744757" w:rsidRDefault="00744757" w:rsidP="00D3127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744757">
        <w:rPr>
          <w:b/>
          <w:sz w:val="24"/>
          <w:szCs w:val="24"/>
          <w:u w:val="single"/>
        </w:rPr>
        <w:t>Докладчик:</w:t>
      </w:r>
      <w:r w:rsidRPr="00744757">
        <w:rPr>
          <w:sz w:val="24"/>
          <w:szCs w:val="24"/>
        </w:rPr>
        <w:t xml:space="preserve"> </w:t>
      </w:r>
      <w:r w:rsidR="00662B82">
        <w:rPr>
          <w:sz w:val="24"/>
          <w:szCs w:val="24"/>
        </w:rPr>
        <w:t xml:space="preserve">заместитель начальника финансового управления </w:t>
      </w:r>
      <w:proofErr w:type="spellStart"/>
      <w:r w:rsidR="00662B82">
        <w:rPr>
          <w:sz w:val="24"/>
          <w:szCs w:val="24"/>
        </w:rPr>
        <w:t>Гуркова</w:t>
      </w:r>
      <w:proofErr w:type="spellEnd"/>
      <w:r w:rsidR="00662B82">
        <w:rPr>
          <w:sz w:val="24"/>
          <w:szCs w:val="24"/>
        </w:rPr>
        <w:t> С.А</w:t>
      </w:r>
      <w:r w:rsidRPr="00744757">
        <w:rPr>
          <w:sz w:val="24"/>
          <w:szCs w:val="24"/>
        </w:rPr>
        <w:t xml:space="preserve">. </w:t>
      </w:r>
    </w:p>
    <w:p w:rsidR="00744757" w:rsidRDefault="00744757" w:rsidP="00D3127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744757">
        <w:rPr>
          <w:b/>
          <w:sz w:val="24"/>
          <w:szCs w:val="24"/>
          <w:u w:val="single"/>
        </w:rPr>
        <w:t>Содокладчик:</w:t>
      </w:r>
      <w:r w:rsidR="00662B82" w:rsidRPr="00662B82">
        <w:rPr>
          <w:sz w:val="24"/>
          <w:szCs w:val="24"/>
        </w:rPr>
        <w:t xml:space="preserve"> </w:t>
      </w:r>
      <w:r w:rsidR="00662B82"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="00662B82" w:rsidRPr="0074464E">
        <w:rPr>
          <w:sz w:val="24"/>
          <w:szCs w:val="24"/>
        </w:rPr>
        <w:t>Вохменцев</w:t>
      </w:r>
      <w:proofErr w:type="spellEnd"/>
      <w:r w:rsidR="00662B82" w:rsidRPr="0074464E">
        <w:rPr>
          <w:sz w:val="24"/>
          <w:szCs w:val="24"/>
        </w:rPr>
        <w:t> А.В.</w:t>
      </w:r>
    </w:p>
    <w:p w:rsidR="00B7172D" w:rsidRPr="00B7172D" w:rsidRDefault="00B7172D" w:rsidP="00B7172D">
      <w:pPr>
        <w:pStyle w:val="a3"/>
        <w:tabs>
          <w:tab w:val="left" w:pos="993"/>
        </w:tabs>
        <w:ind w:left="0"/>
        <w:jc w:val="both"/>
        <w:rPr>
          <w:sz w:val="10"/>
          <w:szCs w:val="10"/>
        </w:rPr>
      </w:pPr>
    </w:p>
    <w:p w:rsidR="00744757" w:rsidRDefault="00B7172D" w:rsidP="00B7172D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7172D">
        <w:rPr>
          <w:sz w:val="24"/>
          <w:szCs w:val="24"/>
        </w:rPr>
        <w:t>О внесении изменений в Положение о денежном содержании лиц, замещающих муниципальные должности и должности муниципальной службы в Сергиево-Посадском городском округе, утвержденное Решением Совета депутатов Сергиево-Посадского городского округа от 03.10.2019 № 03/04-МЗ</w:t>
      </w:r>
      <w:r>
        <w:rPr>
          <w:sz w:val="24"/>
          <w:szCs w:val="24"/>
        </w:rPr>
        <w:t>.</w:t>
      </w:r>
    </w:p>
    <w:p w:rsidR="00B7172D" w:rsidRDefault="00B7172D" w:rsidP="00B7172D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44757">
        <w:rPr>
          <w:b/>
          <w:sz w:val="24"/>
          <w:szCs w:val="24"/>
          <w:u w:val="single"/>
        </w:rPr>
        <w:t>Содокладчик:</w:t>
      </w:r>
      <w:r w:rsidRPr="00662B82">
        <w:rPr>
          <w:sz w:val="24"/>
          <w:szCs w:val="24"/>
        </w:rPr>
        <w:t xml:space="preserve">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4B05F5" w:rsidRPr="004B05F5" w:rsidRDefault="004B05F5" w:rsidP="00B7172D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44757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4B05F5">
        <w:rPr>
          <w:sz w:val="24"/>
          <w:szCs w:val="24"/>
        </w:rPr>
        <w:t>заместитель председателя Совета депутатов</w:t>
      </w:r>
      <w:r>
        <w:rPr>
          <w:sz w:val="24"/>
          <w:szCs w:val="24"/>
        </w:rPr>
        <w:t xml:space="preserve"> Сергиево-Посадского городского округа Иудин Д.Н.</w:t>
      </w:r>
      <w:r w:rsidRPr="004B05F5">
        <w:rPr>
          <w:sz w:val="24"/>
          <w:szCs w:val="24"/>
        </w:rPr>
        <w:t xml:space="preserve"> </w:t>
      </w:r>
    </w:p>
    <w:p w:rsidR="00B7172D" w:rsidRPr="00744757" w:rsidRDefault="00B7172D" w:rsidP="00D52232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AC4C95" w:rsidRDefault="00AC4C95" w:rsidP="00AC4C95">
      <w:pPr>
        <w:pStyle w:val="a3"/>
        <w:tabs>
          <w:tab w:val="left" w:pos="993"/>
        </w:tabs>
        <w:ind w:left="0" w:firstLine="567"/>
        <w:jc w:val="both"/>
        <w:rPr>
          <w:b/>
          <w:sz w:val="24"/>
          <w:szCs w:val="24"/>
          <w:u w:val="single"/>
        </w:rPr>
      </w:pPr>
      <w:r w:rsidRPr="00AC4C95">
        <w:rPr>
          <w:b/>
          <w:sz w:val="24"/>
          <w:szCs w:val="24"/>
          <w:u w:val="single"/>
        </w:rPr>
        <w:t xml:space="preserve">Разное: </w:t>
      </w:r>
    </w:p>
    <w:p w:rsidR="00AC4C95" w:rsidRPr="00AC4C95" w:rsidRDefault="00AC4C95" w:rsidP="00AC4C95">
      <w:pPr>
        <w:pStyle w:val="a3"/>
        <w:tabs>
          <w:tab w:val="left" w:pos="993"/>
        </w:tabs>
        <w:ind w:left="0" w:firstLine="567"/>
        <w:jc w:val="both"/>
        <w:rPr>
          <w:b/>
          <w:sz w:val="24"/>
          <w:szCs w:val="24"/>
          <w:u w:val="single"/>
        </w:rPr>
      </w:pPr>
    </w:p>
    <w:p w:rsidR="00A90C6B" w:rsidRPr="00D31275" w:rsidRDefault="00D31275" w:rsidP="004B05F5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ind w:left="0" w:firstLine="0"/>
        <w:jc w:val="both"/>
        <w:rPr>
          <w:sz w:val="24"/>
          <w:szCs w:val="24"/>
        </w:rPr>
      </w:pPr>
      <w:r w:rsidRPr="00D31275">
        <w:rPr>
          <w:sz w:val="24"/>
          <w:szCs w:val="24"/>
        </w:rPr>
        <w:t xml:space="preserve">Об утверждении промежуточного баланса муниципального учреждения Совет депутатов муниципального образования городское поселение </w:t>
      </w:r>
      <w:proofErr w:type="spellStart"/>
      <w:r w:rsidRPr="00D31275">
        <w:rPr>
          <w:sz w:val="24"/>
          <w:szCs w:val="24"/>
        </w:rPr>
        <w:t>Скоропусковский</w:t>
      </w:r>
      <w:proofErr w:type="spellEnd"/>
      <w:r w:rsidRPr="00D31275">
        <w:rPr>
          <w:sz w:val="24"/>
          <w:szCs w:val="24"/>
        </w:rPr>
        <w:t xml:space="preserve"> Сергиево-Посадского муниципального района Московской области</w:t>
      </w:r>
      <w:r w:rsidR="00A90C6B" w:rsidRPr="00D31275">
        <w:rPr>
          <w:sz w:val="24"/>
          <w:szCs w:val="24"/>
        </w:rPr>
        <w:t>.</w:t>
      </w:r>
    </w:p>
    <w:p w:rsidR="00A90C6B" w:rsidRDefault="00A90C6B" w:rsidP="004B05F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 w:rsidR="00395CC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="00395CCA"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 w:rsidR="00395CCA">
        <w:rPr>
          <w:sz w:val="24"/>
          <w:szCs w:val="24"/>
        </w:rPr>
        <w:t> </w:t>
      </w:r>
      <w:r w:rsidR="00395CCA" w:rsidRPr="00395CCA">
        <w:rPr>
          <w:sz w:val="24"/>
          <w:szCs w:val="24"/>
        </w:rPr>
        <w:t>Е.Ю.</w:t>
      </w:r>
    </w:p>
    <w:p w:rsidR="00A90C6B" w:rsidRPr="0074464E" w:rsidRDefault="00A90C6B" w:rsidP="004B05F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A90C6B" w:rsidRDefault="00A90C6B" w:rsidP="004B05F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18077A" w:rsidRPr="00023586" w:rsidRDefault="00023586" w:rsidP="004B05F5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ind w:left="0" w:firstLine="0"/>
        <w:jc w:val="both"/>
        <w:rPr>
          <w:sz w:val="24"/>
          <w:szCs w:val="24"/>
        </w:rPr>
      </w:pPr>
      <w:r w:rsidRPr="00023586">
        <w:rPr>
          <w:sz w:val="24"/>
          <w:szCs w:val="24"/>
        </w:rPr>
        <w:t xml:space="preserve">Об утверждении промежуточного баланса муниципального учреждения </w:t>
      </w:r>
      <w:r>
        <w:rPr>
          <w:sz w:val="24"/>
          <w:szCs w:val="24"/>
        </w:rPr>
        <w:t>Контрольно-счетная комиссия</w:t>
      </w:r>
      <w:r w:rsidRPr="00023586">
        <w:rPr>
          <w:sz w:val="24"/>
          <w:szCs w:val="24"/>
        </w:rPr>
        <w:t xml:space="preserve"> муниципального образования городское поселение </w:t>
      </w:r>
      <w:proofErr w:type="spellStart"/>
      <w:r w:rsidRPr="00023586">
        <w:rPr>
          <w:sz w:val="24"/>
          <w:szCs w:val="24"/>
        </w:rPr>
        <w:t>Скоропусковский</w:t>
      </w:r>
      <w:proofErr w:type="spellEnd"/>
      <w:r w:rsidRPr="00023586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18077A" w:rsidRDefault="0018077A" w:rsidP="004B05F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="00395CCA"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18077A" w:rsidRPr="0074464E" w:rsidRDefault="0018077A" w:rsidP="004B05F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18077A" w:rsidRPr="0018077A" w:rsidRDefault="0018077A" w:rsidP="004B05F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A90C6B" w:rsidRDefault="00A90C6B" w:rsidP="004B05F5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промежуточного ликвидационного баланса </w:t>
      </w:r>
      <w:r w:rsidRPr="00A90C6B">
        <w:rPr>
          <w:sz w:val="24"/>
          <w:szCs w:val="24"/>
        </w:rPr>
        <w:t xml:space="preserve">муниципального учреждения Совет депутатов муниципального образования сельское поселение </w:t>
      </w:r>
      <w:proofErr w:type="spellStart"/>
      <w:r w:rsidR="00023586">
        <w:rPr>
          <w:sz w:val="24"/>
          <w:szCs w:val="24"/>
        </w:rPr>
        <w:t>Реммаш</w:t>
      </w:r>
      <w:proofErr w:type="spellEnd"/>
      <w:r w:rsidRPr="00A90C6B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A90C6B" w:rsidRDefault="00A90C6B" w:rsidP="004B05F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="00395CCA"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A90C6B" w:rsidRPr="0074464E" w:rsidRDefault="00A90C6B" w:rsidP="004B05F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A90C6B" w:rsidRDefault="00A90C6B" w:rsidP="004B05F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023586" w:rsidRDefault="00023586" w:rsidP="004B05F5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промежуточного ликвидационного баланса М</w:t>
      </w:r>
      <w:r w:rsidRPr="00A90C6B">
        <w:rPr>
          <w:sz w:val="24"/>
          <w:szCs w:val="24"/>
        </w:rPr>
        <w:t xml:space="preserve">униципального учреждения Совет депутатов муниципального образования сельское поселение </w:t>
      </w:r>
      <w:proofErr w:type="spellStart"/>
      <w:r>
        <w:rPr>
          <w:sz w:val="24"/>
          <w:szCs w:val="24"/>
        </w:rPr>
        <w:t>Березняковское</w:t>
      </w:r>
      <w:proofErr w:type="spellEnd"/>
      <w:r w:rsidRPr="00A90C6B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023586" w:rsidRDefault="00023586" w:rsidP="004B05F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lastRenderedPageBreak/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023586" w:rsidRDefault="00023586" w:rsidP="004B05F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D52232" w:rsidRPr="0074464E" w:rsidRDefault="00D52232" w:rsidP="00023586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DA7583" w:rsidRDefault="00DA7583" w:rsidP="004B05F5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31275">
        <w:rPr>
          <w:sz w:val="24"/>
          <w:szCs w:val="24"/>
        </w:rPr>
        <w:t xml:space="preserve">Об утверждении промежуточного </w:t>
      </w:r>
      <w:r>
        <w:rPr>
          <w:sz w:val="24"/>
          <w:szCs w:val="24"/>
        </w:rPr>
        <w:t xml:space="preserve">ликвидационного </w:t>
      </w:r>
      <w:r w:rsidRPr="00D31275">
        <w:rPr>
          <w:sz w:val="24"/>
          <w:szCs w:val="24"/>
        </w:rPr>
        <w:t xml:space="preserve">баланса муниципального </w:t>
      </w:r>
      <w:r>
        <w:rPr>
          <w:sz w:val="24"/>
          <w:szCs w:val="24"/>
        </w:rPr>
        <w:t xml:space="preserve">казенного </w:t>
      </w:r>
      <w:r w:rsidRPr="00D31275">
        <w:rPr>
          <w:sz w:val="24"/>
          <w:szCs w:val="24"/>
        </w:rPr>
        <w:t xml:space="preserve">учреждения </w:t>
      </w:r>
      <w:r>
        <w:rPr>
          <w:sz w:val="24"/>
          <w:szCs w:val="24"/>
        </w:rPr>
        <w:t>«</w:t>
      </w:r>
      <w:r w:rsidRPr="00D31275">
        <w:rPr>
          <w:sz w:val="24"/>
          <w:szCs w:val="24"/>
        </w:rPr>
        <w:t xml:space="preserve">Совет депутатов муниципального образования городское поселение </w:t>
      </w:r>
      <w:r>
        <w:rPr>
          <w:sz w:val="24"/>
          <w:szCs w:val="24"/>
        </w:rPr>
        <w:t>Краснозаводск»</w:t>
      </w:r>
      <w:r w:rsidRPr="00D31275">
        <w:rPr>
          <w:sz w:val="24"/>
          <w:szCs w:val="24"/>
        </w:rPr>
        <w:t>.</w:t>
      </w:r>
    </w:p>
    <w:p w:rsidR="00DA7583" w:rsidRDefault="00DA7583" w:rsidP="00DA7583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 w:rsidR="002507F7">
        <w:rPr>
          <w:sz w:val="24"/>
          <w:szCs w:val="24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DA7583" w:rsidRPr="0074464E" w:rsidRDefault="00DA7583" w:rsidP="00DA7583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DA7583" w:rsidRPr="00D31275" w:rsidRDefault="00DA7583" w:rsidP="00DA7583">
      <w:pPr>
        <w:pStyle w:val="a3"/>
        <w:tabs>
          <w:tab w:val="left" w:pos="993"/>
        </w:tabs>
        <w:jc w:val="both"/>
        <w:rPr>
          <w:sz w:val="24"/>
          <w:szCs w:val="24"/>
        </w:rPr>
      </w:pPr>
    </w:p>
    <w:p w:rsidR="004B05F5" w:rsidRDefault="004B05F5" w:rsidP="004B05F5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4B05F5">
        <w:rPr>
          <w:sz w:val="24"/>
          <w:szCs w:val="24"/>
        </w:rPr>
        <w:t>Об утверждении промежуточного ликвидационного баланса муниципального учреждения Совет депутатов городско</w:t>
      </w:r>
      <w:r>
        <w:rPr>
          <w:sz w:val="24"/>
          <w:szCs w:val="24"/>
        </w:rPr>
        <w:t>го поселения Хотьково</w:t>
      </w:r>
      <w:r w:rsidRPr="004B05F5">
        <w:rPr>
          <w:sz w:val="24"/>
          <w:szCs w:val="24"/>
        </w:rPr>
        <w:t>.</w:t>
      </w:r>
    </w:p>
    <w:p w:rsidR="004B05F5" w:rsidRDefault="004B05F5" w:rsidP="004B05F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4B05F5" w:rsidRPr="0074464E" w:rsidRDefault="004B05F5" w:rsidP="004B05F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4B05F5" w:rsidRPr="004B05F5" w:rsidRDefault="004B05F5" w:rsidP="004B05F5">
      <w:pPr>
        <w:pStyle w:val="a3"/>
        <w:tabs>
          <w:tab w:val="left" w:pos="993"/>
        </w:tabs>
        <w:jc w:val="both"/>
        <w:rPr>
          <w:sz w:val="24"/>
          <w:szCs w:val="24"/>
        </w:rPr>
      </w:pPr>
    </w:p>
    <w:p w:rsidR="004B05F5" w:rsidRPr="004B05F5" w:rsidRDefault="004B05F5" w:rsidP="004B05F5">
      <w:pPr>
        <w:pStyle w:val="a3"/>
        <w:numPr>
          <w:ilvl w:val="0"/>
          <w:numId w:val="27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4B05F5">
        <w:rPr>
          <w:sz w:val="24"/>
          <w:szCs w:val="24"/>
        </w:rPr>
        <w:t xml:space="preserve">Об утверждении промежуточного ликвидационного баланса муниципального учреждения Совет депутатов муниципального образования сельское поселение </w:t>
      </w:r>
      <w:proofErr w:type="spellStart"/>
      <w:r w:rsidRPr="004B05F5">
        <w:rPr>
          <w:sz w:val="24"/>
          <w:szCs w:val="24"/>
        </w:rPr>
        <w:t>Шеметовское</w:t>
      </w:r>
      <w:proofErr w:type="spellEnd"/>
      <w:r w:rsidRPr="004B05F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4B05F5" w:rsidRDefault="004B05F5" w:rsidP="004B05F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4B05F5" w:rsidRPr="0074464E" w:rsidRDefault="004B05F5" w:rsidP="004B05F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4B05F5" w:rsidRDefault="004B05F5" w:rsidP="004B05F5">
      <w:pPr>
        <w:pStyle w:val="a3"/>
        <w:tabs>
          <w:tab w:val="left" w:pos="993"/>
        </w:tabs>
        <w:jc w:val="both"/>
        <w:rPr>
          <w:sz w:val="24"/>
          <w:szCs w:val="24"/>
        </w:rPr>
      </w:pPr>
    </w:p>
    <w:p w:rsidR="00E948E0" w:rsidRDefault="001978B2" w:rsidP="004B05F5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рассмотрении протестов Сергиево-Посадской городской прокуратуры.</w:t>
      </w:r>
    </w:p>
    <w:p w:rsidR="00CA7931" w:rsidRDefault="00CA7931" w:rsidP="00CA7931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:rsidR="00CA7931" w:rsidRDefault="00CA7931" w:rsidP="00CA7931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1978B2" w:rsidRDefault="001978B2" w:rsidP="004B05F5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</w:p>
    <w:p w:rsidR="00CA7931" w:rsidRDefault="004B05F5" w:rsidP="004B05F5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B05F5">
        <w:rPr>
          <w:sz w:val="24"/>
          <w:szCs w:val="24"/>
        </w:rPr>
        <w:t>О выплате премии по итогам работы за 2019 год лицам, замещающим муниципальные должности в органах местного самоуправления Сергиево-Посадского городского округа</w:t>
      </w:r>
      <w:r>
        <w:rPr>
          <w:sz w:val="24"/>
          <w:szCs w:val="24"/>
        </w:rPr>
        <w:t>.</w:t>
      </w:r>
    </w:p>
    <w:p w:rsidR="004B05F5" w:rsidRDefault="004B05F5" w:rsidP="004B05F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4B05F5" w:rsidRPr="0074464E" w:rsidRDefault="004B05F5" w:rsidP="004B05F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4B05F5" w:rsidRDefault="004B05F5" w:rsidP="004B05F5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292DFF" w:rsidRDefault="00292DFF" w:rsidP="004B05F5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292DFF" w:rsidRDefault="00292DFF" w:rsidP="00292DF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292DFF" w:rsidRPr="004B05F5" w:rsidRDefault="00292DFF" w:rsidP="00292DF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Сергиево-Посадского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sz w:val="24"/>
          <w:szCs w:val="24"/>
        </w:rPr>
        <w:t>Р.Г. Тихомирова</w:t>
      </w:r>
    </w:p>
    <w:sectPr w:rsidR="00292DFF" w:rsidRPr="004B05F5" w:rsidSect="000A650E">
      <w:headerReference w:type="default" r:id="rId10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83" w:rsidRDefault="001C0683" w:rsidP="00774E95">
      <w:r>
        <w:separator/>
      </w:r>
    </w:p>
  </w:endnote>
  <w:endnote w:type="continuationSeparator" w:id="0">
    <w:p w:rsidR="001C0683" w:rsidRDefault="001C0683" w:rsidP="0077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83" w:rsidRDefault="001C0683" w:rsidP="00774E95">
      <w:r>
        <w:separator/>
      </w:r>
    </w:p>
  </w:footnote>
  <w:footnote w:type="continuationSeparator" w:id="0">
    <w:p w:rsidR="001C0683" w:rsidRDefault="001C0683" w:rsidP="0077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B0343A" w:rsidP="00774E95">
    <w:pPr>
      <w:pStyle w:val="a6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72A"/>
    <w:multiLevelType w:val="hybridMultilevel"/>
    <w:tmpl w:val="C6843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36B"/>
    <w:multiLevelType w:val="hybridMultilevel"/>
    <w:tmpl w:val="1E143182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A20"/>
    <w:multiLevelType w:val="hybridMultilevel"/>
    <w:tmpl w:val="4754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4586"/>
    <w:multiLevelType w:val="hybridMultilevel"/>
    <w:tmpl w:val="AC6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242960"/>
    <w:multiLevelType w:val="hybridMultilevel"/>
    <w:tmpl w:val="949A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435D"/>
    <w:multiLevelType w:val="hybridMultilevel"/>
    <w:tmpl w:val="04A8D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B11"/>
    <w:multiLevelType w:val="hybridMultilevel"/>
    <w:tmpl w:val="00589B9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5FDE"/>
    <w:multiLevelType w:val="hybridMultilevel"/>
    <w:tmpl w:val="3892C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F9554F"/>
    <w:multiLevelType w:val="hybridMultilevel"/>
    <w:tmpl w:val="18FE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2637"/>
    <w:multiLevelType w:val="hybridMultilevel"/>
    <w:tmpl w:val="A914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027180"/>
    <w:multiLevelType w:val="hybridMultilevel"/>
    <w:tmpl w:val="F238EF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1E0B4A"/>
    <w:multiLevelType w:val="hybridMultilevel"/>
    <w:tmpl w:val="80EAFB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265007BF"/>
    <w:multiLevelType w:val="hybridMultilevel"/>
    <w:tmpl w:val="657CD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F2BD5"/>
    <w:multiLevelType w:val="hybridMultilevel"/>
    <w:tmpl w:val="6F0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45311"/>
    <w:multiLevelType w:val="hybridMultilevel"/>
    <w:tmpl w:val="D878F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5451"/>
    <w:multiLevelType w:val="hybridMultilevel"/>
    <w:tmpl w:val="FE3832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254F32"/>
    <w:multiLevelType w:val="hybridMultilevel"/>
    <w:tmpl w:val="CEC8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51524"/>
    <w:multiLevelType w:val="hybridMultilevel"/>
    <w:tmpl w:val="54CC6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950B1E"/>
    <w:multiLevelType w:val="hybridMultilevel"/>
    <w:tmpl w:val="6F963CCA"/>
    <w:lvl w:ilvl="0" w:tplc="EA6609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601E7"/>
    <w:multiLevelType w:val="hybridMultilevel"/>
    <w:tmpl w:val="73061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1D7692"/>
    <w:multiLevelType w:val="hybridMultilevel"/>
    <w:tmpl w:val="2488C77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16824"/>
    <w:multiLevelType w:val="hybridMultilevel"/>
    <w:tmpl w:val="17020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1C6CA5"/>
    <w:multiLevelType w:val="hybridMultilevel"/>
    <w:tmpl w:val="99FE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3043"/>
    <w:multiLevelType w:val="hybridMultilevel"/>
    <w:tmpl w:val="8B8601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A90B05"/>
    <w:multiLevelType w:val="hybridMultilevel"/>
    <w:tmpl w:val="8218384C"/>
    <w:lvl w:ilvl="0" w:tplc="9528B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D3F25"/>
    <w:multiLevelType w:val="hybridMultilevel"/>
    <w:tmpl w:val="6D8C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81A97"/>
    <w:multiLevelType w:val="hybridMultilevel"/>
    <w:tmpl w:val="B3D6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C6114"/>
    <w:multiLevelType w:val="hybridMultilevel"/>
    <w:tmpl w:val="341A1D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EA5868"/>
    <w:multiLevelType w:val="hybridMultilevel"/>
    <w:tmpl w:val="17F8CDA0"/>
    <w:lvl w:ilvl="0" w:tplc="7B40E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07B8"/>
    <w:multiLevelType w:val="hybridMultilevel"/>
    <w:tmpl w:val="BAEA569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35F76"/>
    <w:multiLevelType w:val="hybridMultilevel"/>
    <w:tmpl w:val="D554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1446E"/>
    <w:multiLevelType w:val="hybridMultilevel"/>
    <w:tmpl w:val="2D72CC1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2123E"/>
    <w:multiLevelType w:val="hybridMultilevel"/>
    <w:tmpl w:val="6ED0A3F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20"/>
  </w:num>
  <w:num w:numId="5">
    <w:abstractNumId w:val="19"/>
  </w:num>
  <w:num w:numId="6">
    <w:abstractNumId w:val="26"/>
  </w:num>
  <w:num w:numId="7">
    <w:abstractNumId w:val="13"/>
  </w:num>
  <w:num w:numId="8">
    <w:abstractNumId w:val="22"/>
  </w:num>
  <w:num w:numId="9">
    <w:abstractNumId w:val="14"/>
  </w:num>
  <w:num w:numId="10">
    <w:abstractNumId w:val="12"/>
  </w:num>
  <w:num w:numId="11">
    <w:abstractNumId w:val="25"/>
  </w:num>
  <w:num w:numId="12">
    <w:abstractNumId w:val="18"/>
  </w:num>
  <w:num w:numId="13">
    <w:abstractNumId w:val="17"/>
  </w:num>
  <w:num w:numId="14">
    <w:abstractNumId w:val="7"/>
  </w:num>
  <w:num w:numId="15">
    <w:abstractNumId w:val="23"/>
  </w:num>
  <w:num w:numId="16">
    <w:abstractNumId w:val="27"/>
  </w:num>
  <w:num w:numId="17">
    <w:abstractNumId w:val="21"/>
  </w:num>
  <w:num w:numId="18">
    <w:abstractNumId w:val="3"/>
  </w:num>
  <w:num w:numId="19">
    <w:abstractNumId w:val="15"/>
  </w:num>
  <w:num w:numId="20">
    <w:abstractNumId w:val="9"/>
  </w:num>
  <w:num w:numId="21">
    <w:abstractNumId w:val="24"/>
  </w:num>
  <w:num w:numId="22">
    <w:abstractNumId w:val="8"/>
  </w:num>
  <w:num w:numId="23">
    <w:abstractNumId w:val="30"/>
  </w:num>
  <w:num w:numId="24">
    <w:abstractNumId w:val="0"/>
  </w:num>
  <w:num w:numId="25">
    <w:abstractNumId w:val="16"/>
  </w:num>
  <w:num w:numId="26">
    <w:abstractNumId w:val="2"/>
  </w:num>
  <w:num w:numId="27">
    <w:abstractNumId w:val="6"/>
  </w:num>
  <w:num w:numId="28">
    <w:abstractNumId w:val="29"/>
  </w:num>
  <w:num w:numId="29">
    <w:abstractNumId w:val="1"/>
  </w:num>
  <w:num w:numId="30">
    <w:abstractNumId w:val="32"/>
  </w:num>
  <w:num w:numId="31">
    <w:abstractNumId w:val="31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A"/>
    <w:rsid w:val="0000693C"/>
    <w:rsid w:val="00016697"/>
    <w:rsid w:val="00023586"/>
    <w:rsid w:val="00036A96"/>
    <w:rsid w:val="000370B3"/>
    <w:rsid w:val="00043760"/>
    <w:rsid w:val="00043E0D"/>
    <w:rsid w:val="00051601"/>
    <w:rsid w:val="00056578"/>
    <w:rsid w:val="00075C86"/>
    <w:rsid w:val="00086BBE"/>
    <w:rsid w:val="00086FE4"/>
    <w:rsid w:val="000A1D4C"/>
    <w:rsid w:val="000A650E"/>
    <w:rsid w:val="000A6EFD"/>
    <w:rsid w:val="000A723A"/>
    <w:rsid w:val="000B7FF5"/>
    <w:rsid w:val="000C40E6"/>
    <w:rsid w:val="000D3192"/>
    <w:rsid w:val="000E0B95"/>
    <w:rsid w:val="000E4C9C"/>
    <w:rsid w:val="00107CBB"/>
    <w:rsid w:val="00114F03"/>
    <w:rsid w:val="00114F5E"/>
    <w:rsid w:val="00122C06"/>
    <w:rsid w:val="00123BCC"/>
    <w:rsid w:val="00137695"/>
    <w:rsid w:val="0014143D"/>
    <w:rsid w:val="001469CE"/>
    <w:rsid w:val="00150472"/>
    <w:rsid w:val="00167702"/>
    <w:rsid w:val="00172A97"/>
    <w:rsid w:val="00173C7D"/>
    <w:rsid w:val="0018077A"/>
    <w:rsid w:val="00193C10"/>
    <w:rsid w:val="00193D2B"/>
    <w:rsid w:val="00194E39"/>
    <w:rsid w:val="001975BF"/>
    <w:rsid w:val="001978B2"/>
    <w:rsid w:val="001A0900"/>
    <w:rsid w:val="001A2609"/>
    <w:rsid w:val="001A51A0"/>
    <w:rsid w:val="001B40B4"/>
    <w:rsid w:val="001B588E"/>
    <w:rsid w:val="001C0683"/>
    <w:rsid w:val="001C3D4C"/>
    <w:rsid w:val="001C6204"/>
    <w:rsid w:val="001C6506"/>
    <w:rsid w:val="001D13A3"/>
    <w:rsid w:val="001D6D4F"/>
    <w:rsid w:val="001E14FC"/>
    <w:rsid w:val="001E62F9"/>
    <w:rsid w:val="001F1B6F"/>
    <w:rsid w:val="00211FF2"/>
    <w:rsid w:val="0022131A"/>
    <w:rsid w:val="00232DB4"/>
    <w:rsid w:val="0023526C"/>
    <w:rsid w:val="002418AB"/>
    <w:rsid w:val="00244364"/>
    <w:rsid w:val="00246997"/>
    <w:rsid w:val="00246BC6"/>
    <w:rsid w:val="002507F7"/>
    <w:rsid w:val="00272B4D"/>
    <w:rsid w:val="00272E37"/>
    <w:rsid w:val="00274351"/>
    <w:rsid w:val="00274386"/>
    <w:rsid w:val="002750A4"/>
    <w:rsid w:val="002751C8"/>
    <w:rsid w:val="00283254"/>
    <w:rsid w:val="002878A4"/>
    <w:rsid w:val="00292DFF"/>
    <w:rsid w:val="002A35B5"/>
    <w:rsid w:val="002A54CF"/>
    <w:rsid w:val="002A69E6"/>
    <w:rsid w:val="002B0342"/>
    <w:rsid w:val="002B4DBE"/>
    <w:rsid w:val="002C43AE"/>
    <w:rsid w:val="002E22DE"/>
    <w:rsid w:val="002F4CFC"/>
    <w:rsid w:val="003009D7"/>
    <w:rsid w:val="00301975"/>
    <w:rsid w:val="00302C3C"/>
    <w:rsid w:val="00312C12"/>
    <w:rsid w:val="003139BE"/>
    <w:rsid w:val="0032222C"/>
    <w:rsid w:val="00333752"/>
    <w:rsid w:val="00342F27"/>
    <w:rsid w:val="00350340"/>
    <w:rsid w:val="00353C53"/>
    <w:rsid w:val="00360A75"/>
    <w:rsid w:val="00364DAF"/>
    <w:rsid w:val="00367C8B"/>
    <w:rsid w:val="00373ABE"/>
    <w:rsid w:val="003846F8"/>
    <w:rsid w:val="003858B8"/>
    <w:rsid w:val="003872F2"/>
    <w:rsid w:val="00395CCA"/>
    <w:rsid w:val="003B4E2B"/>
    <w:rsid w:val="003B73CC"/>
    <w:rsid w:val="003C3E6D"/>
    <w:rsid w:val="003D366A"/>
    <w:rsid w:val="003E6DF5"/>
    <w:rsid w:val="003E770D"/>
    <w:rsid w:val="003F56BE"/>
    <w:rsid w:val="004119B3"/>
    <w:rsid w:val="00424984"/>
    <w:rsid w:val="004319E9"/>
    <w:rsid w:val="00444307"/>
    <w:rsid w:val="0044545D"/>
    <w:rsid w:val="00460FB8"/>
    <w:rsid w:val="004666AA"/>
    <w:rsid w:val="0047673D"/>
    <w:rsid w:val="00480C12"/>
    <w:rsid w:val="004917EB"/>
    <w:rsid w:val="00497AAD"/>
    <w:rsid w:val="004B05F5"/>
    <w:rsid w:val="004B6B85"/>
    <w:rsid w:val="004C0C4D"/>
    <w:rsid w:val="004C10F9"/>
    <w:rsid w:val="004C79F5"/>
    <w:rsid w:val="004D2503"/>
    <w:rsid w:val="004D57C2"/>
    <w:rsid w:val="004E14BF"/>
    <w:rsid w:val="004E2592"/>
    <w:rsid w:val="004F450D"/>
    <w:rsid w:val="0050296D"/>
    <w:rsid w:val="0050446C"/>
    <w:rsid w:val="00514B69"/>
    <w:rsid w:val="005169DC"/>
    <w:rsid w:val="0051792A"/>
    <w:rsid w:val="00520E32"/>
    <w:rsid w:val="00522CB4"/>
    <w:rsid w:val="00525CE3"/>
    <w:rsid w:val="00544F42"/>
    <w:rsid w:val="00550137"/>
    <w:rsid w:val="00553C52"/>
    <w:rsid w:val="005576D3"/>
    <w:rsid w:val="005616B6"/>
    <w:rsid w:val="005937B9"/>
    <w:rsid w:val="005A3D77"/>
    <w:rsid w:val="005B1D8B"/>
    <w:rsid w:val="005C1E64"/>
    <w:rsid w:val="005C6436"/>
    <w:rsid w:val="005C7B19"/>
    <w:rsid w:val="005E6B65"/>
    <w:rsid w:val="005E6DFC"/>
    <w:rsid w:val="005F24A0"/>
    <w:rsid w:val="006021BF"/>
    <w:rsid w:val="006075BD"/>
    <w:rsid w:val="00610A66"/>
    <w:rsid w:val="00612435"/>
    <w:rsid w:val="00615790"/>
    <w:rsid w:val="00623871"/>
    <w:rsid w:val="0062393B"/>
    <w:rsid w:val="00652A8F"/>
    <w:rsid w:val="00652BB3"/>
    <w:rsid w:val="00656AA6"/>
    <w:rsid w:val="00662B82"/>
    <w:rsid w:val="006664D4"/>
    <w:rsid w:val="00687954"/>
    <w:rsid w:val="006932EF"/>
    <w:rsid w:val="00696145"/>
    <w:rsid w:val="006A0C3C"/>
    <w:rsid w:val="006A418E"/>
    <w:rsid w:val="006B1AEB"/>
    <w:rsid w:val="006B31AC"/>
    <w:rsid w:val="006C433A"/>
    <w:rsid w:val="006D0A2D"/>
    <w:rsid w:val="006E52A8"/>
    <w:rsid w:val="007017FA"/>
    <w:rsid w:val="00710C60"/>
    <w:rsid w:val="00713E8F"/>
    <w:rsid w:val="00714171"/>
    <w:rsid w:val="007141B8"/>
    <w:rsid w:val="00731EEF"/>
    <w:rsid w:val="00732871"/>
    <w:rsid w:val="00732D1E"/>
    <w:rsid w:val="007334A3"/>
    <w:rsid w:val="00736AA6"/>
    <w:rsid w:val="00737FAC"/>
    <w:rsid w:val="00741148"/>
    <w:rsid w:val="00742DF0"/>
    <w:rsid w:val="0074464E"/>
    <w:rsid w:val="00744757"/>
    <w:rsid w:val="00746972"/>
    <w:rsid w:val="00773348"/>
    <w:rsid w:val="00774E95"/>
    <w:rsid w:val="007756F4"/>
    <w:rsid w:val="00776EBC"/>
    <w:rsid w:val="007834B1"/>
    <w:rsid w:val="0079405A"/>
    <w:rsid w:val="007B4675"/>
    <w:rsid w:val="007B6F98"/>
    <w:rsid w:val="007C19DB"/>
    <w:rsid w:val="007C596E"/>
    <w:rsid w:val="007C6359"/>
    <w:rsid w:val="007C66F6"/>
    <w:rsid w:val="007E456F"/>
    <w:rsid w:val="007E4731"/>
    <w:rsid w:val="007F1D6A"/>
    <w:rsid w:val="00806D69"/>
    <w:rsid w:val="008108DD"/>
    <w:rsid w:val="00825D36"/>
    <w:rsid w:val="00835E99"/>
    <w:rsid w:val="00857AF6"/>
    <w:rsid w:val="00871242"/>
    <w:rsid w:val="0089491C"/>
    <w:rsid w:val="008A0992"/>
    <w:rsid w:val="008A16FB"/>
    <w:rsid w:val="008C12FA"/>
    <w:rsid w:val="008C395C"/>
    <w:rsid w:val="008C5564"/>
    <w:rsid w:val="008E06F2"/>
    <w:rsid w:val="008E6B68"/>
    <w:rsid w:val="008F4670"/>
    <w:rsid w:val="009004F9"/>
    <w:rsid w:val="00900ABB"/>
    <w:rsid w:val="0090798B"/>
    <w:rsid w:val="00916789"/>
    <w:rsid w:val="00917903"/>
    <w:rsid w:val="00926F92"/>
    <w:rsid w:val="0093634F"/>
    <w:rsid w:val="00940C3D"/>
    <w:rsid w:val="00940C42"/>
    <w:rsid w:val="00942A74"/>
    <w:rsid w:val="00947D2C"/>
    <w:rsid w:val="009624D8"/>
    <w:rsid w:val="0096443C"/>
    <w:rsid w:val="00964A0C"/>
    <w:rsid w:val="0097412A"/>
    <w:rsid w:val="00974C4C"/>
    <w:rsid w:val="00977CBC"/>
    <w:rsid w:val="00982DE2"/>
    <w:rsid w:val="00984434"/>
    <w:rsid w:val="00986278"/>
    <w:rsid w:val="00986DAE"/>
    <w:rsid w:val="00991249"/>
    <w:rsid w:val="009948AB"/>
    <w:rsid w:val="009A48AA"/>
    <w:rsid w:val="009B7479"/>
    <w:rsid w:val="009C3B26"/>
    <w:rsid w:val="009C5B96"/>
    <w:rsid w:val="009C7EFA"/>
    <w:rsid w:val="009D0703"/>
    <w:rsid w:val="009D46C2"/>
    <w:rsid w:val="009D5F6F"/>
    <w:rsid w:val="009F08D6"/>
    <w:rsid w:val="009F1273"/>
    <w:rsid w:val="009F4C60"/>
    <w:rsid w:val="00A002CC"/>
    <w:rsid w:val="00A018E2"/>
    <w:rsid w:val="00A035A6"/>
    <w:rsid w:val="00A06E7E"/>
    <w:rsid w:val="00A150A2"/>
    <w:rsid w:val="00A1693A"/>
    <w:rsid w:val="00A3176E"/>
    <w:rsid w:val="00A34008"/>
    <w:rsid w:val="00A50BC8"/>
    <w:rsid w:val="00A55A97"/>
    <w:rsid w:val="00A62A44"/>
    <w:rsid w:val="00A62ABC"/>
    <w:rsid w:val="00A66585"/>
    <w:rsid w:val="00A730D4"/>
    <w:rsid w:val="00A7334F"/>
    <w:rsid w:val="00A8081C"/>
    <w:rsid w:val="00A90C6B"/>
    <w:rsid w:val="00A96A06"/>
    <w:rsid w:val="00AA10AD"/>
    <w:rsid w:val="00AA1642"/>
    <w:rsid w:val="00AB1195"/>
    <w:rsid w:val="00AC01CA"/>
    <w:rsid w:val="00AC4C95"/>
    <w:rsid w:val="00AC7321"/>
    <w:rsid w:val="00AD3497"/>
    <w:rsid w:val="00AD6F49"/>
    <w:rsid w:val="00AF6317"/>
    <w:rsid w:val="00AF7672"/>
    <w:rsid w:val="00AF7D15"/>
    <w:rsid w:val="00B0343A"/>
    <w:rsid w:val="00B0496F"/>
    <w:rsid w:val="00B276F6"/>
    <w:rsid w:val="00B3062A"/>
    <w:rsid w:val="00B50CB0"/>
    <w:rsid w:val="00B6157C"/>
    <w:rsid w:val="00B62E93"/>
    <w:rsid w:val="00B65405"/>
    <w:rsid w:val="00B7172D"/>
    <w:rsid w:val="00B964A0"/>
    <w:rsid w:val="00BA72D0"/>
    <w:rsid w:val="00BB13E2"/>
    <w:rsid w:val="00BB381D"/>
    <w:rsid w:val="00BC382A"/>
    <w:rsid w:val="00BD3BBB"/>
    <w:rsid w:val="00BD6BBF"/>
    <w:rsid w:val="00BE57A6"/>
    <w:rsid w:val="00BE7647"/>
    <w:rsid w:val="00BF7A23"/>
    <w:rsid w:val="00C032F4"/>
    <w:rsid w:val="00C050F3"/>
    <w:rsid w:val="00C07058"/>
    <w:rsid w:val="00C12F38"/>
    <w:rsid w:val="00C14DC2"/>
    <w:rsid w:val="00C16191"/>
    <w:rsid w:val="00C1734C"/>
    <w:rsid w:val="00C37EF0"/>
    <w:rsid w:val="00C413AE"/>
    <w:rsid w:val="00C446D4"/>
    <w:rsid w:val="00C52077"/>
    <w:rsid w:val="00C52765"/>
    <w:rsid w:val="00C644BC"/>
    <w:rsid w:val="00C6596C"/>
    <w:rsid w:val="00C65EA4"/>
    <w:rsid w:val="00C749E7"/>
    <w:rsid w:val="00C7551C"/>
    <w:rsid w:val="00C7592D"/>
    <w:rsid w:val="00C94CD8"/>
    <w:rsid w:val="00CA2F33"/>
    <w:rsid w:val="00CA6BF9"/>
    <w:rsid w:val="00CA7931"/>
    <w:rsid w:val="00CB1AE1"/>
    <w:rsid w:val="00CB54B0"/>
    <w:rsid w:val="00CC1F76"/>
    <w:rsid w:val="00CC3468"/>
    <w:rsid w:val="00CC634A"/>
    <w:rsid w:val="00CD39C8"/>
    <w:rsid w:val="00CE04AB"/>
    <w:rsid w:val="00CE1E68"/>
    <w:rsid w:val="00D03336"/>
    <w:rsid w:val="00D31275"/>
    <w:rsid w:val="00D32DE7"/>
    <w:rsid w:val="00D37EFA"/>
    <w:rsid w:val="00D4296B"/>
    <w:rsid w:val="00D44D1F"/>
    <w:rsid w:val="00D52232"/>
    <w:rsid w:val="00D64033"/>
    <w:rsid w:val="00D81426"/>
    <w:rsid w:val="00D8390E"/>
    <w:rsid w:val="00D94669"/>
    <w:rsid w:val="00DA7583"/>
    <w:rsid w:val="00DD7121"/>
    <w:rsid w:val="00DE2CAE"/>
    <w:rsid w:val="00DF462E"/>
    <w:rsid w:val="00DF6CF7"/>
    <w:rsid w:val="00DF796F"/>
    <w:rsid w:val="00E20582"/>
    <w:rsid w:val="00E236E3"/>
    <w:rsid w:val="00E33750"/>
    <w:rsid w:val="00E34E86"/>
    <w:rsid w:val="00E35FEC"/>
    <w:rsid w:val="00E36308"/>
    <w:rsid w:val="00E377C2"/>
    <w:rsid w:val="00E404A5"/>
    <w:rsid w:val="00E41DB4"/>
    <w:rsid w:val="00E454D8"/>
    <w:rsid w:val="00E5133D"/>
    <w:rsid w:val="00E65A0C"/>
    <w:rsid w:val="00E73181"/>
    <w:rsid w:val="00E76A48"/>
    <w:rsid w:val="00E91A26"/>
    <w:rsid w:val="00E948E0"/>
    <w:rsid w:val="00EA4677"/>
    <w:rsid w:val="00EC118D"/>
    <w:rsid w:val="00EC2379"/>
    <w:rsid w:val="00EE01A8"/>
    <w:rsid w:val="00EE1E0F"/>
    <w:rsid w:val="00EE2ABE"/>
    <w:rsid w:val="00EE684A"/>
    <w:rsid w:val="00EF2EB9"/>
    <w:rsid w:val="00F002B8"/>
    <w:rsid w:val="00F0248F"/>
    <w:rsid w:val="00F057B4"/>
    <w:rsid w:val="00F063DE"/>
    <w:rsid w:val="00F16F8E"/>
    <w:rsid w:val="00F215A7"/>
    <w:rsid w:val="00F2479D"/>
    <w:rsid w:val="00F411F0"/>
    <w:rsid w:val="00F41C6A"/>
    <w:rsid w:val="00F50C93"/>
    <w:rsid w:val="00F557B3"/>
    <w:rsid w:val="00F56E0F"/>
    <w:rsid w:val="00F66694"/>
    <w:rsid w:val="00F66C1A"/>
    <w:rsid w:val="00F702A0"/>
    <w:rsid w:val="00F74D09"/>
    <w:rsid w:val="00F762C0"/>
    <w:rsid w:val="00F7738F"/>
    <w:rsid w:val="00F7796D"/>
    <w:rsid w:val="00F90FFB"/>
    <w:rsid w:val="00F91DD6"/>
    <w:rsid w:val="00FB0F0B"/>
    <w:rsid w:val="00FB495E"/>
    <w:rsid w:val="00FC08E5"/>
    <w:rsid w:val="00FD253D"/>
    <w:rsid w:val="00FE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E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EFA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8">
    <w:name w:val="footer"/>
    <w:basedOn w:val="a"/>
    <w:link w:val="a9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a">
    <w:name w:val="Hyperlink"/>
    <w:basedOn w:val="a0"/>
    <w:uiPriority w:val="99"/>
    <w:unhideWhenUsed/>
    <w:rsid w:val="00B62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E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EFA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8">
    <w:name w:val="footer"/>
    <w:basedOn w:val="a"/>
    <w:link w:val="a9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a">
    <w:name w:val="Hyperlink"/>
    <w:basedOn w:val="a0"/>
    <w:uiPriority w:val="99"/>
    <w:unhideWhenUsed/>
    <w:rsid w:val="00B62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E23E-3C71-4EF4-84D9-CFAA103C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Юлия Щеголятова</cp:lastModifiedBy>
  <cp:revision>7</cp:revision>
  <cp:lastPrinted>2019-12-17T13:22:00Z</cp:lastPrinted>
  <dcterms:created xsi:type="dcterms:W3CDTF">2019-12-23T11:24:00Z</dcterms:created>
  <dcterms:modified xsi:type="dcterms:W3CDTF">2019-12-27T11:17:00Z</dcterms:modified>
</cp:coreProperties>
</file>