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3D169BAD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AA7E87">
        <w:rPr>
          <w:b/>
          <w:spacing w:val="-9"/>
          <w:sz w:val="24"/>
          <w:szCs w:val="24"/>
        </w:rPr>
        <w:t xml:space="preserve">шестого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40A4F185" w:rsidR="00B46ED5" w:rsidRPr="00841618" w:rsidRDefault="00AA7E87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29</w:t>
      </w:r>
      <w:r w:rsidR="00B04B1C">
        <w:rPr>
          <w:b/>
          <w:spacing w:val="-9"/>
          <w:sz w:val="24"/>
          <w:szCs w:val="24"/>
        </w:rPr>
        <w:t xml:space="preserve"> октября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 w:rsidR="00B04B1C"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72E7A5CA" w14:textId="1508296D" w:rsidR="001F3EC0" w:rsidRDefault="00B9554D" w:rsidP="008C1A69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вопросы:</w:t>
      </w:r>
    </w:p>
    <w:p w14:paraId="7340B90D" w14:textId="77777777" w:rsidR="00B9554D" w:rsidRPr="004209CF" w:rsidRDefault="00B9554D" w:rsidP="008C1A69">
      <w:pPr>
        <w:pStyle w:val="a3"/>
        <w:tabs>
          <w:tab w:val="left" w:pos="426"/>
        </w:tabs>
        <w:ind w:left="0"/>
        <w:jc w:val="both"/>
        <w:rPr>
          <w:b/>
          <w:sz w:val="8"/>
          <w:szCs w:val="8"/>
        </w:rPr>
      </w:pPr>
    </w:p>
    <w:p w14:paraId="6DDB605A" w14:textId="6DE4D265" w:rsidR="008C1A69" w:rsidRPr="00B04B1C" w:rsidRDefault="00B9554D" w:rsidP="00B04B1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О внесении изменений в Устав муниципального образования «Сергиево-Посадский городской округ Московской области»</w:t>
      </w:r>
      <w:r w:rsidR="008C1A69" w:rsidRPr="00B04B1C">
        <w:rPr>
          <w:sz w:val="22"/>
          <w:szCs w:val="22"/>
        </w:rPr>
        <w:t>.</w:t>
      </w:r>
    </w:p>
    <w:p w14:paraId="28B468E3" w14:textId="054094E0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="00B9554D">
        <w:rPr>
          <w:sz w:val="22"/>
          <w:szCs w:val="22"/>
        </w:rPr>
        <w:t>заместитель главы администрации городского округа Дмитриева О.А</w:t>
      </w:r>
      <w:r>
        <w:rPr>
          <w:sz w:val="22"/>
          <w:szCs w:val="22"/>
        </w:rPr>
        <w:t>.</w:t>
      </w:r>
    </w:p>
    <w:p w14:paraId="2C2889D5" w14:textId="0D7EA855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="004209CF">
        <w:rPr>
          <w:b/>
          <w:sz w:val="22"/>
          <w:szCs w:val="22"/>
          <w:u w:val="single"/>
        </w:rPr>
        <w:t xml:space="preserve"> </w:t>
      </w:r>
      <w:r w:rsidR="004209CF" w:rsidRPr="009C7CDD">
        <w:rPr>
          <w:sz w:val="22"/>
          <w:szCs w:val="22"/>
        </w:rPr>
        <w:t>депутат</w:t>
      </w:r>
      <w:r w:rsidR="004209CF">
        <w:rPr>
          <w:sz w:val="22"/>
          <w:szCs w:val="22"/>
        </w:rPr>
        <w:t xml:space="preserve"> </w:t>
      </w:r>
      <w:r w:rsidR="004209CF" w:rsidRPr="009C7CDD">
        <w:rPr>
          <w:sz w:val="22"/>
          <w:szCs w:val="22"/>
        </w:rPr>
        <w:t>Совета депутатов</w:t>
      </w:r>
      <w:r w:rsidR="004209CF">
        <w:rPr>
          <w:sz w:val="22"/>
          <w:szCs w:val="22"/>
        </w:rPr>
        <w:t xml:space="preserve"> Сергиево-Посадского городского округа </w:t>
      </w:r>
      <w:proofErr w:type="spellStart"/>
      <w:r w:rsidR="004209CF">
        <w:rPr>
          <w:sz w:val="22"/>
          <w:szCs w:val="22"/>
        </w:rPr>
        <w:t>Жульев</w:t>
      </w:r>
      <w:proofErr w:type="spellEnd"/>
      <w:r w:rsidR="004209CF">
        <w:rPr>
          <w:sz w:val="22"/>
          <w:szCs w:val="22"/>
        </w:rPr>
        <w:t> В.В</w:t>
      </w:r>
      <w:r w:rsidRPr="008C1A69">
        <w:rPr>
          <w:sz w:val="22"/>
          <w:szCs w:val="22"/>
        </w:rPr>
        <w:t>.</w:t>
      </w:r>
    </w:p>
    <w:p w14:paraId="7529FE41" w14:textId="77777777" w:rsidR="00B9554D" w:rsidRPr="004209CF" w:rsidRDefault="00B9554D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45E23DE6" w14:textId="1B7CFC23" w:rsidR="004A216C" w:rsidRPr="001F5752" w:rsidRDefault="004A216C" w:rsidP="004A21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1F5752">
        <w:rPr>
          <w:sz w:val="22"/>
          <w:szCs w:val="22"/>
        </w:rPr>
        <w:t>Об утверждении  Порядка назначения и проведения опроса граждан на территории Сергиево-Посадского городского округа Московской области.</w:t>
      </w:r>
    </w:p>
    <w:p w14:paraId="57820B7D" w14:textId="77777777" w:rsidR="004A216C" w:rsidRPr="001F5752" w:rsidRDefault="004A216C" w:rsidP="004A216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>заместитель главы администрации городского округа Дмитриева О.А.</w:t>
      </w:r>
    </w:p>
    <w:p w14:paraId="32FF90F4" w14:textId="4F0C6D57" w:rsidR="004A216C" w:rsidRPr="001F5752" w:rsidRDefault="004A216C" w:rsidP="004A216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 w:rsidR="004209CF" w:rsidRPr="009C7CDD">
        <w:rPr>
          <w:sz w:val="22"/>
          <w:szCs w:val="22"/>
        </w:rPr>
        <w:t>депутат</w:t>
      </w:r>
      <w:r w:rsidR="004209CF">
        <w:rPr>
          <w:sz w:val="22"/>
          <w:szCs w:val="22"/>
        </w:rPr>
        <w:t xml:space="preserve"> </w:t>
      </w:r>
      <w:r w:rsidR="004209CF" w:rsidRPr="009C7CDD">
        <w:rPr>
          <w:sz w:val="22"/>
          <w:szCs w:val="22"/>
        </w:rPr>
        <w:t>Совета депутатов</w:t>
      </w:r>
      <w:r w:rsidR="004209CF">
        <w:rPr>
          <w:sz w:val="22"/>
          <w:szCs w:val="22"/>
        </w:rPr>
        <w:t xml:space="preserve"> Сергиево-Посадского городского округа </w:t>
      </w:r>
      <w:proofErr w:type="spellStart"/>
      <w:r w:rsidR="004209CF">
        <w:rPr>
          <w:sz w:val="22"/>
          <w:szCs w:val="22"/>
        </w:rPr>
        <w:t>Ахромкин</w:t>
      </w:r>
      <w:proofErr w:type="spellEnd"/>
      <w:r w:rsidR="004209CF">
        <w:rPr>
          <w:sz w:val="22"/>
          <w:szCs w:val="22"/>
        </w:rPr>
        <w:t> Д.А.</w:t>
      </w:r>
    </w:p>
    <w:p w14:paraId="6A215313" w14:textId="77777777" w:rsidR="004A216C" w:rsidRPr="004209CF" w:rsidRDefault="004A216C" w:rsidP="004A216C">
      <w:pPr>
        <w:pStyle w:val="a3"/>
        <w:tabs>
          <w:tab w:val="left" w:pos="426"/>
        </w:tabs>
        <w:ind w:left="0"/>
        <w:rPr>
          <w:sz w:val="8"/>
          <w:szCs w:val="8"/>
        </w:rPr>
      </w:pPr>
    </w:p>
    <w:p w14:paraId="670C04A3" w14:textId="1D9EACEA" w:rsidR="00B9554D" w:rsidRDefault="001F5752" w:rsidP="001F5752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ind w:left="0" w:hanging="11"/>
        <w:jc w:val="both"/>
        <w:rPr>
          <w:sz w:val="22"/>
          <w:szCs w:val="22"/>
        </w:rPr>
      </w:pPr>
      <w:r w:rsidRPr="001F5752">
        <w:rPr>
          <w:sz w:val="22"/>
          <w:szCs w:val="22"/>
        </w:rPr>
        <w:t>Об утверждении  Порядка назначения и проведения собрания  и конференции граждан (собрания делегатов) на территории Сергиево-Посадского городского округа Московской области</w:t>
      </w:r>
      <w:r w:rsidR="00940E5D">
        <w:rPr>
          <w:sz w:val="22"/>
          <w:szCs w:val="22"/>
        </w:rPr>
        <w:t>.</w:t>
      </w:r>
    </w:p>
    <w:p w14:paraId="431FF763" w14:textId="77777777" w:rsidR="00940E5D" w:rsidRPr="001F5752" w:rsidRDefault="00940E5D" w:rsidP="00940E5D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>заместитель главы администрации городского округа Дмитриева О.А.</w:t>
      </w:r>
    </w:p>
    <w:p w14:paraId="3C626868" w14:textId="6431626D" w:rsidR="00940E5D" w:rsidRPr="001F5752" w:rsidRDefault="00940E5D" w:rsidP="00940E5D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 w:rsidR="004209CF" w:rsidRPr="009C7CDD">
        <w:rPr>
          <w:sz w:val="22"/>
          <w:szCs w:val="22"/>
        </w:rPr>
        <w:t>депутат</w:t>
      </w:r>
      <w:r w:rsidR="004209CF">
        <w:rPr>
          <w:sz w:val="22"/>
          <w:szCs w:val="22"/>
        </w:rPr>
        <w:t xml:space="preserve"> </w:t>
      </w:r>
      <w:r w:rsidR="004209CF" w:rsidRPr="009C7CDD">
        <w:rPr>
          <w:sz w:val="22"/>
          <w:szCs w:val="22"/>
        </w:rPr>
        <w:t>Совета депутатов</w:t>
      </w:r>
      <w:r w:rsidR="004209CF">
        <w:rPr>
          <w:sz w:val="22"/>
          <w:szCs w:val="22"/>
        </w:rPr>
        <w:t xml:space="preserve"> Сергиево-Посадского городского округа </w:t>
      </w:r>
      <w:r w:rsidR="004209CF">
        <w:rPr>
          <w:sz w:val="22"/>
          <w:szCs w:val="22"/>
        </w:rPr>
        <w:t>Балакин С.А</w:t>
      </w:r>
      <w:r w:rsidR="004209CF">
        <w:rPr>
          <w:sz w:val="22"/>
          <w:szCs w:val="22"/>
        </w:rPr>
        <w:t>.</w:t>
      </w:r>
    </w:p>
    <w:p w14:paraId="6B5C5D67" w14:textId="77777777" w:rsidR="00940E5D" w:rsidRPr="004209CF" w:rsidRDefault="00940E5D" w:rsidP="00A4062C">
      <w:pPr>
        <w:pStyle w:val="a3"/>
        <w:tabs>
          <w:tab w:val="left" w:pos="426"/>
        </w:tabs>
        <w:ind w:left="0"/>
        <w:jc w:val="both"/>
        <w:rPr>
          <w:sz w:val="8"/>
          <w:szCs w:val="8"/>
        </w:rPr>
      </w:pPr>
    </w:p>
    <w:p w14:paraId="2FB06851" w14:textId="77EB064E" w:rsidR="00940E5D" w:rsidRDefault="00A4062C" w:rsidP="00A4062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A4062C">
        <w:rPr>
          <w:sz w:val="22"/>
          <w:szCs w:val="22"/>
        </w:rPr>
        <w:t xml:space="preserve">Об утверждении Порядка осуществления на территории Сергиево-Посадского городского округа муниципального </w:t>
      </w:r>
      <w:proofErr w:type="gramStart"/>
      <w:r w:rsidRPr="00A4062C">
        <w:rPr>
          <w:sz w:val="22"/>
          <w:szCs w:val="22"/>
        </w:rPr>
        <w:t>контроля за</w:t>
      </w:r>
      <w:proofErr w:type="gramEnd"/>
      <w:r w:rsidRPr="00A4062C">
        <w:rPr>
          <w:sz w:val="22"/>
          <w:szCs w:val="22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</w:t>
      </w:r>
      <w:r>
        <w:rPr>
          <w:sz w:val="22"/>
          <w:szCs w:val="22"/>
        </w:rPr>
        <w:t>.</w:t>
      </w:r>
    </w:p>
    <w:p w14:paraId="6C318169" w14:textId="58B6F959" w:rsidR="00A4062C" w:rsidRPr="001F5752" w:rsidRDefault="00A4062C" w:rsidP="00A4062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>
        <w:rPr>
          <w:sz w:val="22"/>
          <w:szCs w:val="22"/>
        </w:rPr>
        <w:t>Анфилов</w:t>
      </w:r>
      <w:proofErr w:type="spellEnd"/>
      <w:r>
        <w:rPr>
          <w:sz w:val="22"/>
          <w:szCs w:val="22"/>
        </w:rPr>
        <w:t> С.Ф</w:t>
      </w:r>
      <w:r w:rsidRPr="001F5752">
        <w:rPr>
          <w:sz w:val="22"/>
          <w:szCs w:val="22"/>
        </w:rPr>
        <w:t>.</w:t>
      </w:r>
    </w:p>
    <w:p w14:paraId="423E8C16" w14:textId="43A345D4" w:rsidR="00A4062C" w:rsidRPr="001F5752" w:rsidRDefault="00A4062C" w:rsidP="00A4062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 w:rsidR="000109FF">
        <w:rPr>
          <w:sz w:val="22"/>
          <w:szCs w:val="22"/>
        </w:rPr>
        <w:t xml:space="preserve">председатель комитета по вопросам жилищно-коммунального хозяйства </w:t>
      </w:r>
      <w:proofErr w:type="spellStart"/>
      <w:r w:rsidR="000109FF">
        <w:rPr>
          <w:sz w:val="22"/>
          <w:szCs w:val="22"/>
        </w:rPr>
        <w:t>Ховрачев</w:t>
      </w:r>
      <w:proofErr w:type="spellEnd"/>
      <w:r w:rsidR="000109FF">
        <w:rPr>
          <w:sz w:val="22"/>
          <w:szCs w:val="22"/>
        </w:rPr>
        <w:t> В.П.</w:t>
      </w:r>
    </w:p>
    <w:p w14:paraId="0E5DDC4B" w14:textId="77777777" w:rsidR="00A4062C" w:rsidRPr="004209CF" w:rsidRDefault="00A4062C" w:rsidP="00A4062C">
      <w:pPr>
        <w:pStyle w:val="a3"/>
        <w:tabs>
          <w:tab w:val="left" w:pos="426"/>
        </w:tabs>
        <w:ind w:left="0"/>
        <w:jc w:val="both"/>
        <w:rPr>
          <w:sz w:val="8"/>
          <w:szCs w:val="8"/>
        </w:rPr>
      </w:pPr>
    </w:p>
    <w:p w14:paraId="16E76CFB" w14:textId="3B5111C0" w:rsidR="003A3FCC" w:rsidRPr="003A3FCC" w:rsidRDefault="003A3FCC" w:rsidP="003A3FC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3A3FCC">
        <w:rPr>
          <w:sz w:val="22"/>
          <w:szCs w:val="22"/>
        </w:rPr>
        <w:t>Об утверждении Порядка принятия решения о применении к лицам, замещающим муниципальные должности в  Сергиево-Посадском городском округе, представившим недостоверные или неполные сведения о доходах, расходах, об имуществе и обязательствах имущественного характера мер ответственности, если искажение предоставленных сведений является несущественным.</w:t>
      </w:r>
    </w:p>
    <w:p w14:paraId="278B6981" w14:textId="7752FFB9" w:rsidR="003A3FCC" w:rsidRPr="003A3FCC" w:rsidRDefault="003A3FCC" w:rsidP="003A3FC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3A3FCC">
        <w:rPr>
          <w:b/>
          <w:sz w:val="22"/>
          <w:szCs w:val="22"/>
          <w:u w:val="single"/>
        </w:rPr>
        <w:t xml:space="preserve">Докладчик: </w:t>
      </w:r>
      <w:r w:rsidRPr="003A3FCC">
        <w:rPr>
          <w:sz w:val="22"/>
          <w:szCs w:val="22"/>
        </w:rPr>
        <w:t xml:space="preserve">первый заместитель председателя Совета депутатов Сергиево-Посадского городского округа </w:t>
      </w:r>
      <w:proofErr w:type="spellStart"/>
      <w:r w:rsidRPr="003A3FCC">
        <w:rPr>
          <w:sz w:val="22"/>
          <w:szCs w:val="22"/>
        </w:rPr>
        <w:t>Негурица</w:t>
      </w:r>
      <w:proofErr w:type="spellEnd"/>
      <w:r w:rsidRPr="003A3FCC">
        <w:rPr>
          <w:sz w:val="22"/>
          <w:szCs w:val="22"/>
        </w:rPr>
        <w:t xml:space="preserve"> К.В.</w:t>
      </w:r>
    </w:p>
    <w:p w14:paraId="2A5B4F0F" w14:textId="0B116BD9" w:rsidR="003A3FCC" w:rsidRPr="003A3FCC" w:rsidRDefault="003A3FCC" w:rsidP="003A3FC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3A3FCC">
        <w:rPr>
          <w:b/>
          <w:sz w:val="22"/>
          <w:szCs w:val="22"/>
          <w:u w:val="single"/>
        </w:rPr>
        <w:t>Содокладчик:</w:t>
      </w:r>
      <w:r w:rsidRPr="003A3FCC">
        <w:rPr>
          <w:sz w:val="22"/>
          <w:szCs w:val="22"/>
        </w:rPr>
        <w:t xml:space="preserve"> </w:t>
      </w:r>
      <w:r w:rsidR="004209CF">
        <w:rPr>
          <w:sz w:val="22"/>
          <w:szCs w:val="22"/>
        </w:rPr>
        <w:t xml:space="preserve">председатель комитета по нормотворчеству и территориальной политике </w:t>
      </w:r>
      <w:proofErr w:type="spellStart"/>
      <w:r w:rsidR="004209CF">
        <w:rPr>
          <w:sz w:val="22"/>
          <w:szCs w:val="22"/>
        </w:rPr>
        <w:t>Негурица</w:t>
      </w:r>
      <w:proofErr w:type="spellEnd"/>
      <w:r w:rsidR="004209CF">
        <w:rPr>
          <w:sz w:val="22"/>
          <w:szCs w:val="22"/>
        </w:rPr>
        <w:t> К.В.</w:t>
      </w:r>
    </w:p>
    <w:p w14:paraId="00CFB4A0" w14:textId="77777777" w:rsidR="003A3FCC" w:rsidRPr="004209CF" w:rsidRDefault="003A3FCC" w:rsidP="003A3FCC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426398A1" w14:textId="4F20F270" w:rsidR="00E81AFB" w:rsidRPr="00E81AFB" w:rsidRDefault="00E81AFB" w:rsidP="00E81AFB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E81AFB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28.11.2019 №11/06-МЗ.</w:t>
      </w:r>
    </w:p>
    <w:p w14:paraId="0A70E8D1" w14:textId="77777777" w:rsidR="00E81AFB" w:rsidRDefault="00E81AFB" w:rsidP="00E81AFB">
      <w:pPr>
        <w:pStyle w:val="a3"/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28A057AB" w14:textId="77777777" w:rsidR="00E81AFB" w:rsidRDefault="00E81AFB" w:rsidP="00E81AFB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Pr="002E31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3751907E" w14:textId="77777777" w:rsidR="00E81AFB" w:rsidRPr="004209CF" w:rsidRDefault="00E81AFB" w:rsidP="00E81AFB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5ADB8786" w14:textId="77777777" w:rsidR="002D0215" w:rsidRDefault="002D0215" w:rsidP="002D0215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521571">
        <w:rPr>
          <w:sz w:val="22"/>
          <w:szCs w:val="22"/>
        </w:rPr>
        <w:t>О внесении изменений в Решение Совета депутатов Сергиево-Посадского городского округа Московской области от 28.11.2019 №11/07-МЗ</w:t>
      </w:r>
      <w:r w:rsidRPr="000B0C7F">
        <w:rPr>
          <w:sz w:val="24"/>
          <w:szCs w:val="24"/>
        </w:rPr>
        <w:t>.</w:t>
      </w:r>
    </w:p>
    <w:p w14:paraId="32EAF3E6" w14:textId="77777777" w:rsidR="002D0215" w:rsidRDefault="002D0215" w:rsidP="002D0215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6C20F80F" w14:textId="51E3F90E" w:rsidR="002D0215" w:rsidRDefault="002D0215" w:rsidP="002D0215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="002E313C" w:rsidRPr="002E313C">
        <w:rPr>
          <w:sz w:val="22"/>
          <w:szCs w:val="22"/>
        </w:rPr>
        <w:t xml:space="preserve"> </w:t>
      </w:r>
      <w:r w:rsidR="002E313C">
        <w:rPr>
          <w:sz w:val="22"/>
          <w:szCs w:val="22"/>
        </w:rPr>
        <w:t xml:space="preserve">председатель комитета по бюджету </w:t>
      </w:r>
      <w:proofErr w:type="spellStart"/>
      <w:r w:rsidR="002E313C">
        <w:rPr>
          <w:sz w:val="22"/>
          <w:szCs w:val="22"/>
        </w:rPr>
        <w:t>Вохменцев</w:t>
      </w:r>
      <w:proofErr w:type="spellEnd"/>
      <w:r w:rsidR="002E313C">
        <w:rPr>
          <w:sz w:val="22"/>
          <w:szCs w:val="22"/>
        </w:rPr>
        <w:t xml:space="preserve"> А.В.</w:t>
      </w:r>
    </w:p>
    <w:p w14:paraId="54F783FD" w14:textId="77777777" w:rsidR="002D0215" w:rsidRDefault="002D0215" w:rsidP="002D0215">
      <w:pPr>
        <w:pStyle w:val="a3"/>
        <w:tabs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3EEB614E" w14:textId="77777777" w:rsidR="004209CF" w:rsidRDefault="004209CF" w:rsidP="002D0215">
      <w:pPr>
        <w:pStyle w:val="a3"/>
        <w:tabs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6700C6A6" w14:textId="77777777" w:rsidR="004209CF" w:rsidRDefault="004209CF" w:rsidP="002D0215">
      <w:pPr>
        <w:pStyle w:val="a3"/>
        <w:tabs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23D1BBED" w14:textId="77777777" w:rsidR="004209CF" w:rsidRPr="004209CF" w:rsidRDefault="004209CF" w:rsidP="002D0215">
      <w:pPr>
        <w:pStyle w:val="a3"/>
        <w:tabs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6DD0830F" w14:textId="77777777" w:rsidR="00B9554D" w:rsidRDefault="00B9554D" w:rsidP="00B9554D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3EC0">
        <w:rPr>
          <w:b/>
          <w:sz w:val="22"/>
          <w:szCs w:val="22"/>
        </w:rPr>
        <w:lastRenderedPageBreak/>
        <w:t xml:space="preserve">Разное: </w:t>
      </w:r>
    </w:p>
    <w:p w14:paraId="402342F9" w14:textId="77777777" w:rsidR="004209CF" w:rsidRDefault="004209CF" w:rsidP="00B9554D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14:paraId="6D5F963B" w14:textId="42BCD818" w:rsidR="002D0215" w:rsidRDefault="00E33C45" w:rsidP="00E33C45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E33C45">
        <w:rPr>
          <w:sz w:val="22"/>
          <w:szCs w:val="22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2"/>
          <w:szCs w:val="22"/>
        </w:rPr>
        <w:t>.</w:t>
      </w:r>
    </w:p>
    <w:p w14:paraId="461CFE84" w14:textId="77777777" w:rsidR="00E33C45" w:rsidRPr="001F5752" w:rsidRDefault="00E33C45" w:rsidP="00E33C45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615CF188" w14:textId="0F2614EE" w:rsidR="00E33C45" w:rsidRPr="001F5752" w:rsidRDefault="00E33C45" w:rsidP="00E33C45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61BAEBFB" w14:textId="77777777" w:rsidR="00E33C45" w:rsidRPr="004209CF" w:rsidRDefault="00E33C45" w:rsidP="00E33C45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0905E8B3" w14:textId="390AEDD5" w:rsidR="00E33C45" w:rsidRDefault="002E313C" w:rsidP="002E313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2E313C">
        <w:rPr>
          <w:sz w:val="22"/>
          <w:szCs w:val="22"/>
        </w:rPr>
        <w:t>Об утверждении Перечня  имущества, находящегося в собственности Российской Федерации,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2"/>
          <w:szCs w:val="22"/>
        </w:rPr>
        <w:t>.</w:t>
      </w:r>
    </w:p>
    <w:p w14:paraId="0A54240F" w14:textId="77777777" w:rsidR="002E313C" w:rsidRPr="001F5752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58F81A68" w14:textId="77777777" w:rsidR="002E313C" w:rsidRPr="001F5752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44DBA30C" w14:textId="77777777" w:rsidR="002E313C" w:rsidRPr="004209CF" w:rsidRDefault="002E313C" w:rsidP="002E313C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4119E225" w14:textId="042B9ECA" w:rsidR="002E313C" w:rsidRPr="002E313C" w:rsidRDefault="002E313C" w:rsidP="002E313C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2E313C">
        <w:rPr>
          <w:sz w:val="22"/>
          <w:szCs w:val="22"/>
        </w:rPr>
        <w:t>Об утверждении Перечня  имущества, находящегося в собственности Московской области и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2"/>
          <w:szCs w:val="22"/>
        </w:rPr>
        <w:t>.</w:t>
      </w:r>
    </w:p>
    <w:p w14:paraId="37AA1540" w14:textId="77777777" w:rsidR="002E313C" w:rsidRPr="001F5752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12FDFB50" w14:textId="77777777" w:rsidR="002E313C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349EF558" w14:textId="77777777" w:rsidR="002E313C" w:rsidRPr="004209CF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8"/>
          <w:szCs w:val="8"/>
        </w:rPr>
      </w:pPr>
    </w:p>
    <w:p w14:paraId="19058188" w14:textId="6AC177E3" w:rsidR="002E313C" w:rsidRDefault="002E313C" w:rsidP="002E313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2E313C">
        <w:rPr>
          <w:sz w:val="22"/>
          <w:szCs w:val="22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sz w:val="22"/>
          <w:szCs w:val="22"/>
        </w:rPr>
        <w:t>.</w:t>
      </w:r>
    </w:p>
    <w:p w14:paraId="6FB47DEC" w14:textId="77777777" w:rsidR="002E313C" w:rsidRPr="001F5752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1F5752">
        <w:rPr>
          <w:b/>
          <w:sz w:val="22"/>
          <w:szCs w:val="22"/>
          <w:u w:val="single"/>
        </w:rPr>
        <w:t xml:space="preserve">Докладчик: </w:t>
      </w:r>
      <w:r w:rsidRPr="001F5752">
        <w:rPr>
          <w:sz w:val="22"/>
          <w:szCs w:val="22"/>
        </w:rPr>
        <w:t xml:space="preserve">заместитель главы администрации городского округа </w:t>
      </w:r>
      <w:proofErr w:type="spellStart"/>
      <w:r>
        <w:rPr>
          <w:sz w:val="22"/>
          <w:szCs w:val="22"/>
        </w:rPr>
        <w:t>Мурзак</w:t>
      </w:r>
      <w:proofErr w:type="spellEnd"/>
      <w:r>
        <w:rPr>
          <w:sz w:val="22"/>
          <w:szCs w:val="22"/>
        </w:rPr>
        <w:t> О.Ю.</w:t>
      </w:r>
    </w:p>
    <w:p w14:paraId="7A4FB52D" w14:textId="77777777" w:rsidR="002E313C" w:rsidRDefault="002E313C" w:rsidP="002E313C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65A0F41A" w14:textId="77777777" w:rsidR="002E313C" w:rsidRPr="004209CF" w:rsidRDefault="002E313C" w:rsidP="002E313C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7B49394F" w14:textId="78C9A157" w:rsidR="002E313C" w:rsidRDefault="002E313C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отчете исполнения бюджета за </w:t>
      </w:r>
      <w:r w:rsidR="000109FF">
        <w:rPr>
          <w:sz w:val="22"/>
          <w:szCs w:val="22"/>
        </w:rPr>
        <w:t>9 месяцев</w:t>
      </w:r>
      <w:r>
        <w:rPr>
          <w:sz w:val="22"/>
          <w:szCs w:val="22"/>
        </w:rPr>
        <w:t xml:space="preserve"> 2020 года.</w:t>
      </w:r>
    </w:p>
    <w:p w14:paraId="723A14AC" w14:textId="77777777" w:rsidR="002E313C" w:rsidRDefault="002E313C" w:rsidP="002E313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39380571" w14:textId="72734F5B" w:rsidR="002E313C" w:rsidRDefault="002E313C" w:rsidP="002E313C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Pr="002E31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0346FAF4" w14:textId="6484CF77" w:rsidR="002E313C" w:rsidRPr="004209CF" w:rsidRDefault="002E313C" w:rsidP="003A3FCC">
      <w:pPr>
        <w:pStyle w:val="a3"/>
        <w:tabs>
          <w:tab w:val="left" w:pos="426"/>
        </w:tabs>
        <w:ind w:left="0"/>
        <w:jc w:val="both"/>
        <w:rPr>
          <w:sz w:val="8"/>
          <w:szCs w:val="8"/>
        </w:rPr>
      </w:pPr>
    </w:p>
    <w:p w14:paraId="1331A8E3" w14:textId="7BE78849" w:rsidR="00521571" w:rsidRDefault="00521571" w:rsidP="00627B9D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521571">
        <w:rPr>
          <w:sz w:val="22"/>
          <w:szCs w:val="22"/>
        </w:rPr>
        <w:t>Об утверждении ликвидационного баланса муниципального учреждения Совет депутатов городского поселения Хотьково</w:t>
      </w:r>
      <w:r w:rsidR="00627B9D">
        <w:rPr>
          <w:sz w:val="22"/>
          <w:szCs w:val="22"/>
        </w:rPr>
        <w:t>.</w:t>
      </w:r>
    </w:p>
    <w:p w14:paraId="718B2F16" w14:textId="77777777" w:rsidR="00627B9D" w:rsidRDefault="00627B9D" w:rsidP="00627B9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039A4653" w14:textId="77777777" w:rsidR="00627B9D" w:rsidRDefault="00627B9D" w:rsidP="00627B9D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Pr="002E31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0211B208" w14:textId="77777777" w:rsidR="00627B9D" w:rsidRPr="004209CF" w:rsidRDefault="00627B9D" w:rsidP="00627B9D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359CEF15" w14:textId="6C3C501B" w:rsidR="003A3FCC" w:rsidRDefault="003A3FCC" w:rsidP="003A3FC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A3FCC">
        <w:rPr>
          <w:sz w:val="22"/>
          <w:szCs w:val="22"/>
        </w:rPr>
        <w:t xml:space="preserve">Об утверждении ликвидационного баланса муниципального учреждения администрация  муниципального образования городское поселение </w:t>
      </w:r>
      <w:proofErr w:type="spellStart"/>
      <w:r w:rsidRPr="003A3FCC">
        <w:rPr>
          <w:sz w:val="22"/>
          <w:szCs w:val="22"/>
        </w:rPr>
        <w:t>Скоропусковский</w:t>
      </w:r>
      <w:proofErr w:type="spellEnd"/>
      <w:r w:rsidRPr="003A3FCC">
        <w:rPr>
          <w:sz w:val="22"/>
          <w:szCs w:val="22"/>
        </w:rPr>
        <w:t xml:space="preserve"> Сергиево-Посадского муниципального района Московской области</w:t>
      </w:r>
      <w:r>
        <w:rPr>
          <w:sz w:val="22"/>
          <w:szCs w:val="22"/>
        </w:rPr>
        <w:t>.</w:t>
      </w:r>
    </w:p>
    <w:p w14:paraId="73F8C924" w14:textId="77777777" w:rsidR="003A3FCC" w:rsidRDefault="003A3FCC" w:rsidP="003A3FCC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2A496304" w14:textId="77777777" w:rsidR="003A3FCC" w:rsidRDefault="003A3FCC" w:rsidP="003A3FCC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Pr="002E31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2A752C96" w14:textId="77777777" w:rsidR="003A3FCC" w:rsidRPr="004209CF" w:rsidRDefault="003A3FCC" w:rsidP="003A3FCC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147B851B" w14:textId="44BE10DA" w:rsidR="000109FF" w:rsidRDefault="000109FF" w:rsidP="000109FF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109FF">
        <w:rPr>
          <w:sz w:val="22"/>
          <w:szCs w:val="22"/>
        </w:rPr>
        <w:t>Об утверждении ликвидационного баланса муниципального казенного учреждения «Совет депутатов муниципального образования городское поселение Краснозаводск»</w:t>
      </w:r>
      <w:r>
        <w:rPr>
          <w:sz w:val="22"/>
          <w:szCs w:val="22"/>
        </w:rPr>
        <w:t>.</w:t>
      </w:r>
    </w:p>
    <w:p w14:paraId="4AB12A8B" w14:textId="77777777" w:rsidR="000109FF" w:rsidRDefault="000109FF" w:rsidP="000109FF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1F62E2">
        <w:rPr>
          <w:sz w:val="22"/>
          <w:szCs w:val="22"/>
        </w:rPr>
        <w:t xml:space="preserve">начальник финансового управления администрации </w:t>
      </w:r>
      <w:r w:rsidRPr="0066743A">
        <w:rPr>
          <w:sz w:val="22"/>
          <w:szCs w:val="22"/>
        </w:rPr>
        <w:t>Сергиево-Посадского городского округа</w:t>
      </w:r>
      <w:r>
        <w:rPr>
          <w:sz w:val="22"/>
          <w:szCs w:val="22"/>
        </w:rPr>
        <w:t xml:space="preserve"> Юферова Е.Ю.</w:t>
      </w:r>
    </w:p>
    <w:p w14:paraId="09B9E4BA" w14:textId="77777777" w:rsidR="000109FF" w:rsidRDefault="000109FF" w:rsidP="000109FF">
      <w:pPr>
        <w:pStyle w:val="a3"/>
        <w:tabs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Содокладчик</w:t>
      </w:r>
      <w:r w:rsidRPr="002E31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бюджету </w:t>
      </w:r>
      <w:proofErr w:type="spellStart"/>
      <w:r>
        <w:rPr>
          <w:sz w:val="22"/>
          <w:szCs w:val="22"/>
        </w:rPr>
        <w:t>Вохменцев</w:t>
      </w:r>
      <w:proofErr w:type="spellEnd"/>
      <w:r>
        <w:rPr>
          <w:sz w:val="22"/>
          <w:szCs w:val="22"/>
        </w:rPr>
        <w:t xml:space="preserve"> А.В.</w:t>
      </w:r>
    </w:p>
    <w:p w14:paraId="4DAEC4BB" w14:textId="77777777" w:rsidR="000109FF" w:rsidRPr="004209CF" w:rsidRDefault="000109FF" w:rsidP="000109FF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6A3F8DD9" w14:textId="1DCF9A6B" w:rsidR="000109FF" w:rsidRDefault="000109FF" w:rsidP="000109FF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109FF">
        <w:rPr>
          <w:sz w:val="22"/>
          <w:szCs w:val="22"/>
        </w:rPr>
        <w:t>Об обращении Совета депутатов Сергиево-Посадского городского округа в Департамент военного имущества Министерства обороны Российской Федерации</w:t>
      </w:r>
      <w:r>
        <w:rPr>
          <w:sz w:val="22"/>
          <w:szCs w:val="22"/>
        </w:rPr>
        <w:t>.</w:t>
      </w:r>
    </w:p>
    <w:p w14:paraId="03468685" w14:textId="77777777" w:rsidR="000109FF" w:rsidRDefault="000109FF" w:rsidP="000109FF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7E2A86">
        <w:rPr>
          <w:sz w:val="22"/>
          <w:szCs w:val="22"/>
        </w:rPr>
        <w:t xml:space="preserve"> </w:t>
      </w:r>
      <w:r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37D725CE" w14:textId="77777777" w:rsidR="000109FF" w:rsidRPr="001F5752" w:rsidRDefault="000109FF" w:rsidP="000109FF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1F5752">
        <w:rPr>
          <w:b/>
          <w:sz w:val="22"/>
          <w:szCs w:val="22"/>
          <w:u w:val="single"/>
        </w:rPr>
        <w:t>Содокладчик:</w:t>
      </w:r>
      <w:r w:rsidRPr="001F57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председатель комитета по вопросам жилищно-коммунального хозяйства </w:t>
      </w:r>
      <w:proofErr w:type="spellStart"/>
      <w:r>
        <w:rPr>
          <w:sz w:val="22"/>
          <w:szCs w:val="22"/>
        </w:rPr>
        <w:t>Ховрачев</w:t>
      </w:r>
      <w:proofErr w:type="spellEnd"/>
      <w:r>
        <w:rPr>
          <w:sz w:val="22"/>
          <w:szCs w:val="22"/>
        </w:rPr>
        <w:t> В.П.</w:t>
      </w:r>
    </w:p>
    <w:p w14:paraId="71FD4F14" w14:textId="77777777" w:rsidR="000109FF" w:rsidRPr="004209CF" w:rsidRDefault="000109FF" w:rsidP="000109FF">
      <w:pPr>
        <w:pStyle w:val="a3"/>
        <w:tabs>
          <w:tab w:val="left" w:pos="426"/>
        </w:tabs>
        <w:jc w:val="both"/>
        <w:rPr>
          <w:sz w:val="8"/>
          <w:szCs w:val="8"/>
        </w:rPr>
      </w:pPr>
    </w:p>
    <w:p w14:paraId="3B81C504" w14:textId="2E9068FC" w:rsidR="004209CF" w:rsidRPr="004209CF" w:rsidRDefault="004209CF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4209CF">
        <w:rPr>
          <w:sz w:val="22"/>
          <w:szCs w:val="22"/>
        </w:rPr>
        <w:t>О формировании нового состава Молодежного парламента при Совете депутатов Сергиево-Посадского городского округа Московской области</w:t>
      </w:r>
      <w:r>
        <w:rPr>
          <w:sz w:val="26"/>
          <w:szCs w:val="26"/>
        </w:rPr>
        <w:t>.</w:t>
      </w:r>
    </w:p>
    <w:p w14:paraId="7AF7C686" w14:textId="77777777" w:rsidR="004209CF" w:rsidRDefault="004209CF" w:rsidP="004209CF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Pr="007E2A86">
        <w:rPr>
          <w:sz w:val="22"/>
          <w:szCs w:val="22"/>
        </w:rPr>
        <w:t xml:space="preserve"> </w:t>
      </w:r>
      <w:r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0E87FC97" w14:textId="0A45CB61" w:rsidR="004209CF" w:rsidRDefault="004209CF" w:rsidP="004209CF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>
        <w:rPr>
          <w:sz w:val="22"/>
          <w:szCs w:val="22"/>
        </w:rPr>
        <w:t xml:space="preserve"> </w:t>
      </w:r>
      <w:r w:rsidRPr="009C7CDD">
        <w:rPr>
          <w:sz w:val="22"/>
          <w:szCs w:val="22"/>
        </w:rPr>
        <w:t>Совета депутатов</w:t>
      </w:r>
      <w:r>
        <w:rPr>
          <w:sz w:val="22"/>
          <w:szCs w:val="22"/>
        </w:rPr>
        <w:t xml:space="preserve"> Сергиево-Посадского городского округа </w:t>
      </w:r>
      <w:proofErr w:type="spellStart"/>
      <w:r>
        <w:rPr>
          <w:sz w:val="22"/>
          <w:szCs w:val="22"/>
        </w:rPr>
        <w:t>Ахромкин</w:t>
      </w:r>
      <w:proofErr w:type="spellEnd"/>
      <w:r>
        <w:rPr>
          <w:sz w:val="22"/>
          <w:szCs w:val="22"/>
        </w:rPr>
        <w:t> Д.А</w:t>
      </w:r>
      <w:r>
        <w:rPr>
          <w:sz w:val="22"/>
          <w:szCs w:val="22"/>
        </w:rPr>
        <w:t>.</w:t>
      </w:r>
    </w:p>
    <w:p w14:paraId="71CBB29F" w14:textId="77777777" w:rsidR="004209CF" w:rsidRPr="004209CF" w:rsidRDefault="004209CF" w:rsidP="004209CF">
      <w:pPr>
        <w:pStyle w:val="a3"/>
        <w:tabs>
          <w:tab w:val="left" w:pos="426"/>
        </w:tabs>
        <w:ind w:left="0"/>
        <w:jc w:val="both"/>
        <w:rPr>
          <w:sz w:val="8"/>
          <w:szCs w:val="8"/>
        </w:rPr>
      </w:pPr>
    </w:p>
    <w:p w14:paraId="23AC6E4F" w14:textId="1F77BE24" w:rsidR="001E19A5" w:rsidRPr="001E19A5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 награждении Почётными грамотами </w:t>
      </w:r>
      <w:r w:rsidR="001E19A5" w:rsidRPr="000B0C7F">
        <w:rPr>
          <w:sz w:val="22"/>
          <w:szCs w:val="22"/>
        </w:rPr>
        <w:t xml:space="preserve">и Благодарственными письмами </w:t>
      </w:r>
      <w:r w:rsidRPr="000B0C7F">
        <w:rPr>
          <w:sz w:val="22"/>
          <w:szCs w:val="22"/>
        </w:rPr>
        <w:t>Совета депутатов Сергиево-Посадского городского округа</w:t>
      </w:r>
      <w:r w:rsidR="001E19A5">
        <w:rPr>
          <w:sz w:val="22"/>
          <w:szCs w:val="22"/>
        </w:rPr>
        <w:t>.</w:t>
      </w:r>
      <w:r w:rsidR="009C7CDD" w:rsidRPr="009C7CDD">
        <w:rPr>
          <w:b/>
          <w:sz w:val="22"/>
          <w:szCs w:val="22"/>
          <w:u w:val="single"/>
        </w:rPr>
        <w:t xml:space="preserve"> </w:t>
      </w:r>
    </w:p>
    <w:p w14:paraId="36A17CED" w14:textId="0D2542FF" w:rsidR="00983728" w:rsidRDefault="009C7CDD" w:rsidP="001E19A5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7E2A86" w:rsidRPr="007E2A86">
        <w:rPr>
          <w:sz w:val="22"/>
          <w:szCs w:val="22"/>
        </w:rPr>
        <w:t xml:space="preserve"> </w:t>
      </w:r>
      <w:r w:rsidR="00100281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7514A88F" w14:textId="27432AC3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 w:rsidR="0063030B">
        <w:rPr>
          <w:sz w:val="22"/>
          <w:szCs w:val="22"/>
        </w:rPr>
        <w:t xml:space="preserve"> </w:t>
      </w:r>
      <w:r w:rsidRPr="009C7CDD">
        <w:rPr>
          <w:sz w:val="22"/>
          <w:szCs w:val="22"/>
        </w:rPr>
        <w:t>Совета депутатов</w:t>
      </w:r>
      <w:r w:rsidR="0063030B">
        <w:rPr>
          <w:sz w:val="22"/>
          <w:szCs w:val="22"/>
        </w:rPr>
        <w:t xml:space="preserve"> </w:t>
      </w:r>
      <w:r>
        <w:rPr>
          <w:sz w:val="22"/>
          <w:szCs w:val="22"/>
        </w:rPr>
        <w:t>Сергиево-Посадского городского округа Балакин С.А.</w:t>
      </w:r>
    </w:p>
    <w:p w14:paraId="1BEF8521" w14:textId="77777777" w:rsidR="009C7CDD" w:rsidRPr="000369BF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bookmarkStart w:id="0" w:name="_GoBack"/>
      <w:bookmarkEnd w:id="0"/>
    </w:p>
    <w:sectPr w:rsidR="009C7CDD" w:rsidRPr="000369BF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518C8" w14:textId="77777777" w:rsidR="006D3454" w:rsidRDefault="006D3454">
      <w:r>
        <w:separator/>
      </w:r>
    </w:p>
  </w:endnote>
  <w:endnote w:type="continuationSeparator" w:id="0">
    <w:p w14:paraId="50D3E2EC" w14:textId="77777777" w:rsidR="006D3454" w:rsidRDefault="006D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2AA2" w14:textId="77777777" w:rsidR="006D3454" w:rsidRDefault="006D3454">
      <w:r>
        <w:separator/>
      </w:r>
    </w:p>
  </w:footnote>
  <w:footnote w:type="continuationSeparator" w:id="0">
    <w:p w14:paraId="0E3F42D8" w14:textId="77777777" w:rsidR="006D3454" w:rsidRDefault="006D3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46332D" w:rsidRDefault="00B46ED5" w:rsidP="0046332D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1"/>
    <w:multiLevelType w:val="hybridMultilevel"/>
    <w:tmpl w:val="28DE492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11"/>
  </w:num>
  <w:num w:numId="6">
    <w:abstractNumId w:val="17"/>
  </w:num>
  <w:num w:numId="7">
    <w:abstractNumId w:val="13"/>
  </w:num>
  <w:num w:numId="8">
    <w:abstractNumId w:val="14"/>
  </w:num>
  <w:num w:numId="9">
    <w:abstractNumId w:val="6"/>
  </w:num>
  <w:num w:numId="10">
    <w:abstractNumId w:val="19"/>
  </w:num>
  <w:num w:numId="11">
    <w:abstractNumId w:val="18"/>
  </w:num>
  <w:num w:numId="12">
    <w:abstractNumId w:val="15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34A4E"/>
    <w:rsid w:val="000369BF"/>
    <w:rsid w:val="0004020D"/>
    <w:rsid w:val="00054FB3"/>
    <w:rsid w:val="000557B8"/>
    <w:rsid w:val="000A577C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A3FCC"/>
    <w:rsid w:val="003E37EF"/>
    <w:rsid w:val="0040222F"/>
    <w:rsid w:val="0041708D"/>
    <w:rsid w:val="004209CF"/>
    <w:rsid w:val="0046332D"/>
    <w:rsid w:val="00477AAB"/>
    <w:rsid w:val="004A216C"/>
    <w:rsid w:val="004A2E33"/>
    <w:rsid w:val="004B34D5"/>
    <w:rsid w:val="004E0C37"/>
    <w:rsid w:val="00521571"/>
    <w:rsid w:val="00521DDB"/>
    <w:rsid w:val="00527DDF"/>
    <w:rsid w:val="005325B6"/>
    <w:rsid w:val="005370ED"/>
    <w:rsid w:val="00554151"/>
    <w:rsid w:val="00570285"/>
    <w:rsid w:val="005E1790"/>
    <w:rsid w:val="00602A53"/>
    <w:rsid w:val="00627B9D"/>
    <w:rsid w:val="0063030B"/>
    <w:rsid w:val="00643E57"/>
    <w:rsid w:val="0066743A"/>
    <w:rsid w:val="006919D5"/>
    <w:rsid w:val="006C664A"/>
    <w:rsid w:val="006D3454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F252C"/>
    <w:rsid w:val="009137EC"/>
    <w:rsid w:val="009348ED"/>
    <w:rsid w:val="00940E5D"/>
    <w:rsid w:val="00957ADB"/>
    <w:rsid w:val="00977816"/>
    <w:rsid w:val="00983728"/>
    <w:rsid w:val="00995302"/>
    <w:rsid w:val="009B6D08"/>
    <w:rsid w:val="009C28A1"/>
    <w:rsid w:val="009C7CDD"/>
    <w:rsid w:val="009D21AA"/>
    <w:rsid w:val="00A21FE0"/>
    <w:rsid w:val="00A4062C"/>
    <w:rsid w:val="00A836BB"/>
    <w:rsid w:val="00AA7E87"/>
    <w:rsid w:val="00B0152D"/>
    <w:rsid w:val="00B04B1C"/>
    <w:rsid w:val="00B22CF9"/>
    <w:rsid w:val="00B46ED5"/>
    <w:rsid w:val="00B661C1"/>
    <w:rsid w:val="00B71AA7"/>
    <w:rsid w:val="00B7623B"/>
    <w:rsid w:val="00B767D8"/>
    <w:rsid w:val="00B9554D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792E"/>
    <w:rsid w:val="00C46419"/>
    <w:rsid w:val="00C83668"/>
    <w:rsid w:val="00C86EFC"/>
    <w:rsid w:val="00D0769E"/>
    <w:rsid w:val="00D14B1B"/>
    <w:rsid w:val="00D32780"/>
    <w:rsid w:val="00DC18AD"/>
    <w:rsid w:val="00DE470E"/>
    <w:rsid w:val="00E203B6"/>
    <w:rsid w:val="00E33C45"/>
    <w:rsid w:val="00E72438"/>
    <w:rsid w:val="00E81AFB"/>
    <w:rsid w:val="00F216B5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2020-10-19T09:17:00Z</cp:lastPrinted>
  <dcterms:created xsi:type="dcterms:W3CDTF">2020-10-28T07:44:00Z</dcterms:created>
  <dcterms:modified xsi:type="dcterms:W3CDTF">2020-10-28T07:44:00Z</dcterms:modified>
</cp:coreProperties>
</file>