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464" w:rsidRPr="00E219C0" w:rsidRDefault="00E64464" w:rsidP="0074583E">
      <w:pPr>
        <w:spacing w:after="0"/>
        <w:jc w:val="center"/>
        <w:rPr>
          <w:b/>
          <w:szCs w:val="24"/>
        </w:rPr>
      </w:pPr>
      <w:proofErr w:type="gramStart"/>
      <w:r w:rsidRPr="00E219C0">
        <w:rPr>
          <w:b/>
          <w:szCs w:val="24"/>
        </w:rPr>
        <w:t>П</w:t>
      </w:r>
      <w:proofErr w:type="gramEnd"/>
      <w:r w:rsidRPr="00E219C0">
        <w:rPr>
          <w:b/>
          <w:szCs w:val="24"/>
        </w:rPr>
        <w:t xml:space="preserve"> О В Е С Т К А   Д Н Я</w:t>
      </w:r>
    </w:p>
    <w:p w:rsidR="00E64464" w:rsidRPr="001F5EF4" w:rsidRDefault="0074583E" w:rsidP="0074583E">
      <w:pPr>
        <w:pStyle w:val="a3"/>
        <w:tabs>
          <w:tab w:val="center" w:pos="3686"/>
          <w:tab w:val="left" w:pos="7575"/>
        </w:tabs>
        <w:ind w:left="142" w:hanging="720"/>
        <w:jc w:val="center"/>
      </w:pPr>
      <w:r>
        <w:t xml:space="preserve">          </w:t>
      </w:r>
      <w:r w:rsidR="00C74CB5">
        <w:t>седьмого</w:t>
      </w:r>
      <w:r w:rsidR="00E54591">
        <w:t xml:space="preserve"> </w:t>
      </w:r>
      <w:r w:rsidR="00E64464" w:rsidRPr="001F5EF4">
        <w:t>очередного заседания</w:t>
      </w:r>
    </w:p>
    <w:p w:rsidR="00E64464" w:rsidRPr="0086064D" w:rsidRDefault="00E64464" w:rsidP="0074583E">
      <w:pPr>
        <w:pStyle w:val="a3"/>
        <w:ind w:left="142"/>
        <w:jc w:val="center"/>
      </w:pPr>
      <w:r w:rsidRPr="00E219C0">
        <w:t xml:space="preserve">Совета депутатов Сергиево-Посадского </w:t>
      </w:r>
      <w:r w:rsidR="0086064D">
        <w:t>городского округа</w:t>
      </w:r>
    </w:p>
    <w:p w:rsidR="00E64464" w:rsidRDefault="00C74CB5" w:rsidP="0074583E">
      <w:pPr>
        <w:pStyle w:val="a3"/>
        <w:ind w:left="4260"/>
      </w:pPr>
      <w:r>
        <w:t>31</w:t>
      </w:r>
      <w:r w:rsidR="00E64464">
        <w:t>.</w:t>
      </w:r>
      <w:r w:rsidR="004A1C5B">
        <w:t>10</w:t>
      </w:r>
      <w:r w:rsidR="00E64464">
        <w:t>.2019</w:t>
      </w:r>
    </w:p>
    <w:p w:rsidR="0074583E" w:rsidRPr="003129EC" w:rsidRDefault="0074583E" w:rsidP="0074583E">
      <w:pPr>
        <w:pStyle w:val="a3"/>
        <w:ind w:left="4260"/>
        <w:rPr>
          <w:sz w:val="18"/>
          <w:szCs w:val="18"/>
        </w:rPr>
      </w:pPr>
    </w:p>
    <w:p w:rsidR="00F60749" w:rsidRPr="00C720ED" w:rsidRDefault="00C720ED" w:rsidP="00C720ED">
      <w:pPr>
        <w:jc w:val="both"/>
        <w:rPr>
          <w:b/>
          <w:u w:val="single"/>
        </w:rPr>
      </w:pPr>
      <w:r w:rsidRPr="00C720ED">
        <w:rPr>
          <w:b/>
          <w:u w:val="single"/>
        </w:rPr>
        <w:t>Основные вопросы:</w:t>
      </w:r>
    </w:p>
    <w:p w:rsidR="00004D6A" w:rsidRDefault="00004D6A" w:rsidP="00887B2C">
      <w:pPr>
        <w:pStyle w:val="a3"/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</w:pPr>
      <w:r w:rsidRPr="0092481B">
        <w:t>О внесении изменений в Решение Совета депутатов Сергиево-Посадского муниципального района Московской области от 11.12.2018 № 46/02-МЗ «О бюджете Сергиево-Посадского муниципального</w:t>
      </w:r>
      <w:r w:rsidRPr="000949CE">
        <w:t xml:space="preserve"> района на 2019 год и на плановый период 2020 и 2021 годов</w:t>
      </w:r>
      <w:r>
        <w:t>.</w:t>
      </w:r>
    </w:p>
    <w:p w:rsidR="00004D6A" w:rsidRDefault="00004D6A" w:rsidP="00004D6A">
      <w:pPr>
        <w:pStyle w:val="a3"/>
        <w:tabs>
          <w:tab w:val="left" w:pos="426"/>
        </w:tabs>
        <w:ind w:left="0"/>
        <w:jc w:val="both"/>
      </w:pPr>
      <w:r w:rsidRPr="00887B2C">
        <w:rPr>
          <w:b/>
          <w:u w:val="single"/>
        </w:rPr>
        <w:t>Докладчик:</w:t>
      </w:r>
      <w:r>
        <w:rPr>
          <w:b/>
          <w:u w:val="single"/>
        </w:rPr>
        <w:t xml:space="preserve"> </w:t>
      </w:r>
      <w:r>
        <w:t>начальник финансового управления администрации муниципального района Юферова Е.Ю.</w:t>
      </w:r>
    </w:p>
    <w:p w:rsidR="00004D6A" w:rsidRPr="00AF7D15" w:rsidRDefault="00004D6A" w:rsidP="00004D6A">
      <w:pPr>
        <w:pStyle w:val="a3"/>
        <w:tabs>
          <w:tab w:val="left" w:pos="426"/>
          <w:tab w:val="left" w:pos="1134"/>
        </w:tabs>
        <w:ind w:left="0"/>
        <w:jc w:val="both"/>
      </w:pPr>
      <w:r w:rsidRPr="00C91F17">
        <w:rPr>
          <w:b/>
          <w:u w:val="single"/>
        </w:rPr>
        <w:t>Содокладчик</w:t>
      </w:r>
      <w:r>
        <w:rPr>
          <w:b/>
          <w:u w:val="single"/>
        </w:rPr>
        <w:t>:</w:t>
      </w:r>
      <w:r w:rsidRPr="00C050F3">
        <w:t xml:space="preserve"> Председатель Контрольно-счетной </w:t>
      </w:r>
      <w:r>
        <w:t>палаты</w:t>
      </w:r>
      <w:r w:rsidRPr="00C050F3">
        <w:t xml:space="preserve"> Сергиево-Посадского </w:t>
      </w:r>
      <w:r>
        <w:t xml:space="preserve">городского округа </w:t>
      </w:r>
      <w:r w:rsidRPr="00C050F3">
        <w:t xml:space="preserve"> Демин</w:t>
      </w:r>
      <w:r w:rsidRPr="00F56506">
        <w:t xml:space="preserve"> </w:t>
      </w:r>
      <w:r w:rsidRPr="00C050F3">
        <w:t>Д.С. </w:t>
      </w:r>
    </w:p>
    <w:p w:rsidR="00004D6A" w:rsidRDefault="00004D6A" w:rsidP="00004D6A">
      <w:pPr>
        <w:pStyle w:val="a3"/>
        <w:tabs>
          <w:tab w:val="left" w:pos="284"/>
          <w:tab w:val="left" w:pos="426"/>
        </w:tabs>
        <w:ind w:left="0"/>
        <w:jc w:val="both"/>
        <w:outlineLvl w:val="0"/>
      </w:pPr>
      <w:r>
        <w:rPr>
          <w:b/>
          <w:u w:val="single"/>
        </w:rPr>
        <w:t xml:space="preserve">Содокладчик: </w:t>
      </w:r>
      <w:r w:rsidRPr="00C91F17">
        <w:t>Председатель постоянно</w:t>
      </w:r>
      <w:r>
        <w:t>го</w:t>
      </w:r>
      <w:r w:rsidRPr="00C91F17">
        <w:t xml:space="preserve"> коми</w:t>
      </w:r>
      <w:r>
        <w:t>тета</w:t>
      </w:r>
      <w:r w:rsidRPr="00C91F17">
        <w:t xml:space="preserve"> по бюджету </w:t>
      </w:r>
      <w:proofErr w:type="spellStart"/>
      <w:r w:rsidRPr="00C91F17">
        <w:t>Вохменцев</w:t>
      </w:r>
      <w:proofErr w:type="spellEnd"/>
      <w:r w:rsidRPr="00F56506">
        <w:t xml:space="preserve"> </w:t>
      </w:r>
      <w:r>
        <w:t>А.В.</w:t>
      </w:r>
    </w:p>
    <w:p w:rsidR="00004D6A" w:rsidRPr="00CA3D49" w:rsidRDefault="00004D6A" w:rsidP="00004D6A">
      <w:pPr>
        <w:pStyle w:val="a3"/>
        <w:tabs>
          <w:tab w:val="left" w:pos="0"/>
          <w:tab w:val="left" w:pos="284"/>
        </w:tabs>
        <w:ind w:left="0"/>
        <w:jc w:val="both"/>
        <w:rPr>
          <w:sz w:val="16"/>
          <w:szCs w:val="16"/>
        </w:rPr>
      </w:pPr>
    </w:p>
    <w:p w:rsidR="00BE03DA" w:rsidRDefault="00C74CB5" w:rsidP="00887B2C">
      <w:pPr>
        <w:pStyle w:val="a3"/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</w:pPr>
      <w:r>
        <w:t>О внесении изменений в Решение Совета депутатов городского поселения Краснозаводск Сергиево-Посадского муниципального района Московской области от 07.11.2018 №2/70 «О бюджете городского поселения Краснозаводск Сергиево-Посадского муниципального района на 2019 год»</w:t>
      </w:r>
      <w:r w:rsidR="00BE03DA" w:rsidRPr="00215588">
        <w:t>.</w:t>
      </w:r>
    </w:p>
    <w:p w:rsidR="00603B84" w:rsidRPr="00DA0163" w:rsidRDefault="00887B2C" w:rsidP="00603B84">
      <w:pPr>
        <w:tabs>
          <w:tab w:val="left" w:pos="0"/>
        </w:tabs>
        <w:spacing w:after="0" w:line="240" w:lineRule="auto"/>
        <w:jc w:val="both"/>
      </w:pPr>
      <w:r w:rsidRPr="00887B2C">
        <w:rPr>
          <w:b/>
          <w:u w:val="single"/>
        </w:rPr>
        <w:t>Докладчик:</w:t>
      </w:r>
      <w:r w:rsidR="00804E19">
        <w:t xml:space="preserve"> начальник финансового управления администрации муниципального района Юферова Е.Ю.</w:t>
      </w:r>
      <w:r w:rsidR="00216099">
        <w:t> </w:t>
      </w:r>
    </w:p>
    <w:p w:rsidR="00C74CB5" w:rsidRPr="00AF7D15" w:rsidRDefault="00C74CB5" w:rsidP="00C74CB5">
      <w:pPr>
        <w:pStyle w:val="a3"/>
        <w:tabs>
          <w:tab w:val="left" w:pos="426"/>
          <w:tab w:val="left" w:pos="1134"/>
        </w:tabs>
        <w:ind w:left="0"/>
        <w:jc w:val="both"/>
      </w:pPr>
      <w:r w:rsidRPr="00C91F17">
        <w:rPr>
          <w:b/>
          <w:u w:val="single"/>
        </w:rPr>
        <w:t>Содокладчик</w:t>
      </w:r>
      <w:r>
        <w:rPr>
          <w:b/>
          <w:u w:val="single"/>
        </w:rPr>
        <w:t>:</w:t>
      </w:r>
      <w:r w:rsidRPr="00C050F3">
        <w:t xml:space="preserve"> Председатель Контрольно-счетной </w:t>
      </w:r>
      <w:r>
        <w:t>палаты</w:t>
      </w:r>
      <w:r w:rsidRPr="00C050F3">
        <w:t xml:space="preserve"> Сергиево-Посадского </w:t>
      </w:r>
      <w:r>
        <w:t xml:space="preserve">городского округа </w:t>
      </w:r>
      <w:r w:rsidRPr="00C050F3">
        <w:t xml:space="preserve"> Демин</w:t>
      </w:r>
      <w:r w:rsidRPr="00F56506">
        <w:t xml:space="preserve"> </w:t>
      </w:r>
      <w:r w:rsidRPr="00C050F3">
        <w:t>Д.С. </w:t>
      </w:r>
    </w:p>
    <w:p w:rsidR="00C74CB5" w:rsidRDefault="00C74CB5" w:rsidP="00C74CB5">
      <w:pPr>
        <w:pStyle w:val="a3"/>
        <w:tabs>
          <w:tab w:val="left" w:pos="284"/>
          <w:tab w:val="left" w:pos="426"/>
        </w:tabs>
        <w:ind w:left="0"/>
        <w:jc w:val="both"/>
        <w:outlineLvl w:val="0"/>
      </w:pPr>
      <w:r>
        <w:rPr>
          <w:b/>
          <w:u w:val="single"/>
        </w:rPr>
        <w:t xml:space="preserve">Содокладчик: </w:t>
      </w:r>
      <w:r w:rsidRPr="00C91F17">
        <w:t>Председатель постоянно</w:t>
      </w:r>
      <w:r>
        <w:t>го</w:t>
      </w:r>
      <w:r w:rsidRPr="00C91F17">
        <w:t xml:space="preserve"> коми</w:t>
      </w:r>
      <w:r>
        <w:t>тета</w:t>
      </w:r>
      <w:r w:rsidRPr="00C91F17">
        <w:t xml:space="preserve"> по бюджету </w:t>
      </w:r>
      <w:proofErr w:type="spellStart"/>
      <w:r w:rsidRPr="00C91F17">
        <w:t>Вохменцев</w:t>
      </w:r>
      <w:proofErr w:type="spellEnd"/>
      <w:r w:rsidRPr="00F56506">
        <w:t xml:space="preserve"> </w:t>
      </w:r>
      <w:r>
        <w:t>А.В.</w:t>
      </w:r>
    </w:p>
    <w:p w:rsidR="00487829" w:rsidRPr="00CA3D49" w:rsidRDefault="00487829" w:rsidP="00D15F20">
      <w:pPr>
        <w:pStyle w:val="a3"/>
        <w:tabs>
          <w:tab w:val="left" w:pos="426"/>
        </w:tabs>
        <w:ind w:left="0"/>
        <w:jc w:val="both"/>
        <w:outlineLvl w:val="0"/>
        <w:rPr>
          <w:sz w:val="16"/>
          <w:szCs w:val="16"/>
        </w:rPr>
      </w:pPr>
    </w:p>
    <w:p w:rsidR="00004D6A" w:rsidRDefault="00004D6A" w:rsidP="00D15F20">
      <w:pPr>
        <w:pStyle w:val="a3"/>
        <w:numPr>
          <w:ilvl w:val="0"/>
          <w:numId w:val="18"/>
        </w:numPr>
        <w:tabs>
          <w:tab w:val="left" w:pos="426"/>
        </w:tabs>
        <w:ind w:left="0" w:firstLine="0"/>
        <w:jc w:val="both"/>
        <w:outlineLvl w:val="0"/>
      </w:pPr>
      <w:proofErr w:type="gramStart"/>
      <w:r>
        <w:t>О системе налогообложения в виде единого налога на вмененный доход для отдельных видов деятельности в Сергиево-Посадском городском округе</w:t>
      </w:r>
      <w:proofErr w:type="gramEnd"/>
      <w:r>
        <w:t xml:space="preserve"> Московской области.</w:t>
      </w:r>
    </w:p>
    <w:p w:rsidR="00004D6A" w:rsidRDefault="00004D6A" w:rsidP="00004D6A">
      <w:pPr>
        <w:pStyle w:val="a3"/>
        <w:tabs>
          <w:tab w:val="left" w:pos="426"/>
        </w:tabs>
        <w:ind w:left="0"/>
        <w:jc w:val="both"/>
      </w:pPr>
      <w:r w:rsidRPr="00887B2C">
        <w:rPr>
          <w:b/>
          <w:u w:val="single"/>
        </w:rPr>
        <w:t>Докладчик:</w:t>
      </w:r>
      <w:r>
        <w:rPr>
          <w:b/>
          <w:u w:val="single"/>
        </w:rPr>
        <w:t xml:space="preserve"> </w:t>
      </w:r>
      <w:r>
        <w:t>начальник финансового управления администрации муниципального района Юферова Е.Ю.</w:t>
      </w:r>
    </w:p>
    <w:p w:rsidR="00004D6A" w:rsidRDefault="00004D6A" w:rsidP="00004D6A">
      <w:pPr>
        <w:pStyle w:val="a3"/>
        <w:tabs>
          <w:tab w:val="left" w:pos="284"/>
          <w:tab w:val="left" w:pos="426"/>
        </w:tabs>
        <w:ind w:left="0"/>
        <w:jc w:val="both"/>
        <w:outlineLvl w:val="0"/>
      </w:pPr>
      <w:r>
        <w:rPr>
          <w:b/>
          <w:u w:val="single"/>
        </w:rPr>
        <w:t xml:space="preserve">Содокладчик: </w:t>
      </w:r>
      <w:r w:rsidRPr="00C91F17">
        <w:t>Председатель постоянно</w:t>
      </w:r>
      <w:r>
        <w:t>го</w:t>
      </w:r>
      <w:r w:rsidRPr="00C91F17">
        <w:t xml:space="preserve"> коми</w:t>
      </w:r>
      <w:r>
        <w:t>тета</w:t>
      </w:r>
      <w:r w:rsidRPr="00C91F17">
        <w:t xml:space="preserve"> по бюджету </w:t>
      </w:r>
      <w:proofErr w:type="spellStart"/>
      <w:r w:rsidRPr="00C91F17">
        <w:t>Вохменцев</w:t>
      </w:r>
      <w:proofErr w:type="spellEnd"/>
      <w:r w:rsidRPr="00F56506">
        <w:t xml:space="preserve"> </w:t>
      </w:r>
      <w:r>
        <w:t>А.В.</w:t>
      </w:r>
    </w:p>
    <w:p w:rsidR="00804E19" w:rsidRPr="00CA3D49" w:rsidRDefault="00804E19" w:rsidP="00004D6A">
      <w:pPr>
        <w:pStyle w:val="a3"/>
        <w:tabs>
          <w:tab w:val="left" w:pos="284"/>
          <w:tab w:val="left" w:pos="426"/>
        </w:tabs>
        <w:ind w:left="0"/>
        <w:jc w:val="both"/>
        <w:outlineLvl w:val="0"/>
        <w:rPr>
          <w:sz w:val="16"/>
          <w:szCs w:val="16"/>
        </w:rPr>
      </w:pPr>
    </w:p>
    <w:p w:rsidR="00804E19" w:rsidRPr="00C93730" w:rsidRDefault="00804E19" w:rsidP="00804E19">
      <w:pPr>
        <w:pStyle w:val="a3"/>
        <w:numPr>
          <w:ilvl w:val="0"/>
          <w:numId w:val="18"/>
        </w:numPr>
        <w:tabs>
          <w:tab w:val="left" w:pos="426"/>
        </w:tabs>
        <w:ind w:left="0" w:firstLine="0"/>
        <w:jc w:val="both"/>
      </w:pPr>
      <w:r>
        <w:t xml:space="preserve">О внесении изменений в Прогнозный план (программу) приватизации имущества, находящегося в собственности муниципального образования «Сергиево-Посадский муниципальный район Московской области» на 2018-2020 годы, утвержденный Решением Совета депутатов Сергиево-Посадского муниципального района Московской области от 27.09.2018 № 41/02-МЗ </w:t>
      </w:r>
    </w:p>
    <w:p w:rsidR="00804E19" w:rsidRDefault="00804E19" w:rsidP="00804E19">
      <w:pPr>
        <w:pStyle w:val="a3"/>
        <w:tabs>
          <w:tab w:val="left" w:pos="426"/>
        </w:tabs>
        <w:ind w:left="0"/>
        <w:jc w:val="both"/>
      </w:pPr>
      <w:r w:rsidRPr="00887B2C">
        <w:rPr>
          <w:b/>
          <w:u w:val="single"/>
        </w:rPr>
        <w:t>Докладчик:</w:t>
      </w:r>
      <w:r>
        <w:t xml:space="preserve"> </w:t>
      </w:r>
      <w:proofErr w:type="spellStart"/>
      <w:r>
        <w:t>и.о</w:t>
      </w:r>
      <w:proofErr w:type="spellEnd"/>
      <w:r>
        <w:t xml:space="preserve">. </w:t>
      </w:r>
      <w:r w:rsidRPr="00C93730">
        <w:t>заместител</w:t>
      </w:r>
      <w:r>
        <w:t>я</w:t>
      </w:r>
      <w:r w:rsidRPr="00C93730">
        <w:t xml:space="preserve"> Главы администрации </w:t>
      </w:r>
      <w:r>
        <w:t xml:space="preserve">Сергиево-Посадского муниципального района </w:t>
      </w:r>
      <w:proofErr w:type="spellStart"/>
      <w:r>
        <w:t>Мурзак</w:t>
      </w:r>
      <w:proofErr w:type="spellEnd"/>
      <w:r>
        <w:t> О.Ю.</w:t>
      </w:r>
    </w:p>
    <w:p w:rsidR="00804E19" w:rsidRDefault="00804E19" w:rsidP="00804E19">
      <w:pPr>
        <w:pStyle w:val="a3"/>
        <w:tabs>
          <w:tab w:val="left" w:pos="284"/>
          <w:tab w:val="left" w:pos="426"/>
        </w:tabs>
        <w:ind w:left="0"/>
        <w:jc w:val="both"/>
        <w:outlineLvl w:val="0"/>
      </w:pPr>
      <w:r>
        <w:rPr>
          <w:b/>
          <w:u w:val="single"/>
        </w:rPr>
        <w:t xml:space="preserve">Содокладчик: </w:t>
      </w:r>
      <w:r w:rsidRPr="00C91F17">
        <w:t>Председатель постоянно</w:t>
      </w:r>
      <w:r>
        <w:t>го</w:t>
      </w:r>
      <w:r w:rsidRPr="00C91F17">
        <w:t xml:space="preserve"> коми</w:t>
      </w:r>
      <w:r>
        <w:t>тета</w:t>
      </w:r>
      <w:r w:rsidRPr="00C91F17">
        <w:t xml:space="preserve"> по бюджету </w:t>
      </w:r>
      <w:proofErr w:type="spellStart"/>
      <w:r w:rsidRPr="00C91F17">
        <w:t>Вохменцев</w:t>
      </w:r>
      <w:proofErr w:type="spellEnd"/>
      <w:r w:rsidRPr="00F56506">
        <w:t xml:space="preserve"> </w:t>
      </w:r>
      <w:r>
        <w:t>А.В.</w:t>
      </w:r>
    </w:p>
    <w:p w:rsidR="00004D6A" w:rsidRPr="00CA3D49" w:rsidRDefault="00004D6A" w:rsidP="00004D6A">
      <w:pPr>
        <w:pStyle w:val="a3"/>
        <w:tabs>
          <w:tab w:val="left" w:pos="426"/>
        </w:tabs>
        <w:ind w:left="0"/>
        <w:jc w:val="both"/>
        <w:outlineLvl w:val="0"/>
        <w:rPr>
          <w:sz w:val="16"/>
          <w:szCs w:val="16"/>
        </w:rPr>
      </w:pPr>
    </w:p>
    <w:p w:rsidR="00C720ED" w:rsidRPr="00C720ED" w:rsidRDefault="00C720ED" w:rsidP="00C720ED">
      <w:pPr>
        <w:tabs>
          <w:tab w:val="left" w:pos="0"/>
        </w:tabs>
        <w:spacing w:after="0" w:line="240" w:lineRule="auto"/>
        <w:jc w:val="both"/>
        <w:rPr>
          <w:b/>
          <w:szCs w:val="24"/>
          <w:u w:val="single"/>
        </w:rPr>
      </w:pPr>
      <w:r w:rsidRPr="00C720ED">
        <w:rPr>
          <w:b/>
          <w:szCs w:val="24"/>
          <w:u w:val="single"/>
        </w:rPr>
        <w:t>Разное:</w:t>
      </w:r>
    </w:p>
    <w:p w:rsidR="00C720ED" w:rsidRPr="00CA3D49" w:rsidRDefault="00C720ED" w:rsidP="00C720ED">
      <w:pPr>
        <w:tabs>
          <w:tab w:val="left" w:pos="0"/>
        </w:tabs>
        <w:spacing w:after="0" w:line="240" w:lineRule="auto"/>
        <w:jc w:val="both"/>
        <w:rPr>
          <w:b/>
          <w:sz w:val="16"/>
          <w:szCs w:val="16"/>
        </w:rPr>
      </w:pPr>
    </w:p>
    <w:p w:rsidR="00F56506" w:rsidRDefault="00C93730" w:rsidP="00487829">
      <w:pPr>
        <w:pStyle w:val="a3"/>
        <w:numPr>
          <w:ilvl w:val="0"/>
          <w:numId w:val="18"/>
        </w:numPr>
        <w:tabs>
          <w:tab w:val="left" w:pos="0"/>
          <w:tab w:val="left" w:pos="426"/>
        </w:tabs>
        <w:ind w:left="0" w:firstLine="0"/>
        <w:jc w:val="both"/>
      </w:pPr>
      <w:r>
        <w:t>Об утверждении структуры администрации Сергиево-Посадского городского округа Московской области.</w:t>
      </w:r>
    </w:p>
    <w:p w:rsidR="00C93730" w:rsidRDefault="00C93730" w:rsidP="00C93730">
      <w:pPr>
        <w:pStyle w:val="a3"/>
        <w:tabs>
          <w:tab w:val="left" w:pos="0"/>
        </w:tabs>
        <w:ind w:left="0"/>
        <w:jc w:val="both"/>
      </w:pPr>
      <w:r w:rsidRPr="00887B2C">
        <w:rPr>
          <w:b/>
          <w:u w:val="single"/>
        </w:rPr>
        <w:t>Докладчик:</w:t>
      </w:r>
      <w:r w:rsidR="00CA3D49">
        <w:t xml:space="preserve"> начальник организационно-контрольного управления администрации муниципального района Дмитриева О.А.</w:t>
      </w:r>
    </w:p>
    <w:p w:rsidR="00C93730" w:rsidRDefault="00C93730" w:rsidP="00C93730">
      <w:pPr>
        <w:pStyle w:val="a3"/>
        <w:tabs>
          <w:tab w:val="left" w:pos="0"/>
        </w:tabs>
        <w:ind w:left="0"/>
        <w:jc w:val="both"/>
      </w:pPr>
      <w:r>
        <w:rPr>
          <w:b/>
          <w:u w:val="single"/>
        </w:rPr>
        <w:t xml:space="preserve">Содокладчик: </w:t>
      </w:r>
      <w:r w:rsidRPr="00C93730">
        <w:t xml:space="preserve">Председатель постоянного комитета по нормотворчеству и территориальной политике </w:t>
      </w:r>
      <w:proofErr w:type="spellStart"/>
      <w:r w:rsidRPr="00C93730">
        <w:t>Негурица</w:t>
      </w:r>
      <w:proofErr w:type="spellEnd"/>
      <w:r w:rsidRPr="00C93730">
        <w:t> К.В.</w:t>
      </w:r>
    </w:p>
    <w:p w:rsidR="00C93730" w:rsidRPr="00CA3D49" w:rsidRDefault="00C93730" w:rsidP="00C93730">
      <w:pPr>
        <w:pStyle w:val="a3"/>
        <w:tabs>
          <w:tab w:val="left" w:pos="0"/>
        </w:tabs>
        <w:ind w:left="0"/>
        <w:jc w:val="both"/>
        <w:rPr>
          <w:sz w:val="16"/>
          <w:szCs w:val="16"/>
        </w:rPr>
      </w:pPr>
    </w:p>
    <w:p w:rsidR="00C93730" w:rsidRDefault="00D15F20" w:rsidP="00D15F20">
      <w:pPr>
        <w:pStyle w:val="a3"/>
        <w:numPr>
          <w:ilvl w:val="0"/>
          <w:numId w:val="18"/>
        </w:numPr>
        <w:tabs>
          <w:tab w:val="left" w:pos="426"/>
        </w:tabs>
        <w:ind w:left="0" w:firstLine="0"/>
        <w:jc w:val="both"/>
      </w:pPr>
      <w:r>
        <w:t xml:space="preserve">О переименовании </w:t>
      </w:r>
      <w:proofErr w:type="gramStart"/>
      <w:r>
        <w:t>Управления муниципальной собственности администрации Сергиево-Посадского муниципального района Московской области</w:t>
      </w:r>
      <w:proofErr w:type="gramEnd"/>
      <w:r>
        <w:t>.</w:t>
      </w:r>
    </w:p>
    <w:p w:rsidR="00D15F20" w:rsidRDefault="00D15F20" w:rsidP="00D15F20">
      <w:pPr>
        <w:pStyle w:val="a3"/>
        <w:tabs>
          <w:tab w:val="left" w:pos="426"/>
        </w:tabs>
        <w:ind w:left="0"/>
        <w:jc w:val="both"/>
      </w:pPr>
      <w:r w:rsidRPr="00887B2C">
        <w:rPr>
          <w:b/>
          <w:u w:val="single"/>
        </w:rPr>
        <w:t>Докладчик:</w:t>
      </w:r>
      <w:r>
        <w:t xml:space="preserve"> </w:t>
      </w:r>
      <w:proofErr w:type="spellStart"/>
      <w:r>
        <w:t>и.о</w:t>
      </w:r>
      <w:proofErr w:type="spellEnd"/>
      <w:r>
        <w:t xml:space="preserve">. </w:t>
      </w:r>
      <w:r w:rsidRPr="00C93730">
        <w:t>заместител</w:t>
      </w:r>
      <w:r>
        <w:t>я</w:t>
      </w:r>
      <w:r w:rsidRPr="00C93730">
        <w:t xml:space="preserve"> Главы администрации </w:t>
      </w:r>
      <w:r>
        <w:t xml:space="preserve">Сергиево-Посадского муниципального района </w:t>
      </w:r>
      <w:proofErr w:type="spellStart"/>
      <w:r>
        <w:t>Мурзак</w:t>
      </w:r>
      <w:proofErr w:type="spellEnd"/>
      <w:r>
        <w:t> О.Ю.</w:t>
      </w:r>
    </w:p>
    <w:p w:rsidR="00D15F20" w:rsidRDefault="00D15F20" w:rsidP="00D15F20">
      <w:pPr>
        <w:pStyle w:val="a3"/>
        <w:tabs>
          <w:tab w:val="left" w:pos="0"/>
        </w:tabs>
        <w:ind w:left="0"/>
        <w:jc w:val="both"/>
      </w:pPr>
      <w:r>
        <w:rPr>
          <w:b/>
          <w:u w:val="single"/>
        </w:rPr>
        <w:t xml:space="preserve">Содокладчик: </w:t>
      </w:r>
      <w:r w:rsidR="00CA3D49" w:rsidRPr="00170757">
        <w:t>депутат Совета депутатов Сергиево-Посадского городского округа</w:t>
      </w:r>
      <w:r w:rsidR="00CA3D49">
        <w:t xml:space="preserve"> </w:t>
      </w:r>
      <w:proofErr w:type="spellStart"/>
      <w:r w:rsidR="00CA3D49">
        <w:t>Ахромкин</w:t>
      </w:r>
      <w:proofErr w:type="spellEnd"/>
      <w:r w:rsidR="00CA3D49">
        <w:t> Д.А</w:t>
      </w:r>
      <w:r w:rsidRPr="00C93730">
        <w:t>.</w:t>
      </w:r>
    </w:p>
    <w:p w:rsidR="00D15F20" w:rsidRDefault="00D15F20" w:rsidP="00D15F20">
      <w:pPr>
        <w:pStyle w:val="a3"/>
        <w:numPr>
          <w:ilvl w:val="0"/>
          <w:numId w:val="18"/>
        </w:numPr>
        <w:tabs>
          <w:tab w:val="left" w:pos="426"/>
        </w:tabs>
        <w:ind w:left="0" w:firstLine="0"/>
        <w:jc w:val="both"/>
      </w:pPr>
      <w:r>
        <w:lastRenderedPageBreak/>
        <w:t>О переименовании финансового управления администрации Сергиево-Посадского муниципального района Московской области.</w:t>
      </w:r>
    </w:p>
    <w:p w:rsidR="00D15F20" w:rsidRDefault="00D15F20" w:rsidP="00D15F20">
      <w:pPr>
        <w:pStyle w:val="a3"/>
        <w:tabs>
          <w:tab w:val="left" w:pos="426"/>
        </w:tabs>
        <w:ind w:left="0"/>
        <w:jc w:val="both"/>
      </w:pPr>
      <w:r w:rsidRPr="00887B2C">
        <w:rPr>
          <w:b/>
          <w:u w:val="single"/>
        </w:rPr>
        <w:t>Докладчик:</w:t>
      </w:r>
      <w:r>
        <w:rPr>
          <w:b/>
          <w:u w:val="single"/>
        </w:rPr>
        <w:t xml:space="preserve"> </w:t>
      </w:r>
      <w:r>
        <w:t xml:space="preserve">начальник финансового управления администрации </w:t>
      </w:r>
      <w:r w:rsidR="003129EC">
        <w:t>муниципального</w:t>
      </w:r>
      <w:r>
        <w:t xml:space="preserve"> района Юферова Е.Ю.</w:t>
      </w:r>
    </w:p>
    <w:p w:rsidR="00D15F20" w:rsidRDefault="00D15F20" w:rsidP="00D15F20">
      <w:pPr>
        <w:pStyle w:val="a3"/>
        <w:tabs>
          <w:tab w:val="left" w:pos="284"/>
          <w:tab w:val="left" w:pos="426"/>
        </w:tabs>
        <w:ind w:left="0"/>
        <w:jc w:val="both"/>
        <w:outlineLvl w:val="0"/>
      </w:pPr>
      <w:r>
        <w:rPr>
          <w:b/>
          <w:u w:val="single"/>
        </w:rPr>
        <w:t xml:space="preserve">Содокладчик: </w:t>
      </w:r>
      <w:r w:rsidRPr="00C91F17">
        <w:t>Председатель постоянно</w:t>
      </w:r>
      <w:r>
        <w:t>го</w:t>
      </w:r>
      <w:r w:rsidRPr="00C91F17">
        <w:t xml:space="preserve"> коми</w:t>
      </w:r>
      <w:r>
        <w:t>тета</w:t>
      </w:r>
      <w:r w:rsidRPr="00C91F17">
        <w:t xml:space="preserve"> по бюджету </w:t>
      </w:r>
      <w:proofErr w:type="spellStart"/>
      <w:r w:rsidRPr="00C91F17">
        <w:t>Вохменцев</w:t>
      </w:r>
      <w:proofErr w:type="spellEnd"/>
      <w:r w:rsidRPr="00F56506">
        <w:t xml:space="preserve"> </w:t>
      </w:r>
      <w:r>
        <w:t>А.В.</w:t>
      </w:r>
    </w:p>
    <w:p w:rsidR="00004D6A" w:rsidRDefault="00004D6A" w:rsidP="003129EC">
      <w:pPr>
        <w:pStyle w:val="a3"/>
        <w:tabs>
          <w:tab w:val="left" w:pos="284"/>
          <w:tab w:val="left" w:pos="426"/>
        </w:tabs>
        <w:ind w:left="0"/>
        <w:jc w:val="both"/>
        <w:outlineLvl w:val="0"/>
      </w:pPr>
    </w:p>
    <w:p w:rsidR="00AB047B" w:rsidRDefault="00AB047B" w:rsidP="00004D6A">
      <w:pPr>
        <w:pStyle w:val="a3"/>
        <w:numPr>
          <w:ilvl w:val="0"/>
          <w:numId w:val="18"/>
        </w:numPr>
        <w:tabs>
          <w:tab w:val="left" w:pos="426"/>
        </w:tabs>
        <w:ind w:left="0" w:firstLine="0"/>
        <w:jc w:val="both"/>
        <w:outlineLvl w:val="0"/>
      </w:pPr>
      <w:r>
        <w:t>Об утверждении Перечня  имущества, находящегося в собственности Московской области и предлагаемого к передаче в собственность муниципального образования  «Сергиево-Посадский городской округ Московской области»</w:t>
      </w:r>
      <w:proofErr w:type="gramStart"/>
      <w:r>
        <w:t>.</w:t>
      </w:r>
      <w:proofErr w:type="gramEnd"/>
      <w:r w:rsidR="00170757">
        <w:t xml:space="preserve"> (</w:t>
      </w:r>
      <w:proofErr w:type="gramStart"/>
      <w:r w:rsidR="00170757">
        <w:t>к</w:t>
      </w:r>
      <w:proofErr w:type="gramEnd"/>
      <w:r w:rsidR="00170757">
        <w:t>отельная Ярославское ш., д.2а)</w:t>
      </w:r>
    </w:p>
    <w:p w:rsidR="00AB047B" w:rsidRDefault="00AB047B" w:rsidP="00AB047B">
      <w:pPr>
        <w:pStyle w:val="a3"/>
        <w:tabs>
          <w:tab w:val="left" w:pos="426"/>
        </w:tabs>
        <w:ind w:left="0"/>
        <w:jc w:val="both"/>
      </w:pPr>
      <w:r w:rsidRPr="00887B2C">
        <w:rPr>
          <w:b/>
          <w:u w:val="single"/>
        </w:rPr>
        <w:t>Докладчик:</w:t>
      </w:r>
      <w:r>
        <w:t xml:space="preserve"> </w:t>
      </w:r>
      <w:proofErr w:type="spellStart"/>
      <w:r>
        <w:t>и.о</w:t>
      </w:r>
      <w:proofErr w:type="spellEnd"/>
      <w:r>
        <w:t xml:space="preserve">. </w:t>
      </w:r>
      <w:r w:rsidRPr="00C93730">
        <w:t>заместител</w:t>
      </w:r>
      <w:r>
        <w:t>я</w:t>
      </w:r>
      <w:r w:rsidRPr="00C93730">
        <w:t xml:space="preserve"> Главы администрации </w:t>
      </w:r>
      <w:r>
        <w:t xml:space="preserve">Сергиево-Посадского муниципального района </w:t>
      </w:r>
      <w:proofErr w:type="spellStart"/>
      <w:r>
        <w:t>Мурзак</w:t>
      </w:r>
      <w:proofErr w:type="spellEnd"/>
      <w:r>
        <w:t> О.Ю.</w:t>
      </w:r>
    </w:p>
    <w:p w:rsidR="00AB047B" w:rsidRDefault="00AB047B" w:rsidP="00AB047B">
      <w:pPr>
        <w:pStyle w:val="a3"/>
        <w:tabs>
          <w:tab w:val="left" w:pos="284"/>
          <w:tab w:val="left" w:pos="426"/>
        </w:tabs>
        <w:ind w:left="0"/>
        <w:jc w:val="both"/>
        <w:outlineLvl w:val="0"/>
      </w:pPr>
      <w:r>
        <w:rPr>
          <w:b/>
          <w:u w:val="single"/>
        </w:rPr>
        <w:t xml:space="preserve">Содокладчик: </w:t>
      </w:r>
      <w:r w:rsidRPr="00C91F17">
        <w:t>Председатель постоянно</w:t>
      </w:r>
      <w:r>
        <w:t>го</w:t>
      </w:r>
      <w:r w:rsidRPr="00C91F17">
        <w:t xml:space="preserve"> коми</w:t>
      </w:r>
      <w:r>
        <w:t>тета</w:t>
      </w:r>
      <w:r w:rsidRPr="00C91F17">
        <w:t xml:space="preserve"> по бюджету </w:t>
      </w:r>
      <w:proofErr w:type="spellStart"/>
      <w:r w:rsidRPr="00C91F17">
        <w:t>Вохменцев</w:t>
      </w:r>
      <w:proofErr w:type="spellEnd"/>
      <w:r w:rsidRPr="00F56506">
        <w:t xml:space="preserve"> </w:t>
      </w:r>
      <w:r>
        <w:t>А.В.</w:t>
      </w:r>
    </w:p>
    <w:p w:rsidR="00AB047B" w:rsidRDefault="00AB047B" w:rsidP="00AB047B">
      <w:pPr>
        <w:pStyle w:val="a3"/>
        <w:tabs>
          <w:tab w:val="left" w:pos="426"/>
        </w:tabs>
        <w:ind w:left="0"/>
        <w:jc w:val="both"/>
        <w:outlineLvl w:val="0"/>
      </w:pPr>
    </w:p>
    <w:p w:rsidR="00170757" w:rsidRDefault="00170757" w:rsidP="00004D6A">
      <w:pPr>
        <w:pStyle w:val="a3"/>
        <w:numPr>
          <w:ilvl w:val="0"/>
          <w:numId w:val="18"/>
        </w:numPr>
        <w:tabs>
          <w:tab w:val="left" w:pos="426"/>
        </w:tabs>
        <w:ind w:left="0" w:firstLine="0"/>
        <w:jc w:val="both"/>
        <w:outlineLvl w:val="0"/>
      </w:pPr>
      <w:r>
        <w:t>Об утверждении Перечня недвижимого имущества, находящегося в собственности Московской области и предлагаемого к передаче в собственность муниципального образования «Сергиево-Посадский городской округ Московской области»</w:t>
      </w:r>
      <w:proofErr w:type="gramStart"/>
      <w:r>
        <w:t>.</w:t>
      </w:r>
      <w:proofErr w:type="gramEnd"/>
      <w:r>
        <w:t xml:space="preserve"> (</w:t>
      </w:r>
      <w:proofErr w:type="gramStart"/>
      <w:r>
        <w:t>з</w:t>
      </w:r>
      <w:proofErr w:type="gramEnd"/>
      <w:r>
        <w:t>емельный участок)</w:t>
      </w:r>
    </w:p>
    <w:p w:rsidR="00170757" w:rsidRDefault="00170757" w:rsidP="00170757">
      <w:pPr>
        <w:pStyle w:val="a3"/>
        <w:tabs>
          <w:tab w:val="left" w:pos="426"/>
        </w:tabs>
        <w:ind w:left="0"/>
        <w:jc w:val="both"/>
      </w:pPr>
      <w:r w:rsidRPr="00887B2C">
        <w:rPr>
          <w:b/>
          <w:u w:val="single"/>
        </w:rPr>
        <w:t>Докладчик:</w:t>
      </w:r>
      <w:r>
        <w:t xml:space="preserve"> </w:t>
      </w:r>
      <w:proofErr w:type="spellStart"/>
      <w:r>
        <w:t>и.о</w:t>
      </w:r>
      <w:proofErr w:type="spellEnd"/>
      <w:r>
        <w:t xml:space="preserve">. </w:t>
      </w:r>
      <w:r w:rsidRPr="00C93730">
        <w:t>заместител</w:t>
      </w:r>
      <w:r>
        <w:t>я</w:t>
      </w:r>
      <w:r w:rsidRPr="00C93730">
        <w:t xml:space="preserve"> Главы администрации </w:t>
      </w:r>
      <w:r>
        <w:t xml:space="preserve">Сергиево-Посадского муниципального района </w:t>
      </w:r>
      <w:proofErr w:type="spellStart"/>
      <w:r>
        <w:t>Мурзак</w:t>
      </w:r>
      <w:proofErr w:type="spellEnd"/>
      <w:r>
        <w:t> О.Ю.</w:t>
      </w:r>
    </w:p>
    <w:p w:rsidR="00170757" w:rsidRDefault="00170757" w:rsidP="00170757">
      <w:pPr>
        <w:pStyle w:val="a3"/>
        <w:tabs>
          <w:tab w:val="left" w:pos="284"/>
          <w:tab w:val="left" w:pos="426"/>
        </w:tabs>
        <w:ind w:left="0"/>
        <w:jc w:val="both"/>
        <w:outlineLvl w:val="0"/>
      </w:pPr>
      <w:r>
        <w:rPr>
          <w:b/>
          <w:u w:val="single"/>
        </w:rPr>
        <w:t xml:space="preserve">Содокладчик: </w:t>
      </w:r>
      <w:r w:rsidRPr="00C91F17">
        <w:t>Председатель постоянно</w:t>
      </w:r>
      <w:r>
        <w:t>го</w:t>
      </w:r>
      <w:r w:rsidRPr="00C91F17">
        <w:t xml:space="preserve"> коми</w:t>
      </w:r>
      <w:r>
        <w:t>тета</w:t>
      </w:r>
      <w:r w:rsidRPr="00C91F17">
        <w:t xml:space="preserve"> по бюджету </w:t>
      </w:r>
      <w:proofErr w:type="spellStart"/>
      <w:r w:rsidRPr="00C91F17">
        <w:t>Вохменцев</w:t>
      </w:r>
      <w:proofErr w:type="spellEnd"/>
      <w:r w:rsidRPr="00F56506">
        <w:t xml:space="preserve"> </w:t>
      </w:r>
      <w:r>
        <w:t>А.В.</w:t>
      </w:r>
    </w:p>
    <w:p w:rsidR="00170757" w:rsidRDefault="00170757" w:rsidP="00170757">
      <w:pPr>
        <w:pStyle w:val="a3"/>
        <w:tabs>
          <w:tab w:val="left" w:pos="426"/>
        </w:tabs>
        <w:ind w:left="0"/>
        <w:jc w:val="both"/>
        <w:outlineLvl w:val="0"/>
      </w:pPr>
    </w:p>
    <w:p w:rsidR="003129EC" w:rsidRDefault="003129EC" w:rsidP="00004D6A">
      <w:pPr>
        <w:pStyle w:val="a3"/>
        <w:numPr>
          <w:ilvl w:val="0"/>
          <w:numId w:val="18"/>
        </w:numPr>
        <w:tabs>
          <w:tab w:val="left" w:pos="426"/>
        </w:tabs>
        <w:ind w:left="0" w:firstLine="0"/>
        <w:jc w:val="both"/>
        <w:outlineLvl w:val="0"/>
      </w:pPr>
      <w:r>
        <w:t>О присвоении классного чина и установлении надбавки к должностному окладу за классный чин главе Сергиево-Посадского городского округа Токареву М.Ю.</w:t>
      </w:r>
    </w:p>
    <w:p w:rsidR="00CA3D49" w:rsidRDefault="003129EC" w:rsidP="003129EC">
      <w:pPr>
        <w:pStyle w:val="a3"/>
        <w:tabs>
          <w:tab w:val="left" w:pos="0"/>
        </w:tabs>
        <w:ind w:left="0"/>
        <w:jc w:val="both"/>
      </w:pPr>
      <w:r w:rsidRPr="00887B2C">
        <w:rPr>
          <w:b/>
          <w:u w:val="single"/>
        </w:rPr>
        <w:t>Докладчик:</w:t>
      </w:r>
      <w:r w:rsidR="00CA3D49">
        <w:t xml:space="preserve"> </w:t>
      </w:r>
      <w:r w:rsidR="00CA3D49" w:rsidRPr="00CA3D49">
        <w:t>начальник организационно-контрольного управления администрации муниципального района Дмитриева О.А.</w:t>
      </w:r>
    </w:p>
    <w:p w:rsidR="003129EC" w:rsidRDefault="003129EC" w:rsidP="003129EC">
      <w:pPr>
        <w:pStyle w:val="a3"/>
        <w:tabs>
          <w:tab w:val="left" w:pos="0"/>
        </w:tabs>
        <w:ind w:left="0"/>
        <w:jc w:val="both"/>
      </w:pPr>
      <w:r>
        <w:rPr>
          <w:b/>
          <w:u w:val="single"/>
        </w:rPr>
        <w:t xml:space="preserve">Содокладчик: </w:t>
      </w:r>
      <w:r w:rsidR="00CA3D49" w:rsidRPr="00CA3D49">
        <w:t>депутат Совета депутатов Сергиево-Посадского городского округа</w:t>
      </w:r>
      <w:r w:rsidR="00CA3D49">
        <w:t xml:space="preserve"> </w:t>
      </w:r>
      <w:proofErr w:type="spellStart"/>
      <w:r w:rsidR="00CA3D49">
        <w:t>Жульев</w:t>
      </w:r>
      <w:proofErr w:type="spellEnd"/>
      <w:r w:rsidR="00CA3D49">
        <w:t> В.В</w:t>
      </w:r>
      <w:r w:rsidRPr="00C93730">
        <w:t>.</w:t>
      </w:r>
    </w:p>
    <w:p w:rsidR="003129EC" w:rsidRDefault="003129EC" w:rsidP="003129EC">
      <w:pPr>
        <w:pStyle w:val="a3"/>
        <w:tabs>
          <w:tab w:val="left" w:pos="284"/>
          <w:tab w:val="left" w:pos="426"/>
        </w:tabs>
        <w:ind w:left="360"/>
        <w:jc w:val="both"/>
        <w:outlineLvl w:val="0"/>
      </w:pPr>
    </w:p>
    <w:p w:rsidR="003129EC" w:rsidRDefault="003129EC" w:rsidP="00004D6A">
      <w:pPr>
        <w:pStyle w:val="a3"/>
        <w:numPr>
          <w:ilvl w:val="0"/>
          <w:numId w:val="18"/>
        </w:numPr>
        <w:tabs>
          <w:tab w:val="left" w:pos="426"/>
        </w:tabs>
        <w:ind w:left="0" w:firstLine="0"/>
        <w:jc w:val="both"/>
        <w:outlineLvl w:val="0"/>
      </w:pPr>
      <w:r>
        <w:t>Об установлении надбавки к должностному окладу за работу со сведениями, составляющими государственную тайну главе Сергиево-Посадского городского округа Токареву М.Ю.</w:t>
      </w:r>
    </w:p>
    <w:p w:rsidR="00CA3D49" w:rsidRDefault="003129EC" w:rsidP="003129EC">
      <w:pPr>
        <w:pStyle w:val="a3"/>
        <w:tabs>
          <w:tab w:val="left" w:pos="0"/>
        </w:tabs>
        <w:ind w:left="0"/>
        <w:jc w:val="both"/>
        <w:rPr>
          <w:b/>
          <w:u w:val="single"/>
        </w:rPr>
      </w:pPr>
      <w:r w:rsidRPr="00887B2C">
        <w:rPr>
          <w:b/>
          <w:u w:val="single"/>
        </w:rPr>
        <w:t>Докладчик:</w:t>
      </w:r>
      <w:r w:rsidR="00CA3D49">
        <w:t xml:space="preserve"> </w:t>
      </w:r>
      <w:r w:rsidR="00CA3D49" w:rsidRPr="00CA3D49">
        <w:t>начальник организационно-контрольного управления администрации муниципального района Дмитриева О.А.</w:t>
      </w:r>
    </w:p>
    <w:p w:rsidR="003129EC" w:rsidRDefault="003129EC" w:rsidP="003129EC">
      <w:pPr>
        <w:pStyle w:val="a3"/>
        <w:tabs>
          <w:tab w:val="left" w:pos="0"/>
        </w:tabs>
        <w:ind w:left="0"/>
        <w:jc w:val="both"/>
      </w:pPr>
      <w:r>
        <w:rPr>
          <w:b/>
          <w:u w:val="single"/>
        </w:rPr>
        <w:t xml:space="preserve">Содокладчик: </w:t>
      </w:r>
      <w:r w:rsidR="00CA3D49" w:rsidRPr="00170757">
        <w:t>депутат Совета депутатов Сергиево-Посадского городского округа</w:t>
      </w:r>
      <w:r w:rsidR="00CA3D49">
        <w:t xml:space="preserve"> Балакин С.А</w:t>
      </w:r>
      <w:r w:rsidRPr="00C93730">
        <w:t>.</w:t>
      </w:r>
    </w:p>
    <w:p w:rsidR="003129EC" w:rsidRDefault="003129EC" w:rsidP="003129EC">
      <w:pPr>
        <w:pStyle w:val="a3"/>
        <w:tabs>
          <w:tab w:val="left" w:pos="284"/>
          <w:tab w:val="left" w:pos="426"/>
        </w:tabs>
        <w:ind w:left="0"/>
        <w:jc w:val="both"/>
        <w:outlineLvl w:val="0"/>
      </w:pPr>
    </w:p>
    <w:p w:rsidR="00170757" w:rsidRDefault="00170757" w:rsidP="00170757">
      <w:pPr>
        <w:pStyle w:val="a3"/>
        <w:numPr>
          <w:ilvl w:val="0"/>
          <w:numId w:val="18"/>
        </w:numPr>
        <w:tabs>
          <w:tab w:val="left" w:pos="426"/>
        </w:tabs>
        <w:ind w:left="0" w:firstLine="0"/>
        <w:jc w:val="both"/>
        <w:outlineLvl w:val="0"/>
      </w:pPr>
      <w:r>
        <w:t>О награждении Почётными грамотами и Благодарственными письмами Совета депутатов Сергиево-Посадского городского округа.</w:t>
      </w:r>
    </w:p>
    <w:p w:rsidR="00170757" w:rsidRDefault="00170757" w:rsidP="00170757">
      <w:pPr>
        <w:pStyle w:val="a3"/>
        <w:tabs>
          <w:tab w:val="left" w:pos="426"/>
        </w:tabs>
        <w:ind w:left="0"/>
        <w:jc w:val="both"/>
        <w:outlineLvl w:val="0"/>
      </w:pPr>
      <w:r w:rsidRPr="00887B2C">
        <w:rPr>
          <w:b/>
          <w:u w:val="single"/>
        </w:rPr>
        <w:t>Докладчик:</w:t>
      </w:r>
      <w:r>
        <w:rPr>
          <w:b/>
          <w:u w:val="single"/>
        </w:rPr>
        <w:t xml:space="preserve"> </w:t>
      </w:r>
      <w:r>
        <w:t>Председатель Совета депутатов Сергиево-Посадского городского округа Тихомирова Р.Г.</w:t>
      </w:r>
    </w:p>
    <w:p w:rsidR="00170757" w:rsidRPr="00170757" w:rsidRDefault="00170757" w:rsidP="00170757">
      <w:pPr>
        <w:pStyle w:val="a3"/>
        <w:tabs>
          <w:tab w:val="left" w:pos="426"/>
        </w:tabs>
        <w:ind w:left="0"/>
        <w:jc w:val="both"/>
        <w:outlineLvl w:val="0"/>
      </w:pPr>
      <w:r>
        <w:rPr>
          <w:b/>
          <w:u w:val="single"/>
        </w:rPr>
        <w:t xml:space="preserve">Содокладчик: </w:t>
      </w:r>
      <w:r w:rsidRPr="00170757">
        <w:t xml:space="preserve">депутат Совета депутатов Сергиево-Посадского городского округа </w:t>
      </w:r>
      <w:r>
        <w:t>Жидких Д.А.</w:t>
      </w:r>
    </w:p>
    <w:p w:rsidR="00F56506" w:rsidRDefault="00F56506" w:rsidP="00FD61F6">
      <w:pPr>
        <w:pStyle w:val="a3"/>
        <w:tabs>
          <w:tab w:val="left" w:pos="0"/>
          <w:tab w:val="left" w:pos="426"/>
        </w:tabs>
        <w:ind w:left="0"/>
        <w:jc w:val="both"/>
      </w:pPr>
    </w:p>
    <w:p w:rsidR="00170757" w:rsidRDefault="00170757" w:rsidP="00FD61F6">
      <w:pPr>
        <w:pStyle w:val="a3"/>
        <w:tabs>
          <w:tab w:val="left" w:pos="0"/>
          <w:tab w:val="left" w:pos="426"/>
        </w:tabs>
        <w:ind w:left="0"/>
        <w:jc w:val="both"/>
      </w:pPr>
    </w:p>
    <w:p w:rsidR="00414A8A" w:rsidRDefault="00414A8A" w:rsidP="005D1B6A">
      <w:pPr>
        <w:tabs>
          <w:tab w:val="left" w:pos="426"/>
        </w:tabs>
        <w:jc w:val="both"/>
        <w:rPr>
          <w:b/>
        </w:rPr>
      </w:pPr>
      <w:r w:rsidRPr="00414A8A">
        <w:rPr>
          <w:b/>
        </w:rPr>
        <w:t>Информационные сообщения</w:t>
      </w:r>
      <w:r>
        <w:rPr>
          <w:b/>
        </w:rPr>
        <w:t>.</w:t>
      </w:r>
    </w:p>
    <w:p w:rsidR="00CF2BFB" w:rsidRDefault="00CF2BFB" w:rsidP="005D1B6A">
      <w:pPr>
        <w:tabs>
          <w:tab w:val="left" w:pos="426"/>
        </w:tabs>
        <w:jc w:val="both"/>
        <w:rPr>
          <w:b/>
        </w:rPr>
      </w:pPr>
    </w:p>
    <w:p w:rsidR="00CF2BFB" w:rsidRDefault="00CF2BFB" w:rsidP="00CF2BFB">
      <w:pPr>
        <w:pStyle w:val="a3"/>
        <w:tabs>
          <w:tab w:val="left" w:pos="1134"/>
        </w:tabs>
        <w:spacing w:line="276" w:lineRule="auto"/>
        <w:ind w:left="0"/>
        <w:jc w:val="both"/>
      </w:pPr>
      <w:r>
        <w:t>Председатель Совета депутатов</w:t>
      </w:r>
    </w:p>
    <w:p w:rsidR="00CF2BFB" w:rsidRDefault="00CF2BFB" w:rsidP="00CF2BFB">
      <w:pPr>
        <w:pStyle w:val="a3"/>
        <w:tabs>
          <w:tab w:val="left" w:pos="1134"/>
        </w:tabs>
        <w:spacing w:line="276" w:lineRule="auto"/>
        <w:ind w:left="0"/>
        <w:jc w:val="both"/>
      </w:pPr>
      <w:r>
        <w:t>Сергиево-Посадского городского округа</w:t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  <w:t>Р.Г. Тихомирова</w:t>
      </w:r>
    </w:p>
    <w:p w:rsidR="00CF2BFB" w:rsidRPr="00CF2BFB" w:rsidRDefault="00CF2BFB" w:rsidP="005D1B6A">
      <w:pPr>
        <w:tabs>
          <w:tab w:val="left" w:pos="426"/>
        </w:tabs>
        <w:jc w:val="both"/>
        <w:rPr>
          <w:b/>
        </w:rPr>
      </w:pPr>
    </w:p>
    <w:sectPr w:rsidR="00CF2BFB" w:rsidRPr="00CF2BFB" w:rsidSect="008313CE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519B"/>
    <w:multiLevelType w:val="hybridMultilevel"/>
    <w:tmpl w:val="EB384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E7B40"/>
    <w:multiLevelType w:val="hybridMultilevel"/>
    <w:tmpl w:val="37482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32B85"/>
    <w:multiLevelType w:val="multilevel"/>
    <w:tmpl w:val="7F765A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29B6ED8"/>
    <w:multiLevelType w:val="multilevel"/>
    <w:tmpl w:val="09403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56D3963"/>
    <w:multiLevelType w:val="hybridMultilevel"/>
    <w:tmpl w:val="9D00A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93D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E801341"/>
    <w:multiLevelType w:val="hybridMultilevel"/>
    <w:tmpl w:val="CA28F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514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76023AB"/>
    <w:multiLevelType w:val="hybridMultilevel"/>
    <w:tmpl w:val="05864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E03FF3"/>
    <w:multiLevelType w:val="hybridMultilevel"/>
    <w:tmpl w:val="5B96E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C642AD"/>
    <w:multiLevelType w:val="hybridMultilevel"/>
    <w:tmpl w:val="80523232"/>
    <w:lvl w:ilvl="0" w:tplc="219E2C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EE4F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B7C199F"/>
    <w:multiLevelType w:val="hybridMultilevel"/>
    <w:tmpl w:val="AB3C9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686414"/>
    <w:multiLevelType w:val="hybridMultilevel"/>
    <w:tmpl w:val="5A1EA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BC0968"/>
    <w:multiLevelType w:val="hybridMultilevel"/>
    <w:tmpl w:val="A8F407CE"/>
    <w:lvl w:ilvl="0" w:tplc="219E2C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0C738E"/>
    <w:multiLevelType w:val="hybridMultilevel"/>
    <w:tmpl w:val="9A38C0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DEF6040"/>
    <w:multiLevelType w:val="multilevel"/>
    <w:tmpl w:val="C8DAF5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2F77997"/>
    <w:multiLevelType w:val="multilevel"/>
    <w:tmpl w:val="C8DAF5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E0C1FBE"/>
    <w:multiLevelType w:val="multilevel"/>
    <w:tmpl w:val="A7808B1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3C06B9A"/>
    <w:multiLevelType w:val="hybridMultilevel"/>
    <w:tmpl w:val="A50C5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0E7B79"/>
    <w:multiLevelType w:val="multilevel"/>
    <w:tmpl w:val="C9C8B4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9504EE0"/>
    <w:multiLevelType w:val="hybridMultilevel"/>
    <w:tmpl w:val="CE646912"/>
    <w:lvl w:ilvl="0" w:tplc="32787F1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CE2DF0"/>
    <w:multiLevelType w:val="hybridMultilevel"/>
    <w:tmpl w:val="1004D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"/>
  </w:num>
  <w:num w:numId="5">
    <w:abstractNumId w:val="3"/>
  </w:num>
  <w:num w:numId="6">
    <w:abstractNumId w:val="11"/>
  </w:num>
  <w:num w:numId="7">
    <w:abstractNumId w:val="5"/>
  </w:num>
  <w:num w:numId="8">
    <w:abstractNumId w:val="7"/>
  </w:num>
  <w:num w:numId="9">
    <w:abstractNumId w:val="18"/>
  </w:num>
  <w:num w:numId="10">
    <w:abstractNumId w:val="2"/>
  </w:num>
  <w:num w:numId="11">
    <w:abstractNumId w:val="20"/>
  </w:num>
  <w:num w:numId="12">
    <w:abstractNumId w:val="17"/>
  </w:num>
  <w:num w:numId="13">
    <w:abstractNumId w:val="13"/>
  </w:num>
  <w:num w:numId="14">
    <w:abstractNumId w:val="6"/>
  </w:num>
  <w:num w:numId="15">
    <w:abstractNumId w:val="8"/>
  </w:num>
  <w:num w:numId="16">
    <w:abstractNumId w:val="16"/>
  </w:num>
  <w:num w:numId="17">
    <w:abstractNumId w:val="9"/>
  </w:num>
  <w:num w:numId="18">
    <w:abstractNumId w:val="10"/>
  </w:num>
  <w:num w:numId="19">
    <w:abstractNumId w:val="21"/>
  </w:num>
  <w:num w:numId="20">
    <w:abstractNumId w:val="22"/>
  </w:num>
  <w:num w:numId="21">
    <w:abstractNumId w:val="14"/>
  </w:num>
  <w:num w:numId="22">
    <w:abstractNumId w:val="1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464"/>
    <w:rsid w:val="00004D6A"/>
    <w:rsid w:val="00023B04"/>
    <w:rsid w:val="00042235"/>
    <w:rsid w:val="00086898"/>
    <w:rsid w:val="000B03BC"/>
    <w:rsid w:val="000B08C0"/>
    <w:rsid w:val="000F51AB"/>
    <w:rsid w:val="00151C60"/>
    <w:rsid w:val="00170757"/>
    <w:rsid w:val="001C7535"/>
    <w:rsid w:val="001F5EF4"/>
    <w:rsid w:val="00215588"/>
    <w:rsid w:val="00216099"/>
    <w:rsid w:val="00221B21"/>
    <w:rsid w:val="00251DAC"/>
    <w:rsid w:val="0027163F"/>
    <w:rsid w:val="002A17A1"/>
    <w:rsid w:val="002B6B56"/>
    <w:rsid w:val="003129EC"/>
    <w:rsid w:val="00317F6E"/>
    <w:rsid w:val="00332AEB"/>
    <w:rsid w:val="00353EAD"/>
    <w:rsid w:val="00373664"/>
    <w:rsid w:val="003C7A80"/>
    <w:rsid w:val="003E3520"/>
    <w:rsid w:val="003F15E4"/>
    <w:rsid w:val="00414A8A"/>
    <w:rsid w:val="004330F6"/>
    <w:rsid w:val="00487829"/>
    <w:rsid w:val="004A1C5B"/>
    <w:rsid w:val="004C7823"/>
    <w:rsid w:val="004F0CA0"/>
    <w:rsid w:val="005157FE"/>
    <w:rsid w:val="00520EB7"/>
    <w:rsid w:val="00532B59"/>
    <w:rsid w:val="00540DDF"/>
    <w:rsid w:val="00541A50"/>
    <w:rsid w:val="005451E9"/>
    <w:rsid w:val="00552E01"/>
    <w:rsid w:val="00591F32"/>
    <w:rsid w:val="005D1B6A"/>
    <w:rsid w:val="005F2804"/>
    <w:rsid w:val="00603B84"/>
    <w:rsid w:val="0063204F"/>
    <w:rsid w:val="006455B6"/>
    <w:rsid w:val="006466FB"/>
    <w:rsid w:val="00661FA5"/>
    <w:rsid w:val="006C2DF4"/>
    <w:rsid w:val="00716723"/>
    <w:rsid w:val="007255E4"/>
    <w:rsid w:val="0074583E"/>
    <w:rsid w:val="007469EE"/>
    <w:rsid w:val="0078201E"/>
    <w:rsid w:val="007B53E9"/>
    <w:rsid w:val="00804E19"/>
    <w:rsid w:val="008313CE"/>
    <w:rsid w:val="0086064D"/>
    <w:rsid w:val="00887B2C"/>
    <w:rsid w:val="009569E9"/>
    <w:rsid w:val="009952BD"/>
    <w:rsid w:val="009A7ECE"/>
    <w:rsid w:val="009C1119"/>
    <w:rsid w:val="009F7409"/>
    <w:rsid w:val="00A21ACF"/>
    <w:rsid w:val="00A23BE0"/>
    <w:rsid w:val="00A46EDF"/>
    <w:rsid w:val="00AA7802"/>
    <w:rsid w:val="00AB047B"/>
    <w:rsid w:val="00AC5A8B"/>
    <w:rsid w:val="00AD4511"/>
    <w:rsid w:val="00AE0894"/>
    <w:rsid w:val="00AF4E25"/>
    <w:rsid w:val="00B707F7"/>
    <w:rsid w:val="00B942D9"/>
    <w:rsid w:val="00BC0417"/>
    <w:rsid w:val="00BD1DE3"/>
    <w:rsid w:val="00BE03DA"/>
    <w:rsid w:val="00C720ED"/>
    <w:rsid w:val="00C7314B"/>
    <w:rsid w:val="00C74CB5"/>
    <w:rsid w:val="00C77E4E"/>
    <w:rsid w:val="00C93730"/>
    <w:rsid w:val="00CA3D49"/>
    <w:rsid w:val="00CB61D6"/>
    <w:rsid w:val="00CE5DA2"/>
    <w:rsid w:val="00CF2BFB"/>
    <w:rsid w:val="00D15F20"/>
    <w:rsid w:val="00DA0163"/>
    <w:rsid w:val="00DA0170"/>
    <w:rsid w:val="00DA3C72"/>
    <w:rsid w:val="00DD7AA1"/>
    <w:rsid w:val="00DF1E41"/>
    <w:rsid w:val="00E54591"/>
    <w:rsid w:val="00E64464"/>
    <w:rsid w:val="00E83E1D"/>
    <w:rsid w:val="00EB7021"/>
    <w:rsid w:val="00EC527B"/>
    <w:rsid w:val="00EF197B"/>
    <w:rsid w:val="00F32D5E"/>
    <w:rsid w:val="00F56506"/>
    <w:rsid w:val="00F60749"/>
    <w:rsid w:val="00FD61F6"/>
    <w:rsid w:val="00FF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CF"/>
    <w:pPr>
      <w:spacing w:after="160" w:line="256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464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446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E644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32AEB"/>
    <w:pPr>
      <w:spacing w:after="0" w:line="240" w:lineRule="auto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ConsPlusTitle">
    <w:name w:val="ConsPlusTitle"/>
    <w:rsid w:val="00831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a7">
    <w:name w:val="Знак"/>
    <w:basedOn w:val="a"/>
    <w:rsid w:val="009569E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8">
    <w:name w:val="Hyperlink"/>
    <w:basedOn w:val="a0"/>
    <w:uiPriority w:val="99"/>
    <w:unhideWhenUsed/>
    <w:rsid w:val="00DA0170"/>
    <w:rPr>
      <w:color w:val="0000FF" w:themeColor="hyperlink"/>
      <w:u w:val="single"/>
    </w:rPr>
  </w:style>
  <w:style w:type="character" w:customStyle="1" w:styleId="1">
    <w:name w:val="Заголовок №1_"/>
    <w:basedOn w:val="a0"/>
    <w:link w:val="10"/>
    <w:rsid w:val="007255E4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7255E4"/>
    <w:pPr>
      <w:shd w:val="clear" w:color="auto" w:fill="FFFFFF"/>
      <w:spacing w:before="240" w:after="240" w:line="322" w:lineRule="exact"/>
      <w:jc w:val="center"/>
      <w:outlineLvl w:val="0"/>
    </w:pPr>
    <w:rPr>
      <w:rFonts w:eastAsia="Times New Roman"/>
      <w:sz w:val="27"/>
      <w:szCs w:val="27"/>
    </w:rPr>
  </w:style>
  <w:style w:type="paragraph" w:customStyle="1" w:styleId="a9">
    <w:name w:val="Знак"/>
    <w:basedOn w:val="a"/>
    <w:rsid w:val="00AB047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CF"/>
    <w:pPr>
      <w:spacing w:after="160" w:line="256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464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446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E644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32AEB"/>
    <w:pPr>
      <w:spacing w:after="0" w:line="240" w:lineRule="auto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ConsPlusTitle">
    <w:name w:val="ConsPlusTitle"/>
    <w:rsid w:val="00831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a7">
    <w:name w:val="Знак"/>
    <w:basedOn w:val="a"/>
    <w:rsid w:val="009569E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8">
    <w:name w:val="Hyperlink"/>
    <w:basedOn w:val="a0"/>
    <w:uiPriority w:val="99"/>
    <w:unhideWhenUsed/>
    <w:rsid w:val="00DA0170"/>
    <w:rPr>
      <w:color w:val="0000FF" w:themeColor="hyperlink"/>
      <w:u w:val="single"/>
    </w:rPr>
  </w:style>
  <w:style w:type="character" w:customStyle="1" w:styleId="1">
    <w:name w:val="Заголовок №1_"/>
    <w:basedOn w:val="a0"/>
    <w:link w:val="10"/>
    <w:rsid w:val="007255E4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7255E4"/>
    <w:pPr>
      <w:shd w:val="clear" w:color="auto" w:fill="FFFFFF"/>
      <w:spacing w:before="240" w:after="240" w:line="322" w:lineRule="exact"/>
      <w:jc w:val="center"/>
      <w:outlineLvl w:val="0"/>
    </w:pPr>
    <w:rPr>
      <w:rFonts w:eastAsia="Times New Roman"/>
      <w:sz w:val="27"/>
      <w:szCs w:val="27"/>
    </w:rPr>
  </w:style>
  <w:style w:type="paragraph" w:customStyle="1" w:styleId="a9">
    <w:name w:val="Знак"/>
    <w:basedOn w:val="a"/>
    <w:rsid w:val="00AB047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2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80E33-8018-4306-9DED-84158DBD3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Крот</dc:creator>
  <cp:lastModifiedBy>Ксения Финченко</cp:lastModifiedBy>
  <cp:revision>3</cp:revision>
  <cp:lastPrinted>2019-11-27T10:02:00Z</cp:lastPrinted>
  <dcterms:created xsi:type="dcterms:W3CDTF">2019-11-27T09:57:00Z</dcterms:created>
  <dcterms:modified xsi:type="dcterms:W3CDTF">2019-11-27T10:03:00Z</dcterms:modified>
</cp:coreProperties>
</file>