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5D4D77" w:rsidP="001C4433">
      <w:pPr>
        <w:autoSpaceDE w:val="0"/>
        <w:autoSpaceDN w:val="0"/>
        <w:adjustRightInd w:val="0"/>
        <w:ind w:right="5102"/>
        <w:jc w:val="both"/>
      </w:pPr>
      <w:r w:rsidRPr="004D5DE1">
        <w:t>О</w:t>
      </w:r>
      <w:r w:rsidR="00216DD7">
        <w:t xml:space="preserve"> внесении изменений </w:t>
      </w:r>
      <w:r w:rsidR="0021224C">
        <w:t xml:space="preserve">в </w:t>
      </w:r>
      <w:r w:rsidR="00E25C5C">
        <w:t>Р</w:t>
      </w:r>
      <w:r w:rsidR="00216DD7">
        <w:t>ешение Совета депутатов Сергиево-Посадского городск</w:t>
      </w:r>
      <w:r w:rsidR="0021224C">
        <w:t xml:space="preserve">ого округа Московской области </w:t>
      </w:r>
      <w:r w:rsidR="00216DD7">
        <w:t xml:space="preserve">от </w:t>
      </w:r>
      <w:r w:rsidR="006C7F34">
        <w:t>22.11.2021</w:t>
      </w:r>
      <w:r w:rsidR="00216DD7">
        <w:t xml:space="preserve"> № </w:t>
      </w:r>
      <w:r w:rsidR="006C7F34">
        <w:t>43</w:t>
      </w:r>
      <w:r w:rsidR="00216DD7">
        <w:t>/</w:t>
      </w:r>
      <w:r w:rsidR="006C7F34">
        <w:t>04</w:t>
      </w:r>
      <w:r w:rsidR="00216DD7" w:rsidRPr="00216DD7">
        <w:t>-МЗ</w:t>
      </w:r>
    </w:p>
    <w:p w:rsidR="005D4D77" w:rsidRDefault="005D4D77" w:rsidP="001C4433">
      <w:pPr>
        <w:autoSpaceDE w:val="0"/>
        <w:autoSpaceDN w:val="0"/>
        <w:adjustRightInd w:val="0"/>
        <w:spacing w:line="240" w:lineRule="exact"/>
      </w:pPr>
    </w:p>
    <w:p w:rsidR="001C4433" w:rsidRDefault="001C4433" w:rsidP="001C4433">
      <w:pPr>
        <w:autoSpaceDE w:val="0"/>
        <w:autoSpaceDN w:val="0"/>
        <w:adjustRightInd w:val="0"/>
        <w:spacing w:line="240" w:lineRule="exact"/>
      </w:pPr>
    </w:p>
    <w:p w:rsidR="00C519CE" w:rsidRDefault="0021224C" w:rsidP="001C4433">
      <w:pPr>
        <w:ind w:firstLine="709"/>
        <w:jc w:val="both"/>
      </w:pPr>
      <w:r>
        <w:rPr>
          <w:spacing w:val="2"/>
        </w:rPr>
        <w:t>На основании</w:t>
      </w:r>
      <w:r w:rsidR="006C7F34" w:rsidRPr="004D5DE1">
        <w:rPr>
          <w:spacing w:val="2"/>
        </w:rPr>
        <w:t xml:space="preserve"> </w:t>
      </w:r>
      <w:hyperlink r:id="rId8" w:history="1">
        <w:r w:rsidR="006C7F34" w:rsidRPr="004D5DE1">
          <w:rPr>
            <w:spacing w:val="2"/>
          </w:rPr>
          <w:t>Федеральн</w:t>
        </w:r>
        <w:r>
          <w:rPr>
            <w:spacing w:val="2"/>
          </w:rPr>
          <w:t>ого закона</w:t>
        </w:r>
        <w:r w:rsidR="006C7F34" w:rsidRPr="004D5DE1">
          <w:rPr>
            <w:spacing w:val="2"/>
          </w:rPr>
          <w:t xml:space="preserve"> от 06.10.2003 № 131-ФЗ «Об общих принципах организации местного самоупра</w:t>
        </w:r>
        <w:r>
          <w:rPr>
            <w:spacing w:val="2"/>
          </w:rPr>
          <w:t>вления в Российской Федерации»</w:t>
        </w:r>
        <w:r w:rsidR="006C7F34">
          <w:rPr>
            <w:spacing w:val="2"/>
          </w:rPr>
          <w:t>,</w:t>
        </w:r>
        <w:r w:rsidR="006C7F34" w:rsidRPr="004D5DE1">
          <w:rPr>
            <w:spacing w:val="2"/>
          </w:rPr>
          <w:t xml:space="preserve"> </w:t>
        </w:r>
      </w:hyperlink>
      <w:r w:rsidR="006C7F34" w:rsidRPr="004D5DE1">
        <w:t>Устав</w:t>
      </w:r>
      <w:r w:rsidR="00D73C63">
        <w:t>а</w:t>
      </w:r>
      <w:r w:rsidR="006C7F34" w:rsidRPr="004D5DE1">
        <w:t xml:space="preserve"> муниципального образования «Сергиево-Посадский городской округ Московской области»,</w:t>
      </w:r>
      <w:r w:rsidR="006C7F34">
        <w:t xml:space="preserve"> Положени</w:t>
      </w:r>
      <w:r w:rsidR="00D73C63">
        <w:t>я</w:t>
      </w:r>
      <w:r w:rsidR="006C7F34">
        <w:t xml:space="preserve"> о муниципальном земельном контроле на территории Сергиево-Посадского городского округа Московской области</w:t>
      </w:r>
      <w:r>
        <w:t>, утвержденно</w:t>
      </w:r>
      <w:r w:rsidR="00D73C63">
        <w:t>го</w:t>
      </w:r>
      <w:r>
        <w:t xml:space="preserve"> решением Совета депутатов Сергиево-Посадского городского округа Московской области от 30.09.2021 </w:t>
      </w:r>
      <w:r w:rsidR="00D73C63">
        <w:br/>
      </w:r>
      <w:r>
        <w:t>№ 39/03-МЗ</w:t>
      </w:r>
      <w:r w:rsidR="006C7F34">
        <w:t xml:space="preserve">, </w:t>
      </w:r>
      <w:r>
        <w:t>учитывая</w:t>
      </w:r>
      <w:r w:rsidR="006C7F34" w:rsidRPr="004D5DE1">
        <w:t xml:space="preserve"> пи</w:t>
      </w:r>
      <w:r>
        <w:t>сь</w:t>
      </w:r>
      <w:r w:rsidR="006C7F34" w:rsidRPr="004D5DE1">
        <w:t>м</w:t>
      </w:r>
      <w:r>
        <w:t>о</w:t>
      </w:r>
      <w:r w:rsidR="006C7F34" w:rsidRPr="004D5DE1">
        <w:t xml:space="preserve"> </w:t>
      </w:r>
      <w:r w:rsidR="006C7F34">
        <w:t>Министерства имущественных отношений Московской области</w:t>
      </w:r>
      <w:r w:rsidR="006C7F34" w:rsidRPr="004D5DE1">
        <w:t xml:space="preserve"> </w:t>
      </w:r>
      <w:r w:rsidR="0065747D">
        <w:t>от 2</w:t>
      </w:r>
      <w:r w:rsidR="004064A8">
        <w:t>4.11</w:t>
      </w:r>
      <w:r w:rsidR="0065747D">
        <w:t>.2023 № 15ИСХ-</w:t>
      </w:r>
      <w:r w:rsidR="004064A8">
        <w:t>29615</w:t>
      </w:r>
      <w:r w:rsidR="0065747D">
        <w:t>,</w:t>
      </w:r>
    </w:p>
    <w:p w:rsidR="006C7F34" w:rsidRPr="004D5DE1" w:rsidRDefault="006C7F34" w:rsidP="001C4433">
      <w:pPr>
        <w:ind w:firstLine="709"/>
        <w:jc w:val="both"/>
      </w:pPr>
    </w:p>
    <w:p w:rsidR="005D4D77" w:rsidRPr="004D5DE1" w:rsidRDefault="006455EF" w:rsidP="001C4433">
      <w:pPr>
        <w:ind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Default="00C519CE" w:rsidP="001C4433">
      <w:pPr>
        <w:ind w:firstLine="709"/>
        <w:jc w:val="both"/>
      </w:pPr>
    </w:p>
    <w:p w:rsidR="004064A8" w:rsidRPr="004D5DE1" w:rsidRDefault="004064A8" w:rsidP="001C4433">
      <w:pPr>
        <w:pStyle w:val="a9"/>
        <w:numPr>
          <w:ilvl w:val="0"/>
          <w:numId w:val="12"/>
        </w:numPr>
        <w:ind w:left="0" w:firstLine="709"/>
        <w:jc w:val="both"/>
      </w:pPr>
      <w:r>
        <w:t xml:space="preserve">Внести изменения в </w:t>
      </w:r>
      <w:r w:rsidR="00E25C5C">
        <w:t>Решение Совета депутатов Сергиево-Посадского городского округа Московской области от 22.11.2021 № 43/04-МЗ «Об утверждении</w:t>
      </w:r>
      <w:r w:rsidR="00CD3280">
        <w:t xml:space="preserve"> Перечня индикаторов </w:t>
      </w:r>
      <w:bookmarkStart w:id="0" w:name="_GoBack"/>
      <w:bookmarkEnd w:id="0"/>
      <w:r w:rsidR="00CD3280">
        <w:t>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Сергиево-Посадского городского округа Московской области»</w:t>
      </w:r>
      <w:r w:rsidR="00E25C5C">
        <w:t>, заменив в названии,</w:t>
      </w:r>
      <w:r w:rsidR="00636A5B">
        <w:t xml:space="preserve"> в</w:t>
      </w:r>
      <w:r w:rsidR="00E25C5C">
        <w:t xml:space="preserve"> пункте 1 и в приложении слова «внеплановых проверок» словами «внепланов</w:t>
      </w:r>
      <w:r w:rsidR="00636A5B">
        <w:t>ого</w:t>
      </w:r>
      <w:r w:rsidR="00E25C5C">
        <w:t xml:space="preserve"> контрольн</w:t>
      </w:r>
      <w:r w:rsidR="00636A5B">
        <w:t>ого</w:t>
      </w:r>
      <w:r w:rsidR="00E25C5C">
        <w:t xml:space="preserve"> мероприятия»</w:t>
      </w:r>
      <w:r w:rsidR="005A0BC4">
        <w:t>.</w:t>
      </w:r>
    </w:p>
    <w:p w:rsidR="005D7709" w:rsidRDefault="00662DC0" w:rsidP="001C4433">
      <w:pPr>
        <w:autoSpaceDE w:val="0"/>
        <w:autoSpaceDN w:val="0"/>
        <w:adjustRightInd w:val="0"/>
        <w:ind w:firstLine="709"/>
        <w:jc w:val="both"/>
      </w:pPr>
      <w:r>
        <w:t>2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771EEE" w:rsidRPr="004D5DE1" w:rsidRDefault="00662DC0" w:rsidP="001C4433">
      <w:pPr>
        <w:ind w:firstLine="709"/>
        <w:jc w:val="both"/>
      </w:pPr>
      <w:r>
        <w:t>3</w:t>
      </w:r>
      <w:r w:rsidR="0039558C">
        <w:t xml:space="preserve">. </w:t>
      </w:r>
      <w:r w:rsidR="00771EEE">
        <w:t>Настоящее решение вступает в силу после его официального опубликования.</w:t>
      </w:r>
    </w:p>
    <w:p w:rsidR="00181C47" w:rsidRDefault="00181C47" w:rsidP="001C4433">
      <w:pPr>
        <w:autoSpaceDE w:val="0"/>
        <w:autoSpaceDN w:val="0"/>
        <w:adjustRightInd w:val="0"/>
        <w:spacing w:line="240" w:lineRule="exact"/>
      </w:pPr>
    </w:p>
    <w:p w:rsidR="001C3DE1" w:rsidRDefault="001C3DE1" w:rsidP="001C4433">
      <w:pPr>
        <w:autoSpaceDE w:val="0"/>
        <w:autoSpaceDN w:val="0"/>
        <w:adjustRightInd w:val="0"/>
        <w:spacing w:line="240" w:lineRule="exact"/>
      </w:pPr>
    </w:p>
    <w:p w:rsidR="001C3DE1" w:rsidRPr="004D5DE1" w:rsidRDefault="001C3DE1" w:rsidP="001C4433">
      <w:pPr>
        <w:autoSpaceDE w:val="0"/>
        <w:autoSpaceDN w:val="0"/>
        <w:adjustRightInd w:val="0"/>
        <w:spacing w:line="240" w:lineRule="exact"/>
      </w:pPr>
    </w:p>
    <w:p w:rsidR="00566891" w:rsidRPr="00875E7B" w:rsidRDefault="00566891" w:rsidP="001C4433">
      <w:pPr>
        <w:ind w:right="-5"/>
        <w:jc w:val="both"/>
        <w:rPr>
          <w:color w:val="000000"/>
          <w:spacing w:val="-5"/>
        </w:rPr>
      </w:pPr>
      <w:r w:rsidRPr="00875E7B">
        <w:rPr>
          <w:color w:val="000000"/>
          <w:spacing w:val="-5"/>
        </w:rPr>
        <w:t>Временно исполняющий полномочия</w:t>
      </w:r>
    </w:p>
    <w:p w:rsidR="00566891" w:rsidRDefault="00566891" w:rsidP="001C4433">
      <w:pPr>
        <w:ind w:right="-5"/>
        <w:jc w:val="both"/>
        <w:rPr>
          <w:color w:val="000000"/>
          <w:spacing w:val="-5"/>
        </w:rPr>
      </w:pPr>
      <w:r w:rsidRPr="00875E7B">
        <w:rPr>
          <w:color w:val="000000"/>
          <w:spacing w:val="-5"/>
        </w:rPr>
        <w:t xml:space="preserve">главы городского округа </w:t>
      </w:r>
      <w:r w:rsidRPr="00875E7B">
        <w:rPr>
          <w:color w:val="000000"/>
          <w:spacing w:val="-5"/>
        </w:rPr>
        <w:tab/>
      </w:r>
      <w:r w:rsidRPr="00875E7B">
        <w:rPr>
          <w:color w:val="000000"/>
          <w:spacing w:val="-5"/>
        </w:rPr>
        <w:tab/>
      </w:r>
      <w:r w:rsidRPr="00875E7B">
        <w:rPr>
          <w:color w:val="000000"/>
          <w:spacing w:val="-5"/>
        </w:rPr>
        <w:tab/>
      </w:r>
      <w:r w:rsidRPr="00875E7B">
        <w:rPr>
          <w:color w:val="000000"/>
          <w:spacing w:val="-5"/>
        </w:rPr>
        <w:tab/>
      </w:r>
      <w:r w:rsidRPr="00875E7B">
        <w:rPr>
          <w:color w:val="000000"/>
          <w:spacing w:val="-5"/>
        </w:rPr>
        <w:tab/>
      </w:r>
      <w:r w:rsidRPr="00875E7B">
        <w:rPr>
          <w:color w:val="000000"/>
          <w:spacing w:val="-5"/>
        </w:rPr>
        <w:tab/>
      </w:r>
      <w:r w:rsidRPr="00875E7B">
        <w:rPr>
          <w:color w:val="000000"/>
          <w:spacing w:val="-5"/>
        </w:rPr>
        <w:tab/>
      </w:r>
      <w:r w:rsidR="001C4433">
        <w:rPr>
          <w:color w:val="000000"/>
          <w:spacing w:val="-5"/>
        </w:rPr>
        <w:t xml:space="preserve"> </w:t>
      </w:r>
      <w:r w:rsidRPr="00875E7B">
        <w:rPr>
          <w:color w:val="000000"/>
          <w:spacing w:val="-5"/>
        </w:rPr>
        <w:t>С.Б.</w:t>
      </w:r>
      <w:r w:rsidR="001C4433">
        <w:rPr>
          <w:color w:val="000000"/>
          <w:spacing w:val="-5"/>
        </w:rPr>
        <w:t xml:space="preserve"> </w:t>
      </w:r>
      <w:r w:rsidRPr="00875E7B">
        <w:rPr>
          <w:color w:val="000000"/>
          <w:spacing w:val="-5"/>
        </w:rPr>
        <w:t> </w:t>
      </w:r>
      <w:proofErr w:type="spellStart"/>
      <w:r w:rsidRPr="00875E7B">
        <w:rPr>
          <w:color w:val="000000"/>
          <w:spacing w:val="-5"/>
        </w:rPr>
        <w:t>Тостановский</w:t>
      </w:r>
      <w:proofErr w:type="spellEnd"/>
    </w:p>
    <w:p w:rsidR="001C4433" w:rsidRDefault="001C4433" w:rsidP="001C4433">
      <w:pPr>
        <w:ind w:right="-5"/>
        <w:jc w:val="both"/>
        <w:rPr>
          <w:color w:val="000000"/>
          <w:spacing w:val="-5"/>
        </w:rPr>
      </w:pPr>
    </w:p>
    <w:p w:rsidR="001C4433" w:rsidRPr="001C4433" w:rsidRDefault="001C4433" w:rsidP="001C4433">
      <w:pPr>
        <w:ind w:right="-5"/>
        <w:jc w:val="both"/>
      </w:pPr>
      <w:r w:rsidRPr="001C4433">
        <w:t>Копия верна, подлинный документ находится в администрации Сергиево-Посадского городского округа</w:t>
      </w:r>
    </w:p>
    <w:p w:rsidR="001C4433" w:rsidRPr="001C4433" w:rsidRDefault="001C4433" w:rsidP="001C4433">
      <w:pPr>
        <w:ind w:right="-5"/>
        <w:jc w:val="both"/>
      </w:pPr>
      <w:r w:rsidRPr="001C4433">
        <w:t xml:space="preserve">Начальник управления по обеспечению </w:t>
      </w:r>
    </w:p>
    <w:p w:rsidR="001C4433" w:rsidRPr="001C4433" w:rsidRDefault="001C4433" w:rsidP="001C4433">
      <w:pPr>
        <w:ind w:right="-5"/>
        <w:jc w:val="both"/>
      </w:pPr>
      <w:r w:rsidRPr="001C4433">
        <w:t xml:space="preserve">деятельности Совета депутатов </w:t>
      </w:r>
      <w:r w:rsidRPr="001C4433">
        <w:tab/>
      </w:r>
      <w:r w:rsidRPr="001C4433">
        <w:tab/>
      </w:r>
      <w:r w:rsidRPr="001C4433">
        <w:tab/>
      </w:r>
      <w:r w:rsidRPr="001C4433">
        <w:tab/>
      </w:r>
      <w:r w:rsidRPr="001C4433">
        <w:tab/>
      </w:r>
      <w:proofErr w:type="gramStart"/>
      <w:r w:rsidRPr="001C4433">
        <w:tab/>
        <w:t xml:space="preserve">  Ю.С.</w:t>
      </w:r>
      <w:proofErr w:type="gramEnd"/>
      <w:r w:rsidRPr="001C4433">
        <w:t xml:space="preserve"> Щеголятова</w:t>
      </w:r>
    </w:p>
    <w:p w:rsidR="001C4433" w:rsidRDefault="001C4433" w:rsidP="001C4433">
      <w:pPr>
        <w:ind w:right="-5"/>
        <w:jc w:val="both"/>
      </w:pPr>
    </w:p>
    <w:p w:rsidR="00E82915" w:rsidRDefault="00E82915" w:rsidP="001C4433">
      <w:pPr>
        <w:spacing w:after="200" w:line="276" w:lineRule="auto"/>
      </w:pPr>
    </w:p>
    <w:p w:rsidR="00566891" w:rsidRDefault="00566891" w:rsidP="004D5DE1">
      <w:pPr>
        <w:spacing w:after="200" w:line="276" w:lineRule="auto"/>
        <w:ind w:left="567"/>
        <w:sectPr w:rsidR="00566891" w:rsidSect="001C4433">
          <w:headerReference w:type="first" r:id="rId9"/>
          <w:pgSz w:w="11906" w:h="16838"/>
          <w:pgMar w:top="4678" w:right="850" w:bottom="1134" w:left="1985" w:header="708" w:footer="708" w:gutter="0"/>
          <w:cols w:space="708"/>
          <w:titlePg/>
          <w:docGrid w:linePitch="360"/>
        </w:sectPr>
      </w:pPr>
    </w:p>
    <w:p w:rsidR="00566891" w:rsidRDefault="00566891" w:rsidP="004D5DE1">
      <w:pPr>
        <w:spacing w:after="200" w:line="276" w:lineRule="auto"/>
        <w:ind w:left="567"/>
      </w:pPr>
    </w:p>
    <w:p w:rsidR="00566891" w:rsidRDefault="00566891" w:rsidP="004D5DE1">
      <w:pPr>
        <w:spacing w:after="200" w:line="276" w:lineRule="auto"/>
        <w:ind w:left="567"/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Разослано: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В дело - 1 экз.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Управление землепользования – 2 экз.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Прокуратура – 1 экз.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Отдел пресс – службы – 1 экз.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Регистр – 1 экз.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Решение подготовлено «22» декабря 2023г.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66891">
        <w:rPr>
          <w:color w:val="000000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66891" w:rsidRPr="00566891" w:rsidRDefault="00566891" w:rsidP="00566891">
      <w:pPr>
        <w:widowControl w:val="0"/>
        <w:autoSpaceDE w:val="0"/>
        <w:autoSpaceDN w:val="0"/>
        <w:adjustRightInd w:val="0"/>
        <w:jc w:val="both"/>
      </w:pPr>
      <w:r w:rsidRPr="00566891">
        <w:rPr>
          <w:color w:val="000000"/>
        </w:rPr>
        <w:t>___________________________И.Н. Сазонова</w:t>
      </w:r>
    </w:p>
    <w:p w:rsidR="00566891" w:rsidRPr="004D5DE1" w:rsidRDefault="00566891" w:rsidP="004D5DE1">
      <w:pPr>
        <w:spacing w:after="200" w:line="276" w:lineRule="auto"/>
        <w:ind w:left="567"/>
      </w:pPr>
    </w:p>
    <w:sectPr w:rsidR="00566891" w:rsidRPr="004D5DE1" w:rsidSect="001C4433">
      <w:pgSz w:w="11906" w:h="16838"/>
      <w:pgMar w:top="1135" w:right="850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75" w:rsidRDefault="00A51F75" w:rsidP="00B376CC">
      <w:r>
        <w:separator/>
      </w:r>
    </w:p>
  </w:endnote>
  <w:endnote w:type="continuationSeparator" w:id="0">
    <w:p w:rsidR="00A51F75" w:rsidRDefault="00A51F75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75" w:rsidRDefault="00A51F75" w:rsidP="00B376CC">
      <w:r>
        <w:separator/>
      </w:r>
    </w:p>
  </w:footnote>
  <w:footnote w:type="continuationSeparator" w:id="0">
    <w:p w:rsidR="00A51F75" w:rsidRDefault="00A51F75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4A8" w:rsidRDefault="004064A8">
    <w:pPr>
      <w:pStyle w:val="a5"/>
      <w:jc w:val="center"/>
    </w:pPr>
  </w:p>
  <w:p w:rsidR="004064A8" w:rsidRDefault="004064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E235D"/>
    <w:multiLevelType w:val="hybridMultilevel"/>
    <w:tmpl w:val="0E9AA976"/>
    <w:lvl w:ilvl="0" w:tplc="4634A0A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8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46B7"/>
    <w:rsid w:val="000F5552"/>
    <w:rsid w:val="000F783A"/>
    <w:rsid w:val="00114A4E"/>
    <w:rsid w:val="00114AE0"/>
    <w:rsid w:val="00137E8B"/>
    <w:rsid w:val="00145685"/>
    <w:rsid w:val="00155614"/>
    <w:rsid w:val="00160113"/>
    <w:rsid w:val="0017110D"/>
    <w:rsid w:val="00171A9F"/>
    <w:rsid w:val="00181C47"/>
    <w:rsid w:val="00192AE1"/>
    <w:rsid w:val="001A0571"/>
    <w:rsid w:val="001A1F47"/>
    <w:rsid w:val="001A6179"/>
    <w:rsid w:val="001B23AA"/>
    <w:rsid w:val="001C3DE1"/>
    <w:rsid w:val="001C4433"/>
    <w:rsid w:val="001D038D"/>
    <w:rsid w:val="0021224C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90213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66C71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064A8"/>
    <w:rsid w:val="00411230"/>
    <w:rsid w:val="0041668A"/>
    <w:rsid w:val="00416B66"/>
    <w:rsid w:val="0043105B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66891"/>
    <w:rsid w:val="005779F2"/>
    <w:rsid w:val="00581903"/>
    <w:rsid w:val="0058719B"/>
    <w:rsid w:val="005A004A"/>
    <w:rsid w:val="005A0BC4"/>
    <w:rsid w:val="005B52B1"/>
    <w:rsid w:val="005B5AA5"/>
    <w:rsid w:val="005B6778"/>
    <w:rsid w:val="005D0E66"/>
    <w:rsid w:val="005D4D77"/>
    <w:rsid w:val="005D5382"/>
    <w:rsid w:val="005D6B64"/>
    <w:rsid w:val="005D7709"/>
    <w:rsid w:val="005E3738"/>
    <w:rsid w:val="005F0B0D"/>
    <w:rsid w:val="005F5D8C"/>
    <w:rsid w:val="00603447"/>
    <w:rsid w:val="00636A5B"/>
    <w:rsid w:val="006410E8"/>
    <w:rsid w:val="00643D6C"/>
    <w:rsid w:val="006455EF"/>
    <w:rsid w:val="0065747D"/>
    <w:rsid w:val="00662DC0"/>
    <w:rsid w:val="0068113F"/>
    <w:rsid w:val="006A0469"/>
    <w:rsid w:val="006C776C"/>
    <w:rsid w:val="006C7F34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41DB0"/>
    <w:rsid w:val="00752ABB"/>
    <w:rsid w:val="007678C0"/>
    <w:rsid w:val="00771EEE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2696C"/>
    <w:rsid w:val="00931788"/>
    <w:rsid w:val="0095311A"/>
    <w:rsid w:val="009546C9"/>
    <w:rsid w:val="00955C44"/>
    <w:rsid w:val="00965528"/>
    <w:rsid w:val="00974A95"/>
    <w:rsid w:val="0098690B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0763F"/>
    <w:rsid w:val="00A22929"/>
    <w:rsid w:val="00A40D8F"/>
    <w:rsid w:val="00A42E8F"/>
    <w:rsid w:val="00A51F75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AF61B0"/>
    <w:rsid w:val="00B001DB"/>
    <w:rsid w:val="00B05B8A"/>
    <w:rsid w:val="00B07B90"/>
    <w:rsid w:val="00B25876"/>
    <w:rsid w:val="00B33A93"/>
    <w:rsid w:val="00B376CC"/>
    <w:rsid w:val="00B6280A"/>
    <w:rsid w:val="00B63123"/>
    <w:rsid w:val="00B6382B"/>
    <w:rsid w:val="00B83A3A"/>
    <w:rsid w:val="00B84C41"/>
    <w:rsid w:val="00B9613C"/>
    <w:rsid w:val="00B97349"/>
    <w:rsid w:val="00BA2DD0"/>
    <w:rsid w:val="00BB7569"/>
    <w:rsid w:val="00BC346B"/>
    <w:rsid w:val="00BD5D14"/>
    <w:rsid w:val="00BE441E"/>
    <w:rsid w:val="00C267DC"/>
    <w:rsid w:val="00C34148"/>
    <w:rsid w:val="00C347F2"/>
    <w:rsid w:val="00C43907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CD3280"/>
    <w:rsid w:val="00D1535E"/>
    <w:rsid w:val="00D24EC6"/>
    <w:rsid w:val="00D27B61"/>
    <w:rsid w:val="00D46D2E"/>
    <w:rsid w:val="00D55143"/>
    <w:rsid w:val="00D73C63"/>
    <w:rsid w:val="00D83A14"/>
    <w:rsid w:val="00DA2B29"/>
    <w:rsid w:val="00DB79AB"/>
    <w:rsid w:val="00DF1CB0"/>
    <w:rsid w:val="00DF6254"/>
    <w:rsid w:val="00E20E3A"/>
    <w:rsid w:val="00E2404E"/>
    <w:rsid w:val="00E25C5C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B1896"/>
    <w:rsid w:val="00EC272E"/>
    <w:rsid w:val="00EC4133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078575-0C9E-4EBC-9599-AD2CF30F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F05D-6C90-4DB1-82AF-5404802D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2023-12-22T11:34:00Z</cp:lastPrinted>
  <dcterms:created xsi:type="dcterms:W3CDTF">2023-12-22T10:26:00Z</dcterms:created>
  <dcterms:modified xsi:type="dcterms:W3CDTF">2023-12-22T11:35:00Z</dcterms:modified>
</cp:coreProperties>
</file>