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30" w:rsidRDefault="00FA0330" w:rsidP="00FA0330">
      <w:pPr>
        <w:spacing w:after="0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85A06">
        <w:rPr>
          <w:rFonts w:ascii="Times New Roman" w:hAnsi="Times New Roman" w:cs="Times New Roman"/>
          <w:sz w:val="24"/>
          <w:szCs w:val="24"/>
        </w:rPr>
        <w:t>состава</w:t>
      </w:r>
      <w:r w:rsidRPr="00A63339">
        <w:rPr>
          <w:rFonts w:ascii="Times New Roman" w:hAnsi="Times New Roman" w:cs="Times New Roman"/>
          <w:sz w:val="24"/>
          <w:szCs w:val="24"/>
        </w:rPr>
        <w:t xml:space="preserve"> Экспертно</w:t>
      </w:r>
      <w:r w:rsidR="00585A06">
        <w:rPr>
          <w:rFonts w:ascii="Times New Roman" w:hAnsi="Times New Roman" w:cs="Times New Roman"/>
          <w:sz w:val="24"/>
          <w:szCs w:val="24"/>
        </w:rPr>
        <w:t>го</w:t>
      </w:r>
      <w:r w:rsidRPr="00A6333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85A06">
        <w:rPr>
          <w:rFonts w:ascii="Times New Roman" w:hAnsi="Times New Roman" w:cs="Times New Roman"/>
          <w:sz w:val="24"/>
          <w:szCs w:val="24"/>
        </w:rPr>
        <w:t>а</w:t>
      </w:r>
      <w:r w:rsidRPr="00A63339">
        <w:rPr>
          <w:rFonts w:ascii="Times New Roman" w:hAnsi="Times New Roman" w:cs="Times New Roman"/>
          <w:sz w:val="24"/>
          <w:szCs w:val="24"/>
        </w:rPr>
        <w:t xml:space="preserve"> по установке скульптурных памятников, мемориальных сооружений, мемориальных досок и других памятных знаков на территории Сергиево-Посадского городского округа Московской области</w:t>
      </w:r>
    </w:p>
    <w:p w:rsidR="00FA0330" w:rsidRDefault="00FA0330" w:rsidP="00A63339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FA0330" w:rsidRDefault="00FA0330" w:rsidP="00A63339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FA0330" w:rsidRDefault="00FA0330" w:rsidP="00A63339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FA0330" w:rsidRDefault="00FA0330" w:rsidP="00FA0330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023E1C">
        <w:rPr>
          <w:b w:val="0"/>
          <w:bCs w:val="0"/>
          <w:color w:val="000000"/>
          <w:kern w:val="0"/>
          <w:sz w:val="24"/>
          <w:szCs w:val="24"/>
        </w:rPr>
        <w:t xml:space="preserve">В соответствии с </w:t>
      </w:r>
      <w:r w:rsidRPr="00DF715C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</w:t>
      </w:r>
      <w:r w:rsidRPr="0081554E">
        <w:rPr>
          <w:b w:val="0"/>
          <w:bCs w:val="0"/>
          <w:color w:val="000000"/>
          <w:kern w:val="0"/>
          <w:sz w:val="24"/>
          <w:szCs w:val="24"/>
        </w:rPr>
        <w:t xml:space="preserve">от </w:t>
      </w:r>
      <w:r w:rsidRPr="00FA0330">
        <w:rPr>
          <w:b w:val="0"/>
          <w:bCs w:val="0"/>
          <w:color w:val="000000"/>
          <w:kern w:val="0"/>
          <w:sz w:val="24"/>
          <w:szCs w:val="24"/>
        </w:rPr>
        <w:t>06.10.2003 № 131-ФЗ «Об общих принципах организации местного самоуправления в Российской Федерации»</w:t>
      </w:r>
      <w:r>
        <w:rPr>
          <w:b w:val="0"/>
          <w:bCs w:val="0"/>
          <w:color w:val="000000"/>
          <w:kern w:val="0"/>
          <w:sz w:val="24"/>
          <w:szCs w:val="24"/>
        </w:rPr>
        <w:t xml:space="preserve">,  Уставом муниципального образования «Сергиево-Посадский городской округ Московской области», </w:t>
      </w:r>
      <w:r w:rsidRPr="00FA0330">
        <w:rPr>
          <w:b w:val="0"/>
          <w:bCs w:val="0"/>
          <w:color w:val="000000"/>
          <w:kern w:val="0"/>
          <w:sz w:val="24"/>
          <w:szCs w:val="24"/>
        </w:rPr>
        <w:t>Положение</w:t>
      </w:r>
      <w:r>
        <w:rPr>
          <w:b w:val="0"/>
          <w:bCs w:val="0"/>
          <w:color w:val="000000"/>
          <w:kern w:val="0"/>
          <w:sz w:val="24"/>
          <w:szCs w:val="24"/>
        </w:rPr>
        <w:t>м</w:t>
      </w:r>
      <w:r w:rsidRPr="00FA0330">
        <w:rPr>
          <w:b w:val="0"/>
          <w:bCs w:val="0"/>
          <w:color w:val="000000"/>
          <w:kern w:val="0"/>
          <w:sz w:val="24"/>
          <w:szCs w:val="24"/>
        </w:rPr>
        <w:t xml:space="preserve"> об установке скульптурных памятников, мемориальных сооружений, мемориальных досок и других памятных знаков на территории Сергиево-Посадского городского округа Московской области</w:t>
      </w:r>
      <w:r>
        <w:rPr>
          <w:b w:val="0"/>
          <w:bCs w:val="0"/>
          <w:color w:val="000000"/>
          <w:kern w:val="0"/>
          <w:sz w:val="24"/>
          <w:szCs w:val="24"/>
        </w:rPr>
        <w:t>, утвержденным Решением Совета депутатов Сергиево-Посадского городского округа от 26.06</w:t>
      </w:r>
      <w:r w:rsidRPr="00DF715C">
        <w:rPr>
          <w:b w:val="0"/>
          <w:bCs w:val="0"/>
          <w:color w:val="000000"/>
          <w:kern w:val="0"/>
          <w:sz w:val="24"/>
          <w:szCs w:val="24"/>
        </w:rPr>
        <w:t>.202</w:t>
      </w:r>
      <w:r>
        <w:rPr>
          <w:b w:val="0"/>
          <w:bCs w:val="0"/>
          <w:color w:val="000000"/>
          <w:kern w:val="0"/>
          <w:sz w:val="24"/>
          <w:szCs w:val="24"/>
        </w:rPr>
        <w:t>5</w:t>
      </w:r>
      <w:r w:rsidRPr="00DF715C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>
        <w:rPr>
          <w:b w:val="0"/>
          <w:bCs w:val="0"/>
          <w:color w:val="000000"/>
          <w:kern w:val="0"/>
          <w:sz w:val="24"/>
          <w:szCs w:val="24"/>
        </w:rPr>
        <w:t>№ 2-19/</w:t>
      </w:r>
      <w:r w:rsidRPr="00DF715C">
        <w:rPr>
          <w:b w:val="0"/>
          <w:bCs w:val="0"/>
          <w:color w:val="000000"/>
          <w:kern w:val="0"/>
          <w:sz w:val="24"/>
          <w:szCs w:val="24"/>
        </w:rPr>
        <w:t>01-МЗ</w:t>
      </w:r>
      <w:r w:rsidR="00585A06">
        <w:rPr>
          <w:b w:val="0"/>
          <w:bCs w:val="0"/>
          <w:color w:val="000000"/>
          <w:kern w:val="0"/>
          <w:sz w:val="24"/>
          <w:szCs w:val="24"/>
        </w:rPr>
        <w:t xml:space="preserve">, Положением об </w:t>
      </w:r>
      <w:r w:rsidR="00585A06" w:rsidRPr="00585A06">
        <w:rPr>
          <w:b w:val="0"/>
          <w:bCs w:val="0"/>
          <w:color w:val="000000"/>
          <w:kern w:val="0"/>
          <w:sz w:val="24"/>
          <w:szCs w:val="24"/>
        </w:rPr>
        <w:t>Экспертном совете по установке скульптурных памятников, мемориальных сооружений, мемориальных досок и других памятных знаков на территории Сергиево-Посадского городского округа Московской област</w:t>
      </w:r>
      <w:r w:rsidR="00585A06">
        <w:rPr>
          <w:b w:val="0"/>
          <w:bCs w:val="0"/>
          <w:color w:val="000000"/>
          <w:kern w:val="0"/>
          <w:sz w:val="24"/>
          <w:szCs w:val="24"/>
        </w:rPr>
        <w:t>и, утвержденным Решением Совета депутатов Сергиево-Посадского городского округа от 26.09</w:t>
      </w:r>
      <w:r w:rsidR="00585A06" w:rsidRPr="00DF715C">
        <w:rPr>
          <w:b w:val="0"/>
          <w:bCs w:val="0"/>
          <w:color w:val="000000"/>
          <w:kern w:val="0"/>
          <w:sz w:val="24"/>
          <w:szCs w:val="24"/>
        </w:rPr>
        <w:t>.202</w:t>
      </w:r>
      <w:r w:rsidR="00585A06">
        <w:rPr>
          <w:b w:val="0"/>
          <w:bCs w:val="0"/>
          <w:color w:val="000000"/>
          <w:kern w:val="0"/>
          <w:sz w:val="24"/>
          <w:szCs w:val="24"/>
        </w:rPr>
        <w:t>5</w:t>
      </w:r>
      <w:r w:rsidR="00585A06" w:rsidRPr="00DF715C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585A06">
        <w:rPr>
          <w:b w:val="0"/>
          <w:bCs w:val="0"/>
          <w:color w:val="000000"/>
          <w:kern w:val="0"/>
          <w:sz w:val="24"/>
          <w:szCs w:val="24"/>
        </w:rPr>
        <w:t>№ 2-23/</w:t>
      </w:r>
      <w:r w:rsidR="00585A06" w:rsidRPr="00DF715C">
        <w:rPr>
          <w:b w:val="0"/>
          <w:bCs w:val="0"/>
          <w:color w:val="000000"/>
          <w:kern w:val="0"/>
          <w:sz w:val="24"/>
          <w:szCs w:val="24"/>
        </w:rPr>
        <w:t>0</w:t>
      </w:r>
      <w:r w:rsidR="00585A06">
        <w:rPr>
          <w:b w:val="0"/>
          <w:bCs w:val="0"/>
          <w:color w:val="000000"/>
          <w:kern w:val="0"/>
          <w:sz w:val="24"/>
          <w:szCs w:val="24"/>
        </w:rPr>
        <w:t>4</w:t>
      </w:r>
      <w:r>
        <w:rPr>
          <w:b w:val="0"/>
          <w:bCs w:val="0"/>
          <w:color w:val="000000"/>
          <w:kern w:val="0"/>
          <w:sz w:val="24"/>
          <w:szCs w:val="24"/>
        </w:rPr>
        <w:t>,</w:t>
      </w:r>
    </w:p>
    <w:p w:rsidR="00FA0330" w:rsidRDefault="00FA0330" w:rsidP="00FA0330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FA0330" w:rsidRDefault="00FA0330" w:rsidP="00FA03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решил:</w:t>
      </w:r>
    </w:p>
    <w:p w:rsidR="00FA0330" w:rsidRDefault="00FA0330" w:rsidP="00FA03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585A06" w:rsidRDefault="00FA0330" w:rsidP="00FA0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58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Pr="00A63339">
        <w:rPr>
          <w:rFonts w:ascii="Times New Roman" w:hAnsi="Times New Roman" w:cs="Times New Roman"/>
          <w:sz w:val="24"/>
          <w:szCs w:val="24"/>
        </w:rPr>
        <w:t>Экспертн</w:t>
      </w:r>
      <w:r w:rsidR="00585A06">
        <w:rPr>
          <w:rFonts w:ascii="Times New Roman" w:hAnsi="Times New Roman" w:cs="Times New Roman"/>
          <w:sz w:val="24"/>
          <w:szCs w:val="24"/>
        </w:rPr>
        <w:t>ый</w:t>
      </w:r>
      <w:r w:rsidRPr="00A63339">
        <w:rPr>
          <w:rFonts w:ascii="Times New Roman" w:hAnsi="Times New Roman" w:cs="Times New Roman"/>
          <w:sz w:val="24"/>
          <w:szCs w:val="24"/>
        </w:rPr>
        <w:t xml:space="preserve"> совет по установке скульптурных памятников, мемориальных сооружений, мемориальных досок и других памятных знаков на территории Сергиево-Посадского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06"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Багров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В.Ю. - художник-живописец, директор частного музея «Жили-Были», член Общественной палаты Сергиево-Посадского городского округа, Почетный гражданин Сергиево-Посадского  района</w:t>
      </w:r>
    </w:p>
    <w:p w:rsidR="00765079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Боков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С.Е. - директор ООО Культурно-коммерческой фирмы «Тонус», член Общественной палаты Сергиево-Посадского городского округа, председатель Собрания Почётных граждан Сергиево-Посадского района</w:t>
      </w:r>
    </w:p>
    <w:p w:rsidR="00765079" w:rsidRDefault="00765079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765079" w:rsidSect="00AC56C6">
          <w:footerReference w:type="default" r:id="rId7"/>
          <w:pgSz w:w="11906" w:h="16838"/>
          <w:pgMar w:top="4678" w:right="850" w:bottom="1134" w:left="1985" w:header="708" w:footer="708" w:gutter="0"/>
          <w:cols w:space="708"/>
          <w:titlePg/>
          <w:docGrid w:linePitch="360"/>
        </w:sectPr>
      </w:pP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lastRenderedPageBreak/>
        <w:t>Волков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 xml:space="preserve">А.А. - военнослужащий, ветеран боевых </w:t>
      </w:r>
      <w:r w:rsidR="00AC56C6" w:rsidRPr="00585A06">
        <w:rPr>
          <w:rFonts w:ascii="Times New Roman" w:hAnsi="Times New Roman"/>
          <w:color w:val="000000"/>
          <w:sz w:val="24"/>
          <w:szCs w:val="24"/>
        </w:rPr>
        <w:t>действий, председатель</w:t>
      </w:r>
      <w:r w:rsidRPr="00585A06">
        <w:rPr>
          <w:rFonts w:ascii="Times New Roman" w:hAnsi="Times New Roman"/>
          <w:color w:val="000000"/>
          <w:sz w:val="24"/>
          <w:szCs w:val="24"/>
        </w:rPr>
        <w:t xml:space="preserve"> Ассоциации ветеранов СВО, председатель Совета ветеранов Сергиево-Посадского городского округа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Дыркова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Н.А. - директор МБУК «Центральная библиотека им. В.В. Розанова Сергиево-Посадского городского округа», член Общественной палаты Сергиево-Посадского городского округа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Колганова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Т.Б. - руководитель кружка юного журналиста в ФБУ «Центральный офицерский клуб 12 Главного управления» Минобороны России, член Общественной палаты Сергиево-Посадского городского округа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Негурица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К.В. - первый заместитель председателя Совета депутатов Сергиево-Посадского городского округа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Николаева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С.В. - заместитель генерального директора по научной работе Сергиево-Посадского государственного историко-художественного музея-заповедника, член Общественной палаты Сергиево-Посадского городского округа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Сахно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М.В. - руководитель Обособленного подразделения Фонда по сохранению, воссозданию исторического облика и развитию г. Сергиев Посад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Смирнов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К.С. - председатель МОМОО «Военно-патриотическое поисковое объединение «Плацдарм», член Общественной палаты Сергиево-Посадского городского округа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Щеголятова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Ю.С. - начальник управления по обеспечению деятельности Совета депутатов администрации Сергиево-Посадского городского округа</w:t>
      </w:r>
    </w:p>
    <w:p w:rsidR="00585A06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Яковлев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85A06">
        <w:rPr>
          <w:rFonts w:ascii="Times New Roman" w:hAnsi="Times New Roman"/>
          <w:color w:val="000000"/>
          <w:sz w:val="24"/>
          <w:szCs w:val="24"/>
        </w:rPr>
        <w:t>А.Э. - военнослужащий, ветеран боевых действий, председатель правления общественной организации участников СВО и добровольцев Донбасса «Посадский доброволец», участник президентской программы «Время Героев», член Общественной палаты Сергиево-Посадского городского округа</w:t>
      </w:r>
    </w:p>
    <w:p w:rsidR="00FA0330" w:rsidRPr="00585A06" w:rsidRDefault="00585A06" w:rsidP="00585A0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6">
        <w:rPr>
          <w:rFonts w:ascii="Times New Roman" w:hAnsi="Times New Roman"/>
          <w:color w:val="000000"/>
          <w:sz w:val="24"/>
          <w:szCs w:val="24"/>
        </w:rPr>
        <w:t>Представитель Военного комиссариата Сергиево-Посадского городского округа (по согласованию)</w:t>
      </w:r>
      <w:r w:rsidR="00FA0330" w:rsidRPr="00585A06">
        <w:rPr>
          <w:rFonts w:ascii="Times New Roman" w:hAnsi="Times New Roman"/>
          <w:color w:val="000000"/>
          <w:sz w:val="24"/>
          <w:szCs w:val="24"/>
        </w:rPr>
        <w:t>.</w:t>
      </w:r>
    </w:p>
    <w:p w:rsidR="00585A06" w:rsidRPr="00940658" w:rsidRDefault="00585A06" w:rsidP="00585A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330" w:rsidRPr="00FA0330" w:rsidRDefault="00FA0330" w:rsidP="00FA03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330">
        <w:rPr>
          <w:rFonts w:ascii="Times New Roman" w:hAnsi="Times New Roman" w:cs="Times New Roman"/>
          <w:color w:val="000000"/>
          <w:sz w:val="24"/>
          <w:szCs w:val="24"/>
        </w:rPr>
        <w:t>2. Настоящее решение вступает в силу после его официального опубликования.</w:t>
      </w:r>
    </w:p>
    <w:p w:rsidR="00FA0330" w:rsidRDefault="00FA0330" w:rsidP="00FA033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A0330" w:rsidRDefault="00FA0330" w:rsidP="00FA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06" w:rsidRDefault="00585A06" w:rsidP="00FA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330" w:rsidRDefault="00FA0330" w:rsidP="00FA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330" w:rsidRDefault="00FA0330" w:rsidP="00FA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Совета депутатов</w:t>
      </w:r>
    </w:p>
    <w:p w:rsidR="00FA0330" w:rsidRDefault="00FA0330" w:rsidP="00FA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A7841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Р.Г. Тихомирова</w:t>
      </w:r>
    </w:p>
    <w:p w:rsidR="00AC56C6" w:rsidRDefault="00AC56C6" w:rsidP="00FA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6C6" w:rsidRPr="00AC56C6" w:rsidRDefault="00AC56C6" w:rsidP="00AC56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56C6">
        <w:rPr>
          <w:rFonts w:ascii="Times New Roman" w:hAnsi="Times New Roman"/>
          <w:color w:val="000000"/>
          <w:sz w:val="24"/>
          <w:szCs w:val="24"/>
        </w:rPr>
        <w:t xml:space="preserve">Копия </w:t>
      </w:r>
      <w:bookmarkStart w:id="0" w:name="_GoBack"/>
      <w:bookmarkEnd w:id="0"/>
      <w:r w:rsidRPr="00AC56C6">
        <w:rPr>
          <w:rFonts w:ascii="Times New Roman" w:hAnsi="Times New Roman"/>
          <w:color w:val="000000"/>
          <w:sz w:val="24"/>
          <w:szCs w:val="24"/>
        </w:rPr>
        <w:t>верна, подлинный документ находится в администрации Сергиево-Посадского городского округа</w:t>
      </w:r>
    </w:p>
    <w:p w:rsidR="00AC56C6" w:rsidRPr="00AC56C6" w:rsidRDefault="00AC56C6" w:rsidP="00AC56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56C6">
        <w:rPr>
          <w:rFonts w:ascii="Times New Roman" w:hAnsi="Times New Roman"/>
          <w:color w:val="000000"/>
          <w:sz w:val="24"/>
          <w:szCs w:val="24"/>
        </w:rPr>
        <w:t xml:space="preserve">Начальник управления по обеспечению </w:t>
      </w:r>
    </w:p>
    <w:p w:rsidR="00AC56C6" w:rsidRDefault="00AC56C6" w:rsidP="00AC56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56C6">
        <w:rPr>
          <w:rFonts w:ascii="Times New Roman" w:hAnsi="Times New Roman"/>
          <w:color w:val="000000"/>
          <w:sz w:val="24"/>
          <w:szCs w:val="24"/>
        </w:rPr>
        <w:t xml:space="preserve">деятельности Совета депутатов </w:t>
      </w:r>
      <w:r w:rsidRPr="00AC56C6">
        <w:rPr>
          <w:rFonts w:ascii="Times New Roman" w:hAnsi="Times New Roman"/>
          <w:color w:val="000000"/>
          <w:sz w:val="24"/>
          <w:szCs w:val="24"/>
        </w:rPr>
        <w:tab/>
      </w:r>
      <w:r w:rsidRPr="00AC56C6">
        <w:rPr>
          <w:rFonts w:ascii="Times New Roman" w:hAnsi="Times New Roman"/>
          <w:color w:val="000000"/>
          <w:sz w:val="24"/>
          <w:szCs w:val="24"/>
        </w:rPr>
        <w:tab/>
      </w:r>
      <w:r w:rsidRPr="00AC56C6">
        <w:rPr>
          <w:rFonts w:ascii="Times New Roman" w:hAnsi="Times New Roman"/>
          <w:color w:val="000000"/>
          <w:sz w:val="24"/>
          <w:szCs w:val="24"/>
        </w:rPr>
        <w:tab/>
      </w:r>
      <w:r w:rsidRPr="00AC56C6">
        <w:rPr>
          <w:rFonts w:ascii="Times New Roman" w:hAnsi="Times New Roman"/>
          <w:color w:val="000000"/>
          <w:sz w:val="24"/>
          <w:szCs w:val="24"/>
        </w:rPr>
        <w:tab/>
      </w:r>
      <w:r w:rsidRPr="00AC56C6">
        <w:rPr>
          <w:rFonts w:ascii="Times New Roman" w:hAnsi="Times New Roman"/>
          <w:color w:val="000000"/>
          <w:sz w:val="24"/>
          <w:szCs w:val="24"/>
        </w:rPr>
        <w:tab/>
      </w:r>
      <w:r w:rsidRPr="00AC56C6">
        <w:rPr>
          <w:rFonts w:ascii="Times New Roman" w:hAnsi="Times New Roman"/>
          <w:color w:val="000000"/>
          <w:sz w:val="24"/>
          <w:szCs w:val="24"/>
        </w:rPr>
        <w:tab/>
        <w:t xml:space="preserve">  Ю.С. Щеголятова</w:t>
      </w:r>
    </w:p>
    <w:p w:rsidR="00FA0330" w:rsidRDefault="00FA0330" w:rsidP="00FA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330" w:rsidRDefault="00FA0330" w:rsidP="00A63339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FA0330" w:rsidRDefault="00FA0330" w:rsidP="00A63339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FA0330" w:rsidRDefault="00FA0330" w:rsidP="00A63339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765079" w:rsidRDefault="00765079" w:rsidP="00585A06">
      <w:pPr>
        <w:spacing w:after="0"/>
        <w:ind w:left="5103"/>
        <w:sectPr w:rsidR="00765079" w:rsidSect="00CD5B2D">
          <w:pgSz w:w="11906" w:h="16838"/>
          <w:pgMar w:top="1276" w:right="850" w:bottom="1134" w:left="1701" w:header="708" w:footer="178" w:gutter="0"/>
          <w:cols w:space="708"/>
          <w:docGrid w:linePitch="360"/>
        </w:sectPr>
      </w:pPr>
    </w:p>
    <w:p w:rsidR="009A52FF" w:rsidRDefault="009A52FF" w:rsidP="00585A06">
      <w:pPr>
        <w:spacing w:after="0"/>
        <w:ind w:left="5103"/>
      </w:pPr>
    </w:p>
    <w:p w:rsidR="00765079" w:rsidRDefault="00765079" w:rsidP="00585A06">
      <w:pPr>
        <w:spacing w:after="0"/>
        <w:ind w:left="5103"/>
      </w:pPr>
    </w:p>
    <w:p w:rsidR="00765079" w:rsidRDefault="00765079" w:rsidP="00585A06">
      <w:pPr>
        <w:spacing w:after="0"/>
        <w:ind w:left="5103"/>
      </w:pPr>
    </w:p>
    <w:p w:rsidR="00765079" w:rsidRDefault="00765079" w:rsidP="00585A06">
      <w:pPr>
        <w:spacing w:after="0"/>
        <w:ind w:left="5103"/>
      </w:pPr>
    </w:p>
    <w:p w:rsidR="00765079" w:rsidRDefault="00765079" w:rsidP="00585A06">
      <w:pPr>
        <w:spacing w:after="0"/>
        <w:ind w:left="5103"/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Разослано:</w:t>
      </w: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дело – 1 экз.;</w:t>
      </w: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Прокуратура – 1 экз.;</w:t>
      </w:r>
    </w:p>
    <w:p w:rsidR="00AC56C6" w:rsidRDefault="00AC56C6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Отдел пресс-службы – 1 экз.</w:t>
      </w: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Решение подготовлено «24» октября 2025г.</w:t>
      </w: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5079" w:rsidRDefault="00765079" w:rsidP="007650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___________________________И.Н. Сазонова</w:t>
      </w:r>
    </w:p>
    <w:p w:rsidR="00765079" w:rsidRDefault="00765079" w:rsidP="00585A06">
      <w:pPr>
        <w:spacing w:after="0"/>
        <w:ind w:left="5103"/>
      </w:pPr>
    </w:p>
    <w:sectPr w:rsidR="00765079" w:rsidSect="0076507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9D" w:rsidRDefault="00DD7B9D" w:rsidP="00CD5B2D">
      <w:pPr>
        <w:spacing w:after="0" w:line="240" w:lineRule="auto"/>
      </w:pPr>
      <w:r>
        <w:separator/>
      </w:r>
    </w:p>
  </w:endnote>
  <w:endnote w:type="continuationSeparator" w:id="0">
    <w:p w:rsidR="00DD7B9D" w:rsidRDefault="00DD7B9D" w:rsidP="00CD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626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D5B2D" w:rsidRPr="00CD5B2D" w:rsidRDefault="00CD5B2D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D5B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5B2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5B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56C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5B2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D5B2D" w:rsidRDefault="00CD5B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9D" w:rsidRDefault="00DD7B9D" w:rsidP="00CD5B2D">
      <w:pPr>
        <w:spacing w:after="0" w:line="240" w:lineRule="auto"/>
      </w:pPr>
      <w:r>
        <w:separator/>
      </w:r>
    </w:p>
  </w:footnote>
  <w:footnote w:type="continuationSeparator" w:id="0">
    <w:p w:rsidR="00DD7B9D" w:rsidRDefault="00DD7B9D" w:rsidP="00CD5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376B9"/>
    <w:multiLevelType w:val="hybridMultilevel"/>
    <w:tmpl w:val="B8CE4CF8"/>
    <w:lvl w:ilvl="0" w:tplc="0C486F7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FF"/>
    <w:rsid w:val="00022557"/>
    <w:rsid w:val="00080DC4"/>
    <w:rsid w:val="000E3BB0"/>
    <w:rsid w:val="001035E4"/>
    <w:rsid w:val="001519F0"/>
    <w:rsid w:val="002451BB"/>
    <w:rsid w:val="00290E1A"/>
    <w:rsid w:val="003A3505"/>
    <w:rsid w:val="00585A06"/>
    <w:rsid w:val="006C71C6"/>
    <w:rsid w:val="006E021C"/>
    <w:rsid w:val="00765079"/>
    <w:rsid w:val="00793FFB"/>
    <w:rsid w:val="007D7640"/>
    <w:rsid w:val="008966F6"/>
    <w:rsid w:val="009A52FF"/>
    <w:rsid w:val="00A63339"/>
    <w:rsid w:val="00A75A41"/>
    <w:rsid w:val="00AA6701"/>
    <w:rsid w:val="00AC56C6"/>
    <w:rsid w:val="00BD7FDC"/>
    <w:rsid w:val="00C203F3"/>
    <w:rsid w:val="00C454D2"/>
    <w:rsid w:val="00CB4001"/>
    <w:rsid w:val="00CD5B2D"/>
    <w:rsid w:val="00D41D8B"/>
    <w:rsid w:val="00DD7B9D"/>
    <w:rsid w:val="00F97F5D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4187D-AB49-42A4-ACB4-AB0CC19B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FA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F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5A0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5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5B2D"/>
  </w:style>
  <w:style w:type="paragraph" w:styleId="a9">
    <w:name w:val="footer"/>
    <w:basedOn w:val="a"/>
    <w:link w:val="aa"/>
    <w:uiPriority w:val="99"/>
    <w:unhideWhenUsed/>
    <w:rsid w:val="00CD5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2025-10-28T13:32:00Z</cp:lastPrinted>
  <dcterms:created xsi:type="dcterms:W3CDTF">2025-10-28T09:43:00Z</dcterms:created>
  <dcterms:modified xsi:type="dcterms:W3CDTF">2025-10-28T13:33:00Z</dcterms:modified>
</cp:coreProperties>
</file>